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3078"/>
        <w:gridCol w:w="3122"/>
        <w:gridCol w:w="3088"/>
      </w:tblGrid>
      <w:tr w:rsidR="00AE0AC3" w:rsidRPr="00B722EB" w14:paraId="331772B9" w14:textId="77777777" w:rsidTr="00C61673">
        <w:tc>
          <w:tcPr>
            <w:tcW w:w="3078" w:type="dxa"/>
            <w:shd w:val="clear" w:color="auto" w:fill="auto"/>
          </w:tcPr>
          <w:p w14:paraId="637E8F81" w14:textId="77777777" w:rsidR="00AE0AC3" w:rsidRPr="00B722EB" w:rsidRDefault="00AE0AC3" w:rsidP="005B18FD">
            <w:pPr>
              <w:spacing w:after="0" w:line="360" w:lineRule="auto"/>
              <w:rPr>
                <w:rFonts w:eastAsia="Arial"/>
                <w:sz w:val="24"/>
                <w:szCs w:val="24"/>
                <w:lang w:eastAsia="ja-JP"/>
              </w:rPr>
            </w:pPr>
            <w:r>
              <w:rPr>
                <w:noProof/>
                <w:szCs w:val="24"/>
                <w:lang w:eastAsia="ja-JP"/>
              </w:rPr>
              <w:drawing>
                <wp:inline distT="0" distB="0" distL="0" distR="0" wp14:anchorId="7FD95FB7" wp14:editId="5139E019">
                  <wp:extent cx="629285" cy="6146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285" cy="614680"/>
                          </a:xfrm>
                          <a:prstGeom prst="rect">
                            <a:avLst/>
                          </a:prstGeom>
                          <a:noFill/>
                          <a:ln>
                            <a:noFill/>
                          </a:ln>
                        </pic:spPr>
                      </pic:pic>
                    </a:graphicData>
                  </a:graphic>
                </wp:inline>
              </w:drawing>
            </w:r>
          </w:p>
        </w:tc>
        <w:tc>
          <w:tcPr>
            <w:tcW w:w="3122" w:type="dxa"/>
            <w:shd w:val="clear" w:color="auto" w:fill="auto"/>
          </w:tcPr>
          <w:p w14:paraId="095445AC" w14:textId="77777777" w:rsidR="00AE0AC3" w:rsidRPr="00B722EB" w:rsidRDefault="00AE0AC3" w:rsidP="005B18FD">
            <w:pPr>
              <w:spacing w:after="0" w:line="360" w:lineRule="auto"/>
              <w:jc w:val="center"/>
              <w:rPr>
                <w:rFonts w:eastAsia="Arial"/>
                <w:sz w:val="24"/>
                <w:szCs w:val="24"/>
                <w:lang w:eastAsia="ja-JP"/>
              </w:rPr>
            </w:pPr>
            <w:r>
              <w:rPr>
                <w:noProof/>
                <w:szCs w:val="24"/>
                <w:lang w:eastAsia="ja-JP"/>
              </w:rPr>
              <w:drawing>
                <wp:inline distT="0" distB="0" distL="0" distR="0" wp14:anchorId="3456F939" wp14:editId="07A3C6E5">
                  <wp:extent cx="1119505" cy="61468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9505" cy="614680"/>
                          </a:xfrm>
                          <a:prstGeom prst="rect">
                            <a:avLst/>
                          </a:prstGeom>
                          <a:noFill/>
                          <a:ln>
                            <a:noFill/>
                          </a:ln>
                        </pic:spPr>
                      </pic:pic>
                    </a:graphicData>
                  </a:graphic>
                </wp:inline>
              </w:drawing>
            </w:r>
          </w:p>
        </w:tc>
        <w:tc>
          <w:tcPr>
            <w:tcW w:w="3088" w:type="dxa"/>
            <w:shd w:val="clear" w:color="auto" w:fill="auto"/>
          </w:tcPr>
          <w:p w14:paraId="010189FD" w14:textId="77777777" w:rsidR="00AE0AC3" w:rsidRPr="00B722EB" w:rsidRDefault="00AE0AC3" w:rsidP="005B18FD">
            <w:pPr>
              <w:spacing w:after="0" w:line="360" w:lineRule="auto"/>
              <w:jc w:val="right"/>
              <w:rPr>
                <w:rFonts w:eastAsia="Arial"/>
                <w:sz w:val="24"/>
                <w:szCs w:val="24"/>
                <w:lang w:eastAsia="ja-JP"/>
              </w:rPr>
            </w:pPr>
            <w:r>
              <w:rPr>
                <w:noProof/>
                <w:szCs w:val="24"/>
                <w:lang w:eastAsia="ja-JP"/>
              </w:rPr>
              <w:drawing>
                <wp:inline distT="0" distB="0" distL="0" distR="0" wp14:anchorId="3111E1BC" wp14:editId="160DB906">
                  <wp:extent cx="746125" cy="6146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6125" cy="614680"/>
                          </a:xfrm>
                          <a:prstGeom prst="rect">
                            <a:avLst/>
                          </a:prstGeom>
                          <a:noFill/>
                          <a:ln>
                            <a:noFill/>
                          </a:ln>
                        </pic:spPr>
                      </pic:pic>
                    </a:graphicData>
                  </a:graphic>
                </wp:inline>
              </w:drawing>
            </w:r>
          </w:p>
        </w:tc>
      </w:tr>
    </w:tbl>
    <w:p w14:paraId="2598E572" w14:textId="77777777" w:rsidR="00AE0AC3" w:rsidRPr="00B722EB" w:rsidRDefault="00AE0AC3" w:rsidP="00AE0AC3">
      <w:pPr>
        <w:spacing w:after="0" w:line="360" w:lineRule="auto"/>
        <w:jc w:val="center"/>
        <w:rPr>
          <w:rFonts w:eastAsia="Arial"/>
          <w:sz w:val="24"/>
          <w:szCs w:val="24"/>
          <w:lang w:eastAsia="ja-JP"/>
        </w:rPr>
      </w:pPr>
    </w:p>
    <w:p w14:paraId="75A71B44" w14:textId="77777777" w:rsidR="00AE0AC3" w:rsidRPr="00B722EB" w:rsidRDefault="00AE0AC3" w:rsidP="00AE0AC3">
      <w:pPr>
        <w:spacing w:line="360" w:lineRule="auto"/>
        <w:jc w:val="center"/>
        <w:rPr>
          <w:szCs w:val="24"/>
          <w:lang w:eastAsia="ja-JP"/>
        </w:rPr>
      </w:pPr>
      <w:r w:rsidRPr="00B722EB">
        <w:rPr>
          <w:szCs w:val="24"/>
          <w:lang w:eastAsia="ja-JP"/>
        </w:rPr>
        <w:t>Japan International Cooperation Agency (JICA)</w:t>
      </w:r>
    </w:p>
    <w:p w14:paraId="26CE07E3" w14:textId="77777777" w:rsidR="00AE0AC3" w:rsidRPr="00B722EB" w:rsidRDefault="00AE0AC3" w:rsidP="00AE0AC3">
      <w:pPr>
        <w:spacing w:line="360" w:lineRule="auto"/>
        <w:jc w:val="center"/>
        <w:rPr>
          <w:szCs w:val="24"/>
          <w:lang w:eastAsia="ja-JP"/>
        </w:rPr>
      </w:pPr>
      <w:r w:rsidRPr="00B722EB">
        <w:rPr>
          <w:szCs w:val="24"/>
          <w:lang w:eastAsia="ja-JP"/>
        </w:rPr>
        <w:t>Sustainable Natural Resource Management Project (SNRM)</w:t>
      </w:r>
    </w:p>
    <w:p w14:paraId="49115B38" w14:textId="77777777" w:rsidR="00AE0AC3" w:rsidRPr="00B722EB" w:rsidRDefault="00AE0AC3" w:rsidP="00AE0AC3">
      <w:pPr>
        <w:spacing w:after="0" w:line="360" w:lineRule="auto"/>
        <w:jc w:val="center"/>
        <w:rPr>
          <w:rFonts w:eastAsia="Arial"/>
          <w:sz w:val="24"/>
          <w:szCs w:val="24"/>
          <w:lang w:eastAsia="ja-JP"/>
        </w:rPr>
      </w:pPr>
    </w:p>
    <w:p w14:paraId="39E53F52" w14:textId="77777777" w:rsidR="00AE0AC3" w:rsidRPr="00B722EB" w:rsidRDefault="00AE0AC3" w:rsidP="00AE0AC3">
      <w:pPr>
        <w:spacing w:after="0" w:line="360" w:lineRule="auto"/>
        <w:jc w:val="center"/>
        <w:rPr>
          <w:rFonts w:eastAsia="Arial"/>
          <w:sz w:val="24"/>
          <w:szCs w:val="24"/>
          <w:lang w:eastAsia="ja-JP"/>
        </w:rPr>
      </w:pPr>
    </w:p>
    <w:p w14:paraId="2ABB0DAC" w14:textId="77777777" w:rsidR="00AE0AC3" w:rsidRPr="00B722EB" w:rsidRDefault="00AE0AC3" w:rsidP="00AE0AC3">
      <w:pPr>
        <w:jc w:val="center"/>
        <w:rPr>
          <w:b/>
          <w:sz w:val="24"/>
          <w:szCs w:val="24"/>
        </w:rPr>
      </w:pPr>
    </w:p>
    <w:p w14:paraId="65085400" w14:textId="77777777" w:rsidR="00AE0AC3" w:rsidRPr="00B722EB" w:rsidRDefault="00AE0AC3" w:rsidP="00AE0AC3">
      <w:pPr>
        <w:jc w:val="center"/>
        <w:rPr>
          <w:b/>
          <w:sz w:val="24"/>
          <w:szCs w:val="24"/>
        </w:rPr>
      </w:pPr>
    </w:p>
    <w:p w14:paraId="0B8B8003" w14:textId="77777777" w:rsidR="00AE0AC3" w:rsidRPr="00B722EB" w:rsidRDefault="00AE0AC3" w:rsidP="00AE0AC3">
      <w:pPr>
        <w:jc w:val="center"/>
        <w:rPr>
          <w:b/>
          <w:sz w:val="24"/>
          <w:szCs w:val="24"/>
        </w:rPr>
      </w:pPr>
    </w:p>
    <w:p w14:paraId="01BA97CF" w14:textId="77777777" w:rsidR="00AE0AC3" w:rsidRPr="00B722EB" w:rsidRDefault="00AE0AC3" w:rsidP="00AE0AC3">
      <w:pPr>
        <w:jc w:val="center"/>
        <w:rPr>
          <w:b/>
          <w:sz w:val="24"/>
          <w:szCs w:val="24"/>
        </w:rPr>
      </w:pPr>
    </w:p>
    <w:p w14:paraId="6E5E93D3" w14:textId="77777777" w:rsidR="00AE0AC3" w:rsidRPr="00B722EB" w:rsidRDefault="00AE0AC3" w:rsidP="00AE0AC3">
      <w:pPr>
        <w:spacing w:after="0" w:line="360" w:lineRule="auto"/>
        <w:jc w:val="center"/>
        <w:rPr>
          <w:rFonts w:eastAsia="Arial"/>
          <w:b/>
          <w:sz w:val="32"/>
          <w:szCs w:val="32"/>
        </w:rPr>
      </w:pPr>
      <w:r>
        <w:rPr>
          <w:rFonts w:eastAsia="Arial"/>
          <w:b/>
          <w:sz w:val="32"/>
          <w:szCs w:val="32"/>
        </w:rPr>
        <w:t>CASE STUDY</w:t>
      </w:r>
    </w:p>
    <w:p w14:paraId="3D59E544" w14:textId="77777777" w:rsidR="00AE0AC3" w:rsidRPr="00B722EB" w:rsidRDefault="00AE0AC3" w:rsidP="00AE0AC3">
      <w:pPr>
        <w:shd w:val="clear" w:color="auto" w:fill="FFFFFF"/>
        <w:jc w:val="center"/>
        <w:rPr>
          <w:b/>
          <w:sz w:val="24"/>
          <w:szCs w:val="24"/>
        </w:rPr>
      </w:pPr>
    </w:p>
    <w:p w14:paraId="3CBD2391" w14:textId="77777777" w:rsidR="007B3A08" w:rsidRDefault="00AE0AC3" w:rsidP="00AE0AC3">
      <w:pPr>
        <w:spacing w:after="0" w:line="240" w:lineRule="auto"/>
        <w:jc w:val="center"/>
        <w:rPr>
          <w:rFonts w:eastAsia="Arial"/>
          <w:b/>
          <w:sz w:val="26"/>
          <w:szCs w:val="26"/>
        </w:rPr>
      </w:pPr>
      <w:r w:rsidRPr="00B722EB">
        <w:rPr>
          <w:rFonts w:eastAsia="Arial"/>
          <w:b/>
          <w:sz w:val="26"/>
          <w:szCs w:val="26"/>
        </w:rPr>
        <w:t>“</w:t>
      </w:r>
      <w:r w:rsidR="00B026D1">
        <w:rPr>
          <w:rFonts w:eastAsia="Arial"/>
          <w:b/>
          <w:sz w:val="26"/>
          <w:szCs w:val="26"/>
        </w:rPr>
        <w:t xml:space="preserve">MULCHING CULTIVATION IN WATERMELON PRODUCTION – </w:t>
      </w:r>
    </w:p>
    <w:p w14:paraId="3F0A3E8D" w14:textId="77777777" w:rsidR="00AE0AC3" w:rsidRPr="00B722EB" w:rsidRDefault="00B026D1" w:rsidP="00AE0AC3">
      <w:pPr>
        <w:spacing w:after="0" w:line="240" w:lineRule="auto"/>
        <w:jc w:val="center"/>
        <w:rPr>
          <w:rFonts w:eastAsia="Arial"/>
          <w:b/>
          <w:sz w:val="26"/>
          <w:szCs w:val="26"/>
        </w:rPr>
      </w:pPr>
      <w:r>
        <w:rPr>
          <w:rFonts w:eastAsia="Arial"/>
          <w:b/>
          <w:sz w:val="26"/>
          <w:szCs w:val="26"/>
        </w:rPr>
        <w:t>AN INNOVATION AND PROMISING INCOME GENERATING SOURCE FOR LOCAL FARMERS IN LAI CHAU</w:t>
      </w:r>
      <w:r w:rsidR="00AE0AC3" w:rsidRPr="00B722EB">
        <w:rPr>
          <w:rFonts w:eastAsia="Arial"/>
          <w:b/>
          <w:sz w:val="26"/>
          <w:szCs w:val="26"/>
        </w:rPr>
        <w:t>”</w:t>
      </w:r>
    </w:p>
    <w:p w14:paraId="070E8F01" w14:textId="77777777" w:rsidR="00AE0AC3" w:rsidRPr="00B722EB" w:rsidRDefault="00AE0AC3" w:rsidP="00AE0AC3">
      <w:pPr>
        <w:rPr>
          <w:b/>
          <w:sz w:val="24"/>
          <w:szCs w:val="24"/>
        </w:rPr>
      </w:pPr>
    </w:p>
    <w:p w14:paraId="5490BC6E" w14:textId="77777777" w:rsidR="00AE0AC3" w:rsidRPr="00B722EB" w:rsidRDefault="00AE0AC3" w:rsidP="00AE0AC3">
      <w:pPr>
        <w:rPr>
          <w:b/>
          <w:sz w:val="24"/>
          <w:szCs w:val="24"/>
        </w:rPr>
      </w:pPr>
    </w:p>
    <w:p w14:paraId="4F99A219" w14:textId="77777777" w:rsidR="00AE0AC3" w:rsidRDefault="00AE0AC3" w:rsidP="00AE0AC3">
      <w:pPr>
        <w:rPr>
          <w:b/>
          <w:sz w:val="24"/>
          <w:szCs w:val="24"/>
        </w:rPr>
      </w:pPr>
    </w:p>
    <w:p w14:paraId="53EC86A0" w14:textId="77777777" w:rsidR="00B026D1" w:rsidRDefault="00B026D1" w:rsidP="00AE0AC3">
      <w:pPr>
        <w:rPr>
          <w:b/>
          <w:sz w:val="24"/>
          <w:szCs w:val="24"/>
        </w:rPr>
      </w:pPr>
    </w:p>
    <w:p w14:paraId="33F59765" w14:textId="77777777" w:rsidR="00B026D1" w:rsidRPr="00B722EB" w:rsidRDefault="00B026D1" w:rsidP="00AE0AC3">
      <w:pPr>
        <w:rPr>
          <w:b/>
          <w:sz w:val="24"/>
          <w:szCs w:val="24"/>
        </w:rPr>
      </w:pPr>
    </w:p>
    <w:p w14:paraId="6FBDCD6A" w14:textId="77777777" w:rsidR="00AE0AC3" w:rsidRPr="00B722EB" w:rsidRDefault="00AE0AC3" w:rsidP="00AE0AC3">
      <w:pPr>
        <w:spacing w:after="0" w:line="240" w:lineRule="auto"/>
        <w:jc w:val="center"/>
        <w:rPr>
          <w:rFonts w:eastAsia="Arial"/>
          <w:sz w:val="24"/>
          <w:szCs w:val="24"/>
          <w:highlight w:val="yellow"/>
          <w:lang w:val="vi-VN"/>
        </w:rPr>
      </w:pPr>
    </w:p>
    <w:p w14:paraId="5F7E3F89" w14:textId="77777777" w:rsidR="00AE0AC3" w:rsidRDefault="00AE0AC3" w:rsidP="00AE0AC3">
      <w:pPr>
        <w:spacing w:after="0" w:line="240" w:lineRule="auto"/>
        <w:jc w:val="center"/>
        <w:rPr>
          <w:rFonts w:eastAsia="Arial"/>
          <w:sz w:val="24"/>
          <w:szCs w:val="24"/>
        </w:rPr>
      </w:pPr>
      <w:r>
        <w:rPr>
          <w:rFonts w:eastAsia="Arial"/>
          <w:sz w:val="24"/>
          <w:szCs w:val="24"/>
        </w:rPr>
        <w:t>Hoang Dinh Quoc</w:t>
      </w:r>
    </w:p>
    <w:p w14:paraId="0958577F" w14:textId="77777777" w:rsidR="00AE0AC3" w:rsidRPr="00AE0AC3" w:rsidRDefault="00AE0AC3" w:rsidP="00AE0AC3">
      <w:pPr>
        <w:spacing w:after="0" w:line="240" w:lineRule="auto"/>
        <w:jc w:val="center"/>
        <w:rPr>
          <w:rFonts w:eastAsia="Arial"/>
          <w:sz w:val="24"/>
          <w:szCs w:val="24"/>
        </w:rPr>
      </w:pPr>
    </w:p>
    <w:p w14:paraId="1D2145C2" w14:textId="77777777" w:rsidR="00AE0AC3" w:rsidRPr="00B722EB" w:rsidRDefault="00AE0AC3" w:rsidP="00AE0AC3">
      <w:pPr>
        <w:rPr>
          <w:b/>
          <w:sz w:val="24"/>
          <w:szCs w:val="24"/>
        </w:rPr>
      </w:pPr>
    </w:p>
    <w:p w14:paraId="207DD3CF" w14:textId="77777777" w:rsidR="00AE0AC3" w:rsidRDefault="00AE0AC3" w:rsidP="00AE0AC3">
      <w:pPr>
        <w:jc w:val="center"/>
        <w:rPr>
          <w:b/>
          <w:sz w:val="24"/>
          <w:szCs w:val="24"/>
        </w:rPr>
      </w:pPr>
    </w:p>
    <w:p w14:paraId="163365BF" w14:textId="77777777" w:rsidR="00B026D1" w:rsidRDefault="00B026D1" w:rsidP="00AE0AC3">
      <w:pPr>
        <w:jc w:val="center"/>
        <w:rPr>
          <w:b/>
          <w:sz w:val="24"/>
          <w:szCs w:val="24"/>
        </w:rPr>
      </w:pPr>
    </w:p>
    <w:p w14:paraId="4CD3170B" w14:textId="77777777" w:rsidR="00B026D1" w:rsidRPr="00B722EB" w:rsidRDefault="00B026D1" w:rsidP="00AE0AC3">
      <w:pPr>
        <w:jc w:val="center"/>
        <w:rPr>
          <w:b/>
          <w:sz w:val="24"/>
          <w:szCs w:val="24"/>
        </w:rPr>
      </w:pPr>
    </w:p>
    <w:p w14:paraId="5927E5D9" w14:textId="77777777" w:rsidR="00AE0AC3" w:rsidRPr="00B722EB" w:rsidRDefault="00AE0AC3" w:rsidP="00AE0AC3">
      <w:pPr>
        <w:jc w:val="center"/>
        <w:rPr>
          <w:b/>
          <w:sz w:val="24"/>
          <w:szCs w:val="24"/>
        </w:rPr>
      </w:pPr>
    </w:p>
    <w:p w14:paraId="6AA9A267" w14:textId="05638511" w:rsidR="00AE0AC3" w:rsidRPr="00B722EB" w:rsidRDefault="005C0ACA" w:rsidP="00AE0AC3">
      <w:pPr>
        <w:spacing w:after="0" w:line="240" w:lineRule="auto"/>
        <w:jc w:val="center"/>
        <w:rPr>
          <w:rFonts w:eastAsia="Arial"/>
          <w:sz w:val="24"/>
          <w:szCs w:val="24"/>
        </w:rPr>
      </w:pPr>
      <w:r>
        <w:rPr>
          <w:rFonts w:eastAsia="Arial"/>
          <w:sz w:val="24"/>
          <w:szCs w:val="24"/>
        </w:rPr>
        <w:t>July</w:t>
      </w:r>
      <w:r w:rsidR="00E13273">
        <w:rPr>
          <w:rFonts w:eastAsia="Arial"/>
          <w:sz w:val="24"/>
          <w:szCs w:val="24"/>
        </w:rPr>
        <w:t xml:space="preserve"> 2020</w:t>
      </w:r>
    </w:p>
    <w:p w14:paraId="08C82AD4" w14:textId="77777777" w:rsidR="005470A9" w:rsidRDefault="005470A9">
      <w:pPr>
        <w:rPr>
          <w:rFonts w:cs="Times New Roman"/>
          <w:b/>
          <w:sz w:val="24"/>
          <w:szCs w:val="24"/>
        </w:rPr>
        <w:sectPr w:rsidR="005470A9" w:rsidSect="0006261C">
          <w:footerReference w:type="default" r:id="rId11"/>
          <w:pgSz w:w="11907" w:h="16840" w:code="9"/>
          <w:pgMar w:top="1134" w:right="1134" w:bottom="1134" w:left="1701" w:header="720" w:footer="567" w:gutter="0"/>
          <w:cols w:space="720"/>
          <w:docGrid w:linePitch="381"/>
        </w:sectPr>
      </w:pPr>
    </w:p>
    <w:p w14:paraId="1705BCA7" w14:textId="77777777" w:rsidR="00B026D1" w:rsidRPr="00B722EB" w:rsidRDefault="00F5729E" w:rsidP="00B026D1">
      <w:pPr>
        <w:spacing w:after="0" w:line="240" w:lineRule="auto"/>
        <w:jc w:val="both"/>
        <w:rPr>
          <w:rFonts w:eastAsia="Arial"/>
          <w:sz w:val="24"/>
        </w:rPr>
      </w:pPr>
      <w:r>
        <w:rPr>
          <w:rFonts w:eastAsia="Arial"/>
          <w:sz w:val="24"/>
        </w:rPr>
        <w:lastRenderedPageBreak/>
        <w:t>This case study</w:t>
      </w:r>
      <w:r w:rsidR="00B026D1" w:rsidRPr="00B722EB">
        <w:rPr>
          <w:rFonts w:eastAsia="Arial"/>
          <w:sz w:val="24"/>
        </w:rPr>
        <w:t xml:space="preserve"> was prepared as a part of the Sustainable Natural Resource Management Project (SNRM) funded by the Japan International Cooperation Agency (JICA) and executed by the Ministry of Agriculture and Rural Development of Viet Nam from 2015 to 2020.</w:t>
      </w:r>
    </w:p>
    <w:p w14:paraId="5223205F" w14:textId="77777777" w:rsidR="00B026D1" w:rsidRPr="00B722EB" w:rsidRDefault="00B026D1" w:rsidP="00B026D1">
      <w:pPr>
        <w:spacing w:after="0" w:line="240" w:lineRule="auto"/>
        <w:jc w:val="both"/>
        <w:rPr>
          <w:rFonts w:eastAsia="Arial"/>
          <w:sz w:val="24"/>
        </w:rPr>
      </w:pPr>
    </w:p>
    <w:p w14:paraId="289DB4DB" w14:textId="77777777" w:rsidR="00B026D1" w:rsidRPr="00B722EB" w:rsidRDefault="00B026D1" w:rsidP="00B026D1">
      <w:pPr>
        <w:spacing w:after="0" w:line="240" w:lineRule="auto"/>
        <w:jc w:val="both"/>
        <w:rPr>
          <w:sz w:val="24"/>
          <w:szCs w:val="24"/>
        </w:rPr>
      </w:pPr>
      <w:r w:rsidRPr="00B722EB">
        <w:rPr>
          <w:sz w:val="24"/>
          <w:szCs w:val="24"/>
        </w:rPr>
        <w:t xml:space="preserve">The views expressed in this </w:t>
      </w:r>
      <w:r w:rsidR="00F5729E">
        <w:rPr>
          <w:sz w:val="24"/>
          <w:szCs w:val="24"/>
        </w:rPr>
        <w:t>case study</w:t>
      </w:r>
      <w:r w:rsidRPr="00B722EB">
        <w:rPr>
          <w:sz w:val="24"/>
          <w:szCs w:val="24"/>
        </w:rPr>
        <w:t xml:space="preserve"> are those of the authors and do not necessarily reflect the view of SNRM or JICA.</w:t>
      </w:r>
    </w:p>
    <w:p w14:paraId="452FEEF4" w14:textId="77777777" w:rsidR="00B026D1" w:rsidRPr="00B722EB" w:rsidRDefault="00B026D1" w:rsidP="00B026D1">
      <w:pPr>
        <w:spacing w:after="0" w:line="240" w:lineRule="auto"/>
        <w:jc w:val="both"/>
        <w:rPr>
          <w:rFonts w:eastAsia="Arial"/>
          <w:sz w:val="24"/>
        </w:rPr>
      </w:pPr>
    </w:p>
    <w:p w14:paraId="5AEEE5B9" w14:textId="77777777" w:rsidR="00B026D1" w:rsidRPr="00B722EB" w:rsidRDefault="00B026D1" w:rsidP="00B026D1">
      <w:pPr>
        <w:spacing w:after="0" w:line="240" w:lineRule="auto"/>
        <w:jc w:val="both"/>
        <w:rPr>
          <w:rFonts w:eastAsia="Arial"/>
          <w:sz w:val="24"/>
        </w:rPr>
      </w:pPr>
      <w:r w:rsidRPr="00B722EB">
        <w:rPr>
          <w:rFonts w:eastAsia="Arial"/>
          <w:sz w:val="24"/>
        </w:rPr>
        <w:t xml:space="preserve">JICA/SNRM encourages reproduction and dissemination of material in this </w:t>
      </w:r>
      <w:r w:rsidR="00F5729E">
        <w:rPr>
          <w:rFonts w:eastAsia="Arial"/>
          <w:sz w:val="24"/>
        </w:rPr>
        <w:t>case study</w:t>
      </w:r>
      <w:r w:rsidRPr="00B722EB">
        <w:rPr>
          <w:rFonts w:eastAsia="Arial"/>
          <w:sz w:val="24"/>
        </w:rPr>
        <w:t>. Non-commercial uses will be authorized free of charge upon request. Reproduction for commercial purposes, please contact JICA/SNRM for a prior and specific agreement.</w:t>
      </w:r>
    </w:p>
    <w:p w14:paraId="19EFD74E" w14:textId="77777777" w:rsidR="00B026D1" w:rsidRPr="00B722EB" w:rsidRDefault="00B026D1" w:rsidP="00B026D1">
      <w:pPr>
        <w:spacing w:after="0" w:line="240" w:lineRule="auto"/>
        <w:jc w:val="both"/>
        <w:rPr>
          <w:rFonts w:eastAsia="Arial"/>
          <w:sz w:val="24"/>
        </w:rPr>
      </w:pPr>
    </w:p>
    <w:p w14:paraId="212390CC" w14:textId="77777777" w:rsidR="00B026D1" w:rsidRPr="00B722EB" w:rsidRDefault="00B026D1" w:rsidP="00B026D1">
      <w:pPr>
        <w:rPr>
          <w:sz w:val="24"/>
          <w:szCs w:val="24"/>
        </w:rPr>
      </w:pPr>
    </w:p>
    <w:p w14:paraId="6C76A432" w14:textId="77777777" w:rsidR="00B026D1" w:rsidRPr="00B722EB" w:rsidRDefault="00B026D1" w:rsidP="00B026D1">
      <w:pPr>
        <w:rPr>
          <w:sz w:val="24"/>
          <w:szCs w:val="24"/>
        </w:rPr>
      </w:pPr>
    </w:p>
    <w:p w14:paraId="1E85F3F3" w14:textId="77777777" w:rsidR="00B026D1" w:rsidRPr="00B722EB" w:rsidRDefault="00B026D1" w:rsidP="00B026D1">
      <w:pPr>
        <w:rPr>
          <w:sz w:val="24"/>
          <w:szCs w:val="24"/>
        </w:rPr>
      </w:pPr>
    </w:p>
    <w:p w14:paraId="13EC6668" w14:textId="77777777" w:rsidR="00B026D1" w:rsidRPr="00B722EB" w:rsidRDefault="00B026D1" w:rsidP="00B026D1">
      <w:pPr>
        <w:rPr>
          <w:sz w:val="24"/>
          <w:szCs w:val="24"/>
        </w:rPr>
      </w:pPr>
    </w:p>
    <w:p w14:paraId="6F214EF0" w14:textId="77777777" w:rsidR="00B026D1" w:rsidRPr="00B722EB" w:rsidRDefault="00B026D1" w:rsidP="00B026D1">
      <w:pPr>
        <w:rPr>
          <w:sz w:val="24"/>
          <w:szCs w:val="24"/>
        </w:rPr>
      </w:pPr>
    </w:p>
    <w:p w14:paraId="6BDE3F00" w14:textId="77777777" w:rsidR="00B026D1" w:rsidRPr="00B722EB" w:rsidRDefault="00B026D1" w:rsidP="00B026D1">
      <w:pPr>
        <w:rPr>
          <w:sz w:val="24"/>
          <w:szCs w:val="24"/>
        </w:rPr>
      </w:pPr>
    </w:p>
    <w:p w14:paraId="4823DFE8" w14:textId="77777777" w:rsidR="00B026D1" w:rsidRPr="00B722EB" w:rsidRDefault="00B026D1" w:rsidP="00B026D1">
      <w:pPr>
        <w:rPr>
          <w:sz w:val="24"/>
          <w:szCs w:val="24"/>
        </w:rPr>
      </w:pPr>
    </w:p>
    <w:p w14:paraId="23519954" w14:textId="77777777" w:rsidR="00B026D1" w:rsidRPr="00B722EB" w:rsidRDefault="00B026D1" w:rsidP="00B026D1">
      <w:pPr>
        <w:rPr>
          <w:sz w:val="24"/>
          <w:szCs w:val="24"/>
        </w:rPr>
      </w:pPr>
    </w:p>
    <w:p w14:paraId="0C740163" w14:textId="77777777" w:rsidR="00B026D1" w:rsidRDefault="00B026D1" w:rsidP="00B026D1">
      <w:pPr>
        <w:rPr>
          <w:sz w:val="24"/>
          <w:szCs w:val="24"/>
        </w:rPr>
      </w:pPr>
    </w:p>
    <w:p w14:paraId="5965EC95" w14:textId="77777777" w:rsidR="006234C1" w:rsidRDefault="006234C1" w:rsidP="00B026D1">
      <w:pPr>
        <w:rPr>
          <w:sz w:val="24"/>
          <w:szCs w:val="24"/>
        </w:rPr>
      </w:pPr>
    </w:p>
    <w:p w14:paraId="3632041E" w14:textId="77777777" w:rsidR="006234C1" w:rsidRDefault="006234C1" w:rsidP="00B026D1">
      <w:pPr>
        <w:rPr>
          <w:sz w:val="24"/>
          <w:szCs w:val="24"/>
        </w:rPr>
      </w:pPr>
    </w:p>
    <w:p w14:paraId="37D4D3A2" w14:textId="77777777" w:rsidR="006234C1" w:rsidRDefault="006234C1" w:rsidP="00B026D1">
      <w:pPr>
        <w:rPr>
          <w:sz w:val="24"/>
          <w:szCs w:val="24"/>
        </w:rPr>
      </w:pPr>
    </w:p>
    <w:p w14:paraId="7AC7B46E" w14:textId="77777777" w:rsidR="006234C1" w:rsidRDefault="006234C1" w:rsidP="00B026D1">
      <w:pPr>
        <w:rPr>
          <w:sz w:val="24"/>
          <w:szCs w:val="24"/>
        </w:rPr>
      </w:pPr>
    </w:p>
    <w:p w14:paraId="5A61E435" w14:textId="77777777" w:rsidR="006234C1" w:rsidRDefault="006234C1" w:rsidP="00B026D1">
      <w:pPr>
        <w:rPr>
          <w:sz w:val="24"/>
          <w:szCs w:val="24"/>
        </w:rPr>
      </w:pPr>
    </w:p>
    <w:p w14:paraId="787CB605" w14:textId="77777777" w:rsidR="006234C1" w:rsidRDefault="006234C1" w:rsidP="00B026D1">
      <w:pPr>
        <w:rPr>
          <w:sz w:val="24"/>
          <w:szCs w:val="24"/>
        </w:rPr>
      </w:pPr>
    </w:p>
    <w:p w14:paraId="635FC5D1" w14:textId="77777777" w:rsidR="006234C1" w:rsidRDefault="006234C1" w:rsidP="00B026D1">
      <w:pPr>
        <w:rPr>
          <w:sz w:val="24"/>
          <w:szCs w:val="24"/>
        </w:rPr>
      </w:pPr>
    </w:p>
    <w:p w14:paraId="6C34C142" w14:textId="77777777" w:rsidR="006234C1" w:rsidRDefault="006234C1" w:rsidP="00B026D1">
      <w:pPr>
        <w:rPr>
          <w:sz w:val="24"/>
          <w:szCs w:val="24"/>
        </w:rPr>
      </w:pPr>
    </w:p>
    <w:p w14:paraId="3EE6F51E" w14:textId="77777777" w:rsidR="006234C1" w:rsidRPr="00B722EB" w:rsidRDefault="006234C1" w:rsidP="00B026D1">
      <w:pPr>
        <w:rPr>
          <w:sz w:val="24"/>
          <w:szCs w:val="24"/>
        </w:rPr>
      </w:pPr>
    </w:p>
    <w:p w14:paraId="3D56485B" w14:textId="77777777" w:rsidR="00B026D1" w:rsidRPr="00B722EB" w:rsidRDefault="00B026D1" w:rsidP="00B026D1">
      <w:pPr>
        <w:spacing w:after="0" w:line="240" w:lineRule="auto"/>
        <w:jc w:val="both"/>
        <w:rPr>
          <w:sz w:val="24"/>
          <w:szCs w:val="24"/>
        </w:rPr>
      </w:pPr>
      <w:r w:rsidRPr="00B722EB">
        <w:rPr>
          <w:sz w:val="24"/>
          <w:szCs w:val="24"/>
        </w:rPr>
        <w:t>All queries should be addressed to:</w:t>
      </w:r>
    </w:p>
    <w:p w14:paraId="32229756" w14:textId="77777777" w:rsidR="00B026D1" w:rsidRPr="00B722EB" w:rsidRDefault="00B026D1" w:rsidP="00B026D1">
      <w:pPr>
        <w:spacing w:after="0" w:line="240" w:lineRule="auto"/>
        <w:jc w:val="both"/>
        <w:rPr>
          <w:rFonts w:eastAsia="Arial"/>
          <w:sz w:val="24"/>
        </w:rPr>
      </w:pPr>
    </w:p>
    <w:p w14:paraId="741494A2" w14:textId="77777777" w:rsidR="00B026D1" w:rsidRPr="00B722EB" w:rsidRDefault="00B026D1" w:rsidP="00B026D1">
      <w:pPr>
        <w:spacing w:after="0" w:line="240" w:lineRule="auto"/>
        <w:jc w:val="both"/>
        <w:rPr>
          <w:rFonts w:eastAsia="Arial"/>
          <w:sz w:val="24"/>
        </w:rPr>
      </w:pPr>
      <w:r w:rsidRPr="00B722EB">
        <w:rPr>
          <w:rFonts w:eastAsia="Arial"/>
          <w:sz w:val="24"/>
        </w:rPr>
        <w:t>Officer in Charge of Forestry Projects/Programmes</w:t>
      </w:r>
    </w:p>
    <w:p w14:paraId="5496F540" w14:textId="77777777" w:rsidR="00B026D1" w:rsidRPr="00B722EB" w:rsidRDefault="00B026D1" w:rsidP="00B026D1">
      <w:pPr>
        <w:spacing w:after="0" w:line="240" w:lineRule="auto"/>
        <w:jc w:val="both"/>
        <w:rPr>
          <w:rFonts w:eastAsia="Arial"/>
          <w:sz w:val="24"/>
        </w:rPr>
      </w:pPr>
      <w:r w:rsidRPr="00B722EB">
        <w:rPr>
          <w:rFonts w:eastAsia="Arial"/>
          <w:sz w:val="24"/>
        </w:rPr>
        <w:t>JICA Viet Nam Office</w:t>
      </w:r>
    </w:p>
    <w:p w14:paraId="3E4B6F64" w14:textId="72185CB5" w:rsidR="00B026D1" w:rsidRPr="00B722EB" w:rsidRDefault="00B026D1" w:rsidP="00B026D1">
      <w:pPr>
        <w:spacing w:after="0" w:line="240" w:lineRule="auto"/>
        <w:jc w:val="both"/>
        <w:rPr>
          <w:rFonts w:eastAsia="Arial"/>
          <w:sz w:val="24"/>
        </w:rPr>
      </w:pPr>
      <w:r w:rsidRPr="00B722EB">
        <w:rPr>
          <w:rFonts w:eastAsia="Arial"/>
          <w:sz w:val="24"/>
        </w:rPr>
        <w:t>11F CornerStone Building, 16 Phan Chu Trinh, Hoan</w:t>
      </w:r>
      <w:r w:rsidR="004634B0">
        <w:rPr>
          <w:rFonts w:eastAsia="Arial"/>
          <w:sz w:val="24"/>
        </w:rPr>
        <w:t xml:space="preserve"> </w:t>
      </w:r>
      <w:r w:rsidRPr="00B722EB">
        <w:rPr>
          <w:rFonts w:eastAsia="Arial"/>
          <w:sz w:val="24"/>
        </w:rPr>
        <w:t>Kiem, Ha Noi, Viet Nam</w:t>
      </w:r>
    </w:p>
    <w:p w14:paraId="6EFD32AE" w14:textId="77777777" w:rsidR="00B026D1" w:rsidRPr="00B722EB" w:rsidRDefault="00B026D1" w:rsidP="00B026D1">
      <w:pPr>
        <w:spacing w:after="0" w:line="240" w:lineRule="auto"/>
        <w:jc w:val="both"/>
        <w:rPr>
          <w:rFonts w:eastAsia="Arial"/>
          <w:sz w:val="24"/>
        </w:rPr>
      </w:pPr>
      <w:r w:rsidRPr="00B722EB">
        <w:rPr>
          <w:rFonts w:eastAsia="Arial"/>
          <w:sz w:val="24"/>
        </w:rPr>
        <w:t>Tel: +84-4-3831-5005</w:t>
      </w:r>
    </w:p>
    <w:p w14:paraId="028E37DF" w14:textId="2B2D09CD" w:rsidR="005470A9" w:rsidRDefault="00030360" w:rsidP="00030360">
      <w:pPr>
        <w:spacing w:after="0" w:line="240" w:lineRule="auto"/>
        <w:rPr>
          <w:rFonts w:eastAsia="Arial"/>
          <w:sz w:val="24"/>
        </w:rPr>
        <w:sectPr w:rsidR="005470A9" w:rsidSect="0006261C">
          <w:footerReference w:type="default" r:id="rId12"/>
          <w:pgSz w:w="11907" w:h="16840" w:code="9"/>
          <w:pgMar w:top="1134" w:right="1134" w:bottom="1134" w:left="1701" w:header="720" w:footer="567" w:gutter="0"/>
          <w:cols w:space="720"/>
          <w:docGrid w:linePitch="381"/>
        </w:sectPr>
      </w:pPr>
      <w:r>
        <w:rPr>
          <w:rFonts w:eastAsia="Arial"/>
          <w:sz w:val="24"/>
        </w:rPr>
        <w:t>Fax: +</w:t>
      </w:r>
      <w:r w:rsidR="00B026D1" w:rsidRPr="00B722EB">
        <w:rPr>
          <w:rFonts w:eastAsia="Arial"/>
          <w:sz w:val="24"/>
        </w:rPr>
        <w:t>84-4-3831-5009</w:t>
      </w:r>
    </w:p>
    <w:sdt>
      <w:sdtPr>
        <w:rPr>
          <w:rFonts w:ascii="Times New Roman" w:eastAsiaTheme="minorEastAsia" w:hAnsi="Times New Roman" w:cstheme="minorBidi"/>
          <w:b w:val="0"/>
          <w:bCs w:val="0"/>
          <w:color w:val="auto"/>
          <w:szCs w:val="22"/>
        </w:rPr>
        <w:id w:val="-606729043"/>
        <w:docPartObj>
          <w:docPartGallery w:val="Table of Contents"/>
          <w:docPartUnique/>
        </w:docPartObj>
      </w:sdtPr>
      <w:sdtEndPr>
        <w:rPr>
          <w:noProof/>
        </w:rPr>
      </w:sdtEndPr>
      <w:sdtContent>
        <w:p w14:paraId="5E984B10" w14:textId="21E56726" w:rsidR="00694B22" w:rsidRDefault="00694B22" w:rsidP="00694B22">
          <w:pPr>
            <w:pStyle w:val="af6"/>
            <w:jc w:val="center"/>
          </w:pPr>
          <w:r>
            <w:t>Table of Contents</w:t>
          </w:r>
        </w:p>
        <w:p w14:paraId="78B2E482" w14:textId="77777777" w:rsidR="00B711D4" w:rsidRPr="002B09FC" w:rsidRDefault="00B711D4" w:rsidP="002E5056"/>
        <w:p w14:paraId="7209B889" w14:textId="4B73CFAD" w:rsidR="00064DF1" w:rsidRDefault="00694B22">
          <w:pPr>
            <w:pStyle w:val="11"/>
            <w:rPr>
              <w:rFonts w:asciiTheme="minorHAnsi" w:eastAsiaTheme="minorEastAsia" w:hAnsiTheme="minorHAnsi" w:cstheme="minorBidi"/>
              <w:b w:val="0"/>
              <w:kern w:val="2"/>
              <w:sz w:val="21"/>
              <w:szCs w:val="22"/>
              <w:lang w:eastAsia="ja-JP"/>
            </w:rPr>
          </w:pPr>
          <w:r w:rsidRPr="002E5056">
            <w:rPr>
              <w:noProof w:val="0"/>
            </w:rPr>
            <w:fldChar w:fldCharType="begin"/>
          </w:r>
          <w:r w:rsidRPr="002E5056">
            <w:instrText xml:space="preserve"> TOC \o "1-3" \h \z \u </w:instrText>
          </w:r>
          <w:r w:rsidRPr="002E5056">
            <w:rPr>
              <w:noProof w:val="0"/>
            </w:rPr>
            <w:fldChar w:fldCharType="separate"/>
          </w:r>
          <w:hyperlink w:anchor="_Toc47520606" w:history="1">
            <w:r w:rsidR="00064DF1" w:rsidRPr="00B46F2C">
              <w:rPr>
                <w:rStyle w:val="aa"/>
                <w:rFonts w:ascii="Times New Roman" w:hAnsi="Times New Roman" w:cs="Times New Roman"/>
              </w:rPr>
              <w:t>I.</w:t>
            </w:r>
            <w:r w:rsidR="00064DF1">
              <w:rPr>
                <w:rFonts w:asciiTheme="minorHAnsi" w:eastAsiaTheme="minorEastAsia" w:hAnsiTheme="minorHAnsi" w:cstheme="minorBidi"/>
                <w:b w:val="0"/>
                <w:kern w:val="2"/>
                <w:sz w:val="21"/>
                <w:szCs w:val="22"/>
                <w:lang w:eastAsia="ja-JP"/>
              </w:rPr>
              <w:tab/>
            </w:r>
            <w:r w:rsidR="00064DF1" w:rsidRPr="00B46F2C">
              <w:rPr>
                <w:rStyle w:val="aa"/>
                <w:rFonts w:ascii="Times New Roman" w:hAnsi="Times New Roman" w:cs="Times New Roman"/>
              </w:rPr>
              <w:t>INTRODUCTION</w:t>
            </w:r>
            <w:r w:rsidR="00064DF1">
              <w:rPr>
                <w:webHidden/>
              </w:rPr>
              <w:tab/>
            </w:r>
            <w:r w:rsidR="00064DF1">
              <w:rPr>
                <w:webHidden/>
              </w:rPr>
              <w:fldChar w:fldCharType="begin"/>
            </w:r>
            <w:r w:rsidR="00064DF1">
              <w:rPr>
                <w:webHidden/>
              </w:rPr>
              <w:instrText xml:space="preserve"> PAGEREF _Toc47520606 \h </w:instrText>
            </w:r>
            <w:r w:rsidR="00064DF1">
              <w:rPr>
                <w:webHidden/>
              </w:rPr>
            </w:r>
            <w:r w:rsidR="00064DF1">
              <w:rPr>
                <w:webHidden/>
              </w:rPr>
              <w:fldChar w:fldCharType="separate"/>
            </w:r>
            <w:r w:rsidR="005E6DCE">
              <w:rPr>
                <w:webHidden/>
              </w:rPr>
              <w:t>1</w:t>
            </w:r>
            <w:r w:rsidR="00064DF1">
              <w:rPr>
                <w:webHidden/>
              </w:rPr>
              <w:fldChar w:fldCharType="end"/>
            </w:r>
          </w:hyperlink>
        </w:p>
        <w:p w14:paraId="79F945AB" w14:textId="016B5793" w:rsidR="00064DF1" w:rsidRDefault="00B348B7">
          <w:pPr>
            <w:pStyle w:val="11"/>
            <w:rPr>
              <w:rFonts w:asciiTheme="minorHAnsi" w:eastAsiaTheme="minorEastAsia" w:hAnsiTheme="minorHAnsi" w:cstheme="minorBidi"/>
              <w:b w:val="0"/>
              <w:kern w:val="2"/>
              <w:sz w:val="21"/>
              <w:szCs w:val="22"/>
              <w:lang w:eastAsia="ja-JP"/>
            </w:rPr>
          </w:pPr>
          <w:hyperlink w:anchor="_Toc47520607" w:history="1">
            <w:r w:rsidR="00064DF1" w:rsidRPr="00B46F2C">
              <w:rPr>
                <w:rStyle w:val="aa"/>
                <w:rFonts w:ascii="Times New Roman" w:hAnsi="Times New Roman" w:cs="Times New Roman"/>
              </w:rPr>
              <w:t>II.</w:t>
            </w:r>
            <w:r w:rsidR="00064DF1">
              <w:rPr>
                <w:rFonts w:asciiTheme="minorHAnsi" w:eastAsiaTheme="minorEastAsia" w:hAnsiTheme="minorHAnsi" w:cstheme="minorBidi"/>
                <w:b w:val="0"/>
                <w:kern w:val="2"/>
                <w:sz w:val="21"/>
                <w:szCs w:val="22"/>
                <w:lang w:eastAsia="ja-JP"/>
              </w:rPr>
              <w:tab/>
            </w:r>
            <w:r w:rsidR="00064DF1" w:rsidRPr="00B46F2C">
              <w:rPr>
                <w:rStyle w:val="aa"/>
                <w:rFonts w:ascii="Times New Roman" w:hAnsi="Times New Roman" w:cs="Times New Roman"/>
              </w:rPr>
              <w:t>METHODOLOGY</w:t>
            </w:r>
            <w:r w:rsidR="00064DF1">
              <w:rPr>
                <w:webHidden/>
              </w:rPr>
              <w:tab/>
            </w:r>
            <w:r w:rsidR="00064DF1">
              <w:rPr>
                <w:webHidden/>
              </w:rPr>
              <w:fldChar w:fldCharType="begin"/>
            </w:r>
            <w:r w:rsidR="00064DF1">
              <w:rPr>
                <w:webHidden/>
              </w:rPr>
              <w:instrText xml:space="preserve"> PAGEREF _Toc47520607 \h </w:instrText>
            </w:r>
            <w:r w:rsidR="00064DF1">
              <w:rPr>
                <w:webHidden/>
              </w:rPr>
            </w:r>
            <w:r w:rsidR="00064DF1">
              <w:rPr>
                <w:webHidden/>
              </w:rPr>
              <w:fldChar w:fldCharType="separate"/>
            </w:r>
            <w:r w:rsidR="005E6DCE">
              <w:rPr>
                <w:webHidden/>
              </w:rPr>
              <w:t>1</w:t>
            </w:r>
            <w:r w:rsidR="00064DF1">
              <w:rPr>
                <w:webHidden/>
              </w:rPr>
              <w:fldChar w:fldCharType="end"/>
            </w:r>
          </w:hyperlink>
        </w:p>
        <w:p w14:paraId="6AF2B285" w14:textId="66153173" w:rsidR="00064DF1" w:rsidRDefault="00B348B7">
          <w:pPr>
            <w:pStyle w:val="11"/>
            <w:rPr>
              <w:rFonts w:asciiTheme="minorHAnsi" w:eastAsiaTheme="minorEastAsia" w:hAnsiTheme="minorHAnsi" w:cstheme="minorBidi"/>
              <w:b w:val="0"/>
              <w:kern w:val="2"/>
              <w:sz w:val="21"/>
              <w:szCs w:val="22"/>
              <w:lang w:eastAsia="ja-JP"/>
            </w:rPr>
          </w:pPr>
          <w:hyperlink w:anchor="_Toc47520608" w:history="1">
            <w:r w:rsidR="00064DF1" w:rsidRPr="00B46F2C">
              <w:rPr>
                <w:rStyle w:val="aa"/>
                <w:rFonts w:ascii="Times New Roman" w:hAnsi="Times New Roman" w:cs="Times New Roman"/>
              </w:rPr>
              <w:t>III.</w:t>
            </w:r>
            <w:r w:rsidR="00064DF1">
              <w:rPr>
                <w:rFonts w:asciiTheme="minorHAnsi" w:eastAsiaTheme="minorEastAsia" w:hAnsiTheme="minorHAnsi" w:cstheme="minorBidi"/>
                <w:b w:val="0"/>
                <w:kern w:val="2"/>
                <w:sz w:val="21"/>
                <w:szCs w:val="22"/>
                <w:lang w:eastAsia="ja-JP"/>
              </w:rPr>
              <w:tab/>
            </w:r>
            <w:r w:rsidR="00064DF1" w:rsidRPr="00B46F2C">
              <w:rPr>
                <w:rStyle w:val="aa"/>
                <w:rFonts w:ascii="Times New Roman" w:hAnsi="Times New Roman" w:cs="Times New Roman"/>
              </w:rPr>
              <w:t>SUPPORT OF SNRM PROJECT</w:t>
            </w:r>
            <w:r w:rsidR="00064DF1">
              <w:rPr>
                <w:webHidden/>
              </w:rPr>
              <w:tab/>
            </w:r>
            <w:r w:rsidR="00064DF1">
              <w:rPr>
                <w:webHidden/>
              </w:rPr>
              <w:fldChar w:fldCharType="begin"/>
            </w:r>
            <w:r w:rsidR="00064DF1">
              <w:rPr>
                <w:webHidden/>
              </w:rPr>
              <w:instrText xml:space="preserve"> PAGEREF _Toc47520608 \h </w:instrText>
            </w:r>
            <w:r w:rsidR="00064DF1">
              <w:rPr>
                <w:webHidden/>
              </w:rPr>
            </w:r>
            <w:r w:rsidR="00064DF1">
              <w:rPr>
                <w:webHidden/>
              </w:rPr>
              <w:fldChar w:fldCharType="separate"/>
            </w:r>
            <w:r w:rsidR="005E6DCE">
              <w:rPr>
                <w:webHidden/>
              </w:rPr>
              <w:t>2</w:t>
            </w:r>
            <w:r w:rsidR="00064DF1">
              <w:rPr>
                <w:webHidden/>
              </w:rPr>
              <w:fldChar w:fldCharType="end"/>
            </w:r>
          </w:hyperlink>
        </w:p>
        <w:p w14:paraId="7BB78CD4" w14:textId="4A32643D" w:rsidR="00064DF1" w:rsidRPr="002E5056" w:rsidRDefault="00B348B7">
          <w:pPr>
            <w:pStyle w:val="21"/>
            <w:tabs>
              <w:tab w:val="left" w:pos="840"/>
              <w:tab w:val="right" w:leader="dot" w:pos="9062"/>
            </w:tabs>
            <w:rPr>
              <w:rFonts w:asciiTheme="minorHAnsi" w:hAnsiTheme="minorHAnsi"/>
              <w:noProof/>
              <w:kern w:val="2"/>
              <w:sz w:val="22"/>
              <w:lang w:eastAsia="ja-JP"/>
            </w:rPr>
          </w:pPr>
          <w:hyperlink w:anchor="_Toc47520609" w:history="1">
            <w:r w:rsidR="00064DF1" w:rsidRPr="002E5056">
              <w:rPr>
                <w:rStyle w:val="aa"/>
                <w:rFonts w:eastAsia="Cambria"/>
                <w:noProof/>
                <w:sz w:val="22"/>
              </w:rPr>
              <w:t>1.</w:t>
            </w:r>
            <w:r w:rsidR="00064DF1" w:rsidRPr="002E5056">
              <w:rPr>
                <w:rFonts w:asciiTheme="minorHAnsi" w:hAnsiTheme="minorHAnsi"/>
                <w:noProof/>
                <w:kern w:val="2"/>
                <w:sz w:val="22"/>
                <w:lang w:eastAsia="ja-JP"/>
              </w:rPr>
              <w:tab/>
            </w:r>
            <w:r w:rsidR="00064DF1" w:rsidRPr="002E5056">
              <w:rPr>
                <w:rStyle w:val="aa"/>
                <w:rFonts w:eastAsia="Cambria"/>
                <w:noProof/>
                <w:sz w:val="22"/>
              </w:rPr>
              <w:t>STUDY TOUR</w:t>
            </w:r>
            <w:r w:rsidR="00064DF1" w:rsidRPr="002E5056">
              <w:rPr>
                <w:noProof/>
                <w:webHidden/>
                <w:sz w:val="22"/>
              </w:rPr>
              <w:tab/>
            </w:r>
            <w:r w:rsidR="00064DF1" w:rsidRPr="002E5056">
              <w:rPr>
                <w:noProof/>
                <w:webHidden/>
                <w:sz w:val="22"/>
              </w:rPr>
              <w:fldChar w:fldCharType="begin"/>
            </w:r>
            <w:r w:rsidR="00064DF1" w:rsidRPr="002E5056">
              <w:rPr>
                <w:noProof/>
                <w:webHidden/>
                <w:sz w:val="22"/>
              </w:rPr>
              <w:instrText xml:space="preserve"> PAGEREF _Toc47520609 \h </w:instrText>
            </w:r>
            <w:r w:rsidR="00064DF1" w:rsidRPr="002E5056">
              <w:rPr>
                <w:noProof/>
                <w:webHidden/>
                <w:sz w:val="22"/>
              </w:rPr>
            </w:r>
            <w:r w:rsidR="00064DF1" w:rsidRPr="002E5056">
              <w:rPr>
                <w:noProof/>
                <w:webHidden/>
                <w:sz w:val="22"/>
              </w:rPr>
              <w:fldChar w:fldCharType="separate"/>
            </w:r>
            <w:r w:rsidR="005E6DCE">
              <w:rPr>
                <w:noProof/>
                <w:webHidden/>
                <w:sz w:val="22"/>
              </w:rPr>
              <w:t>2</w:t>
            </w:r>
            <w:r w:rsidR="00064DF1" w:rsidRPr="002E5056">
              <w:rPr>
                <w:noProof/>
                <w:webHidden/>
                <w:sz w:val="22"/>
              </w:rPr>
              <w:fldChar w:fldCharType="end"/>
            </w:r>
          </w:hyperlink>
        </w:p>
        <w:p w14:paraId="4BA28C3D" w14:textId="4911056D" w:rsidR="00064DF1" w:rsidRPr="002E5056" w:rsidRDefault="00B348B7">
          <w:pPr>
            <w:pStyle w:val="21"/>
            <w:tabs>
              <w:tab w:val="left" w:pos="840"/>
              <w:tab w:val="right" w:leader="dot" w:pos="9062"/>
            </w:tabs>
            <w:rPr>
              <w:rFonts w:asciiTheme="minorHAnsi" w:hAnsiTheme="minorHAnsi"/>
              <w:noProof/>
              <w:kern w:val="2"/>
              <w:sz w:val="22"/>
              <w:lang w:eastAsia="ja-JP"/>
            </w:rPr>
          </w:pPr>
          <w:hyperlink w:anchor="_Toc47520610" w:history="1">
            <w:r w:rsidR="00064DF1" w:rsidRPr="002E5056">
              <w:rPr>
                <w:rStyle w:val="aa"/>
                <w:rFonts w:eastAsia="Cambria"/>
                <w:noProof/>
                <w:sz w:val="22"/>
              </w:rPr>
              <w:t>2.</w:t>
            </w:r>
            <w:r w:rsidR="00064DF1" w:rsidRPr="002E5056">
              <w:rPr>
                <w:rFonts w:asciiTheme="minorHAnsi" w:hAnsiTheme="minorHAnsi"/>
                <w:noProof/>
                <w:kern w:val="2"/>
                <w:sz w:val="22"/>
                <w:lang w:eastAsia="ja-JP"/>
              </w:rPr>
              <w:tab/>
            </w:r>
            <w:r w:rsidR="00064DF1" w:rsidRPr="002E5056">
              <w:rPr>
                <w:rStyle w:val="aa"/>
                <w:rFonts w:eastAsia="Cambria"/>
                <w:noProof/>
                <w:sz w:val="22"/>
              </w:rPr>
              <w:t>TECHNICAL TRAINING</w:t>
            </w:r>
            <w:r w:rsidR="00064DF1" w:rsidRPr="002E5056">
              <w:rPr>
                <w:noProof/>
                <w:webHidden/>
                <w:sz w:val="22"/>
              </w:rPr>
              <w:tab/>
            </w:r>
            <w:r w:rsidR="00064DF1" w:rsidRPr="002E5056">
              <w:rPr>
                <w:noProof/>
                <w:webHidden/>
                <w:sz w:val="22"/>
              </w:rPr>
              <w:fldChar w:fldCharType="begin"/>
            </w:r>
            <w:r w:rsidR="00064DF1" w:rsidRPr="002E5056">
              <w:rPr>
                <w:noProof/>
                <w:webHidden/>
                <w:sz w:val="22"/>
              </w:rPr>
              <w:instrText xml:space="preserve"> PAGEREF _Toc47520610 \h </w:instrText>
            </w:r>
            <w:r w:rsidR="00064DF1" w:rsidRPr="002E5056">
              <w:rPr>
                <w:noProof/>
                <w:webHidden/>
                <w:sz w:val="22"/>
              </w:rPr>
            </w:r>
            <w:r w:rsidR="00064DF1" w:rsidRPr="002E5056">
              <w:rPr>
                <w:noProof/>
                <w:webHidden/>
                <w:sz w:val="22"/>
              </w:rPr>
              <w:fldChar w:fldCharType="separate"/>
            </w:r>
            <w:r w:rsidR="005E6DCE">
              <w:rPr>
                <w:noProof/>
                <w:webHidden/>
                <w:sz w:val="22"/>
              </w:rPr>
              <w:t>3</w:t>
            </w:r>
            <w:r w:rsidR="00064DF1" w:rsidRPr="002E5056">
              <w:rPr>
                <w:noProof/>
                <w:webHidden/>
                <w:sz w:val="22"/>
              </w:rPr>
              <w:fldChar w:fldCharType="end"/>
            </w:r>
          </w:hyperlink>
        </w:p>
        <w:p w14:paraId="35EAD74D" w14:textId="76B0B879" w:rsidR="00064DF1" w:rsidRPr="002E5056" w:rsidRDefault="00B348B7">
          <w:pPr>
            <w:pStyle w:val="21"/>
            <w:tabs>
              <w:tab w:val="left" w:pos="840"/>
              <w:tab w:val="right" w:leader="dot" w:pos="9062"/>
            </w:tabs>
            <w:rPr>
              <w:rFonts w:asciiTheme="minorHAnsi" w:hAnsiTheme="minorHAnsi"/>
              <w:noProof/>
              <w:kern w:val="2"/>
              <w:sz w:val="22"/>
              <w:lang w:eastAsia="ja-JP"/>
            </w:rPr>
          </w:pPr>
          <w:hyperlink w:anchor="_Toc47520611" w:history="1">
            <w:r w:rsidR="00064DF1" w:rsidRPr="002E5056">
              <w:rPr>
                <w:rStyle w:val="aa"/>
                <w:rFonts w:eastAsia="Cambria"/>
                <w:noProof/>
                <w:sz w:val="22"/>
              </w:rPr>
              <w:t>3.</w:t>
            </w:r>
            <w:r w:rsidR="00064DF1" w:rsidRPr="002E5056">
              <w:rPr>
                <w:rFonts w:asciiTheme="minorHAnsi" w:hAnsiTheme="minorHAnsi"/>
                <w:noProof/>
                <w:kern w:val="2"/>
                <w:sz w:val="22"/>
                <w:lang w:eastAsia="ja-JP"/>
              </w:rPr>
              <w:tab/>
            </w:r>
            <w:r w:rsidR="00064DF1" w:rsidRPr="002E5056">
              <w:rPr>
                <w:rStyle w:val="aa"/>
                <w:rFonts w:eastAsia="Cambria"/>
                <w:noProof/>
                <w:sz w:val="22"/>
              </w:rPr>
              <w:t>MATERIAL SUPPORT</w:t>
            </w:r>
            <w:r w:rsidR="00064DF1" w:rsidRPr="002E5056">
              <w:rPr>
                <w:noProof/>
                <w:webHidden/>
                <w:sz w:val="22"/>
              </w:rPr>
              <w:tab/>
            </w:r>
            <w:r w:rsidR="00064DF1" w:rsidRPr="002E5056">
              <w:rPr>
                <w:noProof/>
                <w:webHidden/>
                <w:sz w:val="22"/>
              </w:rPr>
              <w:fldChar w:fldCharType="begin"/>
            </w:r>
            <w:r w:rsidR="00064DF1" w:rsidRPr="002E5056">
              <w:rPr>
                <w:noProof/>
                <w:webHidden/>
                <w:sz w:val="22"/>
              </w:rPr>
              <w:instrText xml:space="preserve"> PAGEREF _Toc47520611 \h </w:instrText>
            </w:r>
            <w:r w:rsidR="00064DF1" w:rsidRPr="002E5056">
              <w:rPr>
                <w:noProof/>
                <w:webHidden/>
                <w:sz w:val="22"/>
              </w:rPr>
            </w:r>
            <w:r w:rsidR="00064DF1" w:rsidRPr="002E5056">
              <w:rPr>
                <w:noProof/>
                <w:webHidden/>
                <w:sz w:val="22"/>
              </w:rPr>
              <w:fldChar w:fldCharType="separate"/>
            </w:r>
            <w:r w:rsidR="005E6DCE">
              <w:rPr>
                <w:noProof/>
                <w:webHidden/>
                <w:sz w:val="22"/>
              </w:rPr>
              <w:t>3</w:t>
            </w:r>
            <w:r w:rsidR="00064DF1" w:rsidRPr="002E5056">
              <w:rPr>
                <w:noProof/>
                <w:webHidden/>
                <w:sz w:val="22"/>
              </w:rPr>
              <w:fldChar w:fldCharType="end"/>
            </w:r>
          </w:hyperlink>
        </w:p>
        <w:p w14:paraId="0D528855" w14:textId="0420D2FE" w:rsidR="00064DF1" w:rsidRPr="002E5056" w:rsidRDefault="00B348B7">
          <w:pPr>
            <w:pStyle w:val="21"/>
            <w:tabs>
              <w:tab w:val="left" w:pos="840"/>
              <w:tab w:val="right" w:leader="dot" w:pos="9062"/>
            </w:tabs>
            <w:rPr>
              <w:rFonts w:asciiTheme="minorHAnsi" w:hAnsiTheme="minorHAnsi"/>
              <w:noProof/>
              <w:kern w:val="2"/>
              <w:sz w:val="22"/>
              <w:lang w:eastAsia="ja-JP"/>
            </w:rPr>
          </w:pPr>
          <w:hyperlink w:anchor="_Toc47520612" w:history="1">
            <w:r w:rsidR="00064DF1" w:rsidRPr="002E5056">
              <w:rPr>
                <w:rStyle w:val="aa"/>
                <w:rFonts w:eastAsia="Cambria"/>
                <w:noProof/>
                <w:sz w:val="22"/>
              </w:rPr>
              <w:t>4.</w:t>
            </w:r>
            <w:r w:rsidR="00064DF1" w:rsidRPr="002E5056">
              <w:rPr>
                <w:rFonts w:asciiTheme="minorHAnsi" w:hAnsiTheme="minorHAnsi"/>
                <w:noProof/>
                <w:kern w:val="2"/>
                <w:sz w:val="22"/>
                <w:lang w:eastAsia="ja-JP"/>
              </w:rPr>
              <w:tab/>
            </w:r>
            <w:r w:rsidR="00064DF1" w:rsidRPr="002E5056">
              <w:rPr>
                <w:rStyle w:val="aa"/>
                <w:rFonts w:eastAsia="Cambria"/>
                <w:noProof/>
                <w:sz w:val="22"/>
              </w:rPr>
              <w:t>FIELD TRAINING</w:t>
            </w:r>
            <w:r w:rsidR="00064DF1" w:rsidRPr="002E5056">
              <w:rPr>
                <w:noProof/>
                <w:webHidden/>
                <w:sz w:val="22"/>
              </w:rPr>
              <w:tab/>
            </w:r>
            <w:r w:rsidR="00064DF1" w:rsidRPr="002E5056">
              <w:rPr>
                <w:noProof/>
                <w:webHidden/>
                <w:sz w:val="22"/>
              </w:rPr>
              <w:fldChar w:fldCharType="begin"/>
            </w:r>
            <w:r w:rsidR="00064DF1" w:rsidRPr="002E5056">
              <w:rPr>
                <w:noProof/>
                <w:webHidden/>
                <w:sz w:val="22"/>
              </w:rPr>
              <w:instrText xml:space="preserve"> PAGEREF _Toc47520612 \h </w:instrText>
            </w:r>
            <w:r w:rsidR="00064DF1" w:rsidRPr="002E5056">
              <w:rPr>
                <w:noProof/>
                <w:webHidden/>
                <w:sz w:val="22"/>
              </w:rPr>
            </w:r>
            <w:r w:rsidR="00064DF1" w:rsidRPr="002E5056">
              <w:rPr>
                <w:noProof/>
                <w:webHidden/>
                <w:sz w:val="22"/>
              </w:rPr>
              <w:fldChar w:fldCharType="separate"/>
            </w:r>
            <w:r w:rsidR="005E6DCE">
              <w:rPr>
                <w:noProof/>
                <w:webHidden/>
                <w:sz w:val="22"/>
              </w:rPr>
              <w:t>3</w:t>
            </w:r>
            <w:r w:rsidR="00064DF1" w:rsidRPr="002E5056">
              <w:rPr>
                <w:noProof/>
                <w:webHidden/>
                <w:sz w:val="22"/>
              </w:rPr>
              <w:fldChar w:fldCharType="end"/>
            </w:r>
          </w:hyperlink>
        </w:p>
        <w:p w14:paraId="3244D2D0" w14:textId="2B025FF1" w:rsidR="00064DF1" w:rsidRPr="002E5056" w:rsidRDefault="00B348B7">
          <w:pPr>
            <w:pStyle w:val="21"/>
            <w:tabs>
              <w:tab w:val="left" w:pos="840"/>
              <w:tab w:val="right" w:leader="dot" w:pos="9062"/>
            </w:tabs>
            <w:rPr>
              <w:rFonts w:asciiTheme="minorHAnsi" w:hAnsiTheme="minorHAnsi"/>
              <w:noProof/>
              <w:kern w:val="2"/>
              <w:sz w:val="22"/>
              <w:lang w:eastAsia="ja-JP"/>
            </w:rPr>
          </w:pPr>
          <w:hyperlink w:anchor="_Toc47520613" w:history="1">
            <w:r w:rsidR="00064DF1" w:rsidRPr="002E5056">
              <w:rPr>
                <w:rStyle w:val="aa"/>
                <w:rFonts w:eastAsia="Cambria"/>
                <w:noProof/>
                <w:sz w:val="22"/>
              </w:rPr>
              <w:t>5.</w:t>
            </w:r>
            <w:r w:rsidR="00064DF1" w:rsidRPr="002E5056">
              <w:rPr>
                <w:rFonts w:asciiTheme="minorHAnsi" w:hAnsiTheme="minorHAnsi"/>
                <w:noProof/>
                <w:kern w:val="2"/>
                <w:sz w:val="22"/>
                <w:lang w:eastAsia="ja-JP"/>
              </w:rPr>
              <w:tab/>
            </w:r>
            <w:r w:rsidR="00064DF1" w:rsidRPr="002E5056">
              <w:rPr>
                <w:rStyle w:val="aa"/>
                <w:rFonts w:eastAsia="Cambria"/>
                <w:noProof/>
                <w:sz w:val="22"/>
              </w:rPr>
              <w:t>FORMATION OF WATERMELON PRODUCTION GROUP</w:t>
            </w:r>
            <w:r w:rsidR="00064DF1" w:rsidRPr="002E5056">
              <w:rPr>
                <w:noProof/>
                <w:webHidden/>
                <w:sz w:val="22"/>
              </w:rPr>
              <w:tab/>
            </w:r>
            <w:r w:rsidR="00064DF1" w:rsidRPr="002E5056">
              <w:rPr>
                <w:noProof/>
                <w:webHidden/>
                <w:sz w:val="22"/>
              </w:rPr>
              <w:fldChar w:fldCharType="begin"/>
            </w:r>
            <w:r w:rsidR="00064DF1" w:rsidRPr="002E5056">
              <w:rPr>
                <w:noProof/>
                <w:webHidden/>
                <w:sz w:val="22"/>
              </w:rPr>
              <w:instrText xml:space="preserve"> PAGEREF _Toc47520613 \h </w:instrText>
            </w:r>
            <w:r w:rsidR="00064DF1" w:rsidRPr="002E5056">
              <w:rPr>
                <w:noProof/>
                <w:webHidden/>
                <w:sz w:val="22"/>
              </w:rPr>
            </w:r>
            <w:r w:rsidR="00064DF1" w:rsidRPr="002E5056">
              <w:rPr>
                <w:noProof/>
                <w:webHidden/>
                <w:sz w:val="22"/>
              </w:rPr>
              <w:fldChar w:fldCharType="separate"/>
            </w:r>
            <w:r w:rsidR="005E6DCE">
              <w:rPr>
                <w:noProof/>
                <w:webHidden/>
                <w:sz w:val="22"/>
              </w:rPr>
              <w:t>4</w:t>
            </w:r>
            <w:r w:rsidR="00064DF1" w:rsidRPr="002E5056">
              <w:rPr>
                <w:noProof/>
                <w:webHidden/>
                <w:sz w:val="22"/>
              </w:rPr>
              <w:fldChar w:fldCharType="end"/>
            </w:r>
          </w:hyperlink>
        </w:p>
        <w:p w14:paraId="1558364E" w14:textId="25E2A7C3" w:rsidR="00064DF1" w:rsidRPr="002E5056" w:rsidRDefault="00B348B7">
          <w:pPr>
            <w:pStyle w:val="21"/>
            <w:tabs>
              <w:tab w:val="left" w:pos="840"/>
              <w:tab w:val="right" w:leader="dot" w:pos="9062"/>
            </w:tabs>
            <w:rPr>
              <w:rFonts w:asciiTheme="minorHAnsi" w:hAnsiTheme="minorHAnsi"/>
              <w:noProof/>
              <w:kern w:val="2"/>
              <w:sz w:val="22"/>
              <w:lang w:eastAsia="ja-JP"/>
            </w:rPr>
          </w:pPr>
          <w:hyperlink w:anchor="_Toc47520614" w:history="1">
            <w:r w:rsidR="00064DF1" w:rsidRPr="002E5056">
              <w:rPr>
                <w:rStyle w:val="aa"/>
                <w:rFonts w:eastAsia="Cambria"/>
                <w:noProof/>
                <w:sz w:val="22"/>
              </w:rPr>
              <w:t>6.</w:t>
            </w:r>
            <w:r w:rsidR="00064DF1" w:rsidRPr="002E5056">
              <w:rPr>
                <w:rFonts w:asciiTheme="minorHAnsi" w:hAnsiTheme="minorHAnsi"/>
                <w:noProof/>
                <w:kern w:val="2"/>
                <w:sz w:val="22"/>
                <w:lang w:eastAsia="ja-JP"/>
              </w:rPr>
              <w:tab/>
            </w:r>
            <w:r w:rsidR="00064DF1" w:rsidRPr="002E5056">
              <w:rPr>
                <w:rStyle w:val="aa"/>
                <w:rFonts w:eastAsia="Cambria"/>
                <w:noProof/>
                <w:sz w:val="22"/>
              </w:rPr>
              <w:t>MARKETING</w:t>
            </w:r>
            <w:r w:rsidR="00064DF1" w:rsidRPr="002E5056">
              <w:rPr>
                <w:noProof/>
                <w:webHidden/>
                <w:sz w:val="22"/>
              </w:rPr>
              <w:tab/>
            </w:r>
            <w:r w:rsidR="00064DF1" w:rsidRPr="002E5056">
              <w:rPr>
                <w:noProof/>
                <w:webHidden/>
                <w:sz w:val="22"/>
              </w:rPr>
              <w:fldChar w:fldCharType="begin"/>
            </w:r>
            <w:r w:rsidR="00064DF1" w:rsidRPr="002E5056">
              <w:rPr>
                <w:noProof/>
                <w:webHidden/>
                <w:sz w:val="22"/>
              </w:rPr>
              <w:instrText xml:space="preserve"> PAGEREF _Toc47520614 \h </w:instrText>
            </w:r>
            <w:r w:rsidR="00064DF1" w:rsidRPr="002E5056">
              <w:rPr>
                <w:noProof/>
                <w:webHidden/>
                <w:sz w:val="22"/>
              </w:rPr>
            </w:r>
            <w:r w:rsidR="00064DF1" w:rsidRPr="002E5056">
              <w:rPr>
                <w:noProof/>
                <w:webHidden/>
                <w:sz w:val="22"/>
              </w:rPr>
              <w:fldChar w:fldCharType="separate"/>
            </w:r>
            <w:r w:rsidR="005E6DCE">
              <w:rPr>
                <w:noProof/>
                <w:webHidden/>
                <w:sz w:val="22"/>
              </w:rPr>
              <w:t>4</w:t>
            </w:r>
            <w:r w:rsidR="00064DF1" w:rsidRPr="002E5056">
              <w:rPr>
                <w:noProof/>
                <w:webHidden/>
                <w:sz w:val="22"/>
              </w:rPr>
              <w:fldChar w:fldCharType="end"/>
            </w:r>
          </w:hyperlink>
        </w:p>
        <w:p w14:paraId="7427FF69" w14:textId="6219F363" w:rsidR="00064DF1" w:rsidRDefault="00B348B7">
          <w:pPr>
            <w:pStyle w:val="11"/>
            <w:rPr>
              <w:rFonts w:asciiTheme="minorHAnsi" w:eastAsiaTheme="minorEastAsia" w:hAnsiTheme="minorHAnsi" w:cstheme="minorBidi"/>
              <w:b w:val="0"/>
              <w:kern w:val="2"/>
              <w:sz w:val="21"/>
              <w:szCs w:val="22"/>
              <w:lang w:eastAsia="ja-JP"/>
            </w:rPr>
          </w:pPr>
          <w:hyperlink w:anchor="_Toc47520615" w:history="1">
            <w:r w:rsidR="00064DF1" w:rsidRPr="00B46F2C">
              <w:rPr>
                <w:rStyle w:val="aa"/>
                <w:rFonts w:ascii="Times New Roman" w:hAnsi="Times New Roman" w:cs="Times New Roman"/>
              </w:rPr>
              <w:t>IV.</w:t>
            </w:r>
            <w:r w:rsidR="00064DF1">
              <w:rPr>
                <w:rFonts w:asciiTheme="minorHAnsi" w:eastAsiaTheme="minorEastAsia" w:hAnsiTheme="minorHAnsi" w:cstheme="minorBidi"/>
                <w:b w:val="0"/>
                <w:kern w:val="2"/>
                <w:sz w:val="21"/>
                <w:szCs w:val="22"/>
                <w:lang w:eastAsia="ja-JP"/>
              </w:rPr>
              <w:tab/>
            </w:r>
            <w:r w:rsidR="00064DF1" w:rsidRPr="00B46F2C">
              <w:rPr>
                <w:rStyle w:val="aa"/>
                <w:rFonts w:ascii="Times New Roman" w:hAnsi="Times New Roman" w:cs="Times New Roman"/>
              </w:rPr>
              <w:t>RESULTS</w:t>
            </w:r>
            <w:r w:rsidR="00064DF1">
              <w:rPr>
                <w:webHidden/>
              </w:rPr>
              <w:tab/>
            </w:r>
            <w:r w:rsidR="00064DF1">
              <w:rPr>
                <w:webHidden/>
              </w:rPr>
              <w:fldChar w:fldCharType="begin"/>
            </w:r>
            <w:r w:rsidR="00064DF1">
              <w:rPr>
                <w:webHidden/>
              </w:rPr>
              <w:instrText xml:space="preserve"> PAGEREF _Toc47520615 \h </w:instrText>
            </w:r>
            <w:r w:rsidR="00064DF1">
              <w:rPr>
                <w:webHidden/>
              </w:rPr>
            </w:r>
            <w:r w:rsidR="00064DF1">
              <w:rPr>
                <w:webHidden/>
              </w:rPr>
              <w:fldChar w:fldCharType="separate"/>
            </w:r>
            <w:r w:rsidR="005E6DCE">
              <w:rPr>
                <w:webHidden/>
              </w:rPr>
              <w:t>5</w:t>
            </w:r>
            <w:r w:rsidR="00064DF1">
              <w:rPr>
                <w:webHidden/>
              </w:rPr>
              <w:fldChar w:fldCharType="end"/>
            </w:r>
          </w:hyperlink>
        </w:p>
        <w:p w14:paraId="3D7E5E60" w14:textId="0CCA1C34" w:rsidR="00064DF1" w:rsidRPr="002E5056" w:rsidRDefault="00B348B7">
          <w:pPr>
            <w:pStyle w:val="21"/>
            <w:tabs>
              <w:tab w:val="left" w:pos="840"/>
              <w:tab w:val="right" w:leader="dot" w:pos="9062"/>
            </w:tabs>
            <w:rPr>
              <w:rFonts w:asciiTheme="minorHAnsi" w:hAnsiTheme="minorHAnsi"/>
              <w:noProof/>
              <w:kern w:val="2"/>
              <w:sz w:val="22"/>
              <w:lang w:eastAsia="ja-JP"/>
            </w:rPr>
          </w:pPr>
          <w:hyperlink w:anchor="_Toc47520616" w:history="1">
            <w:r w:rsidR="00064DF1" w:rsidRPr="002E5056">
              <w:rPr>
                <w:rStyle w:val="aa"/>
                <w:rFonts w:eastAsia="Cambria"/>
                <w:noProof/>
                <w:sz w:val="22"/>
              </w:rPr>
              <w:t>1.</w:t>
            </w:r>
            <w:r w:rsidR="00064DF1" w:rsidRPr="002E5056">
              <w:rPr>
                <w:rFonts w:asciiTheme="minorHAnsi" w:hAnsiTheme="minorHAnsi"/>
                <w:noProof/>
                <w:kern w:val="2"/>
                <w:sz w:val="22"/>
                <w:lang w:eastAsia="ja-JP"/>
              </w:rPr>
              <w:tab/>
            </w:r>
            <w:r w:rsidR="00064DF1" w:rsidRPr="002E5056">
              <w:rPr>
                <w:rStyle w:val="aa"/>
                <w:rFonts w:eastAsia="Cambria"/>
                <w:noProof/>
                <w:sz w:val="22"/>
              </w:rPr>
              <w:t>OVERALL</w:t>
            </w:r>
            <w:r w:rsidR="00064DF1" w:rsidRPr="002E5056">
              <w:rPr>
                <w:noProof/>
                <w:webHidden/>
                <w:sz w:val="22"/>
              </w:rPr>
              <w:tab/>
            </w:r>
            <w:r w:rsidR="00064DF1" w:rsidRPr="002E5056">
              <w:rPr>
                <w:noProof/>
                <w:webHidden/>
                <w:sz w:val="22"/>
              </w:rPr>
              <w:fldChar w:fldCharType="begin"/>
            </w:r>
            <w:r w:rsidR="00064DF1" w:rsidRPr="002E5056">
              <w:rPr>
                <w:noProof/>
                <w:webHidden/>
                <w:sz w:val="22"/>
              </w:rPr>
              <w:instrText xml:space="preserve"> PAGEREF _Toc47520616 \h </w:instrText>
            </w:r>
            <w:r w:rsidR="00064DF1" w:rsidRPr="002E5056">
              <w:rPr>
                <w:noProof/>
                <w:webHidden/>
                <w:sz w:val="22"/>
              </w:rPr>
            </w:r>
            <w:r w:rsidR="00064DF1" w:rsidRPr="002E5056">
              <w:rPr>
                <w:noProof/>
                <w:webHidden/>
                <w:sz w:val="22"/>
              </w:rPr>
              <w:fldChar w:fldCharType="separate"/>
            </w:r>
            <w:r w:rsidR="005E6DCE">
              <w:rPr>
                <w:noProof/>
                <w:webHidden/>
                <w:sz w:val="22"/>
              </w:rPr>
              <w:t>5</w:t>
            </w:r>
            <w:r w:rsidR="00064DF1" w:rsidRPr="002E5056">
              <w:rPr>
                <w:noProof/>
                <w:webHidden/>
                <w:sz w:val="22"/>
              </w:rPr>
              <w:fldChar w:fldCharType="end"/>
            </w:r>
          </w:hyperlink>
        </w:p>
        <w:p w14:paraId="33F74CD6" w14:textId="21B688A9" w:rsidR="00064DF1" w:rsidRPr="002E5056" w:rsidRDefault="00B348B7">
          <w:pPr>
            <w:pStyle w:val="21"/>
            <w:tabs>
              <w:tab w:val="left" w:pos="840"/>
              <w:tab w:val="right" w:leader="dot" w:pos="9062"/>
            </w:tabs>
            <w:rPr>
              <w:rFonts w:asciiTheme="minorHAnsi" w:hAnsiTheme="minorHAnsi"/>
              <w:noProof/>
              <w:kern w:val="2"/>
              <w:sz w:val="22"/>
              <w:lang w:eastAsia="ja-JP"/>
            </w:rPr>
          </w:pPr>
          <w:hyperlink w:anchor="_Toc47520617" w:history="1">
            <w:r w:rsidR="00064DF1" w:rsidRPr="002E5056">
              <w:rPr>
                <w:rStyle w:val="aa"/>
                <w:rFonts w:eastAsia="Cambria"/>
                <w:noProof/>
                <w:sz w:val="22"/>
              </w:rPr>
              <w:t>2.</w:t>
            </w:r>
            <w:r w:rsidR="00064DF1" w:rsidRPr="002E5056">
              <w:rPr>
                <w:rFonts w:asciiTheme="minorHAnsi" w:hAnsiTheme="minorHAnsi"/>
                <w:noProof/>
                <w:kern w:val="2"/>
                <w:sz w:val="22"/>
                <w:lang w:eastAsia="ja-JP"/>
              </w:rPr>
              <w:tab/>
            </w:r>
            <w:r w:rsidR="00064DF1" w:rsidRPr="002E5056">
              <w:rPr>
                <w:rStyle w:val="aa"/>
                <w:rFonts w:eastAsia="Cambria"/>
                <w:noProof/>
                <w:sz w:val="22"/>
              </w:rPr>
              <w:t>YIELD</w:t>
            </w:r>
            <w:r w:rsidR="00064DF1" w:rsidRPr="002E5056">
              <w:rPr>
                <w:noProof/>
                <w:webHidden/>
                <w:sz w:val="22"/>
              </w:rPr>
              <w:tab/>
            </w:r>
            <w:r w:rsidR="00064DF1" w:rsidRPr="002E5056">
              <w:rPr>
                <w:noProof/>
                <w:webHidden/>
                <w:sz w:val="22"/>
              </w:rPr>
              <w:fldChar w:fldCharType="begin"/>
            </w:r>
            <w:r w:rsidR="00064DF1" w:rsidRPr="002E5056">
              <w:rPr>
                <w:noProof/>
                <w:webHidden/>
                <w:sz w:val="22"/>
              </w:rPr>
              <w:instrText xml:space="preserve"> PAGEREF _Toc47520617 \h </w:instrText>
            </w:r>
            <w:r w:rsidR="00064DF1" w:rsidRPr="002E5056">
              <w:rPr>
                <w:noProof/>
                <w:webHidden/>
                <w:sz w:val="22"/>
              </w:rPr>
            </w:r>
            <w:r w:rsidR="00064DF1" w:rsidRPr="002E5056">
              <w:rPr>
                <w:noProof/>
                <w:webHidden/>
                <w:sz w:val="22"/>
              </w:rPr>
              <w:fldChar w:fldCharType="separate"/>
            </w:r>
            <w:r w:rsidR="005E6DCE">
              <w:rPr>
                <w:noProof/>
                <w:webHidden/>
                <w:sz w:val="22"/>
              </w:rPr>
              <w:t>6</w:t>
            </w:r>
            <w:r w:rsidR="00064DF1" w:rsidRPr="002E5056">
              <w:rPr>
                <w:noProof/>
                <w:webHidden/>
                <w:sz w:val="22"/>
              </w:rPr>
              <w:fldChar w:fldCharType="end"/>
            </w:r>
          </w:hyperlink>
        </w:p>
        <w:p w14:paraId="314B7DEB" w14:textId="4FBAD143" w:rsidR="00064DF1" w:rsidRPr="002E5056" w:rsidRDefault="00B348B7">
          <w:pPr>
            <w:pStyle w:val="21"/>
            <w:tabs>
              <w:tab w:val="left" w:pos="840"/>
              <w:tab w:val="right" w:leader="dot" w:pos="9062"/>
            </w:tabs>
            <w:rPr>
              <w:rFonts w:asciiTheme="minorHAnsi" w:hAnsiTheme="minorHAnsi"/>
              <w:noProof/>
              <w:kern w:val="2"/>
              <w:sz w:val="22"/>
              <w:lang w:eastAsia="ja-JP"/>
            </w:rPr>
          </w:pPr>
          <w:hyperlink w:anchor="_Toc47520618" w:history="1">
            <w:r w:rsidR="00064DF1" w:rsidRPr="002E5056">
              <w:rPr>
                <w:rStyle w:val="aa"/>
                <w:rFonts w:eastAsia="Cambria"/>
                <w:noProof/>
                <w:sz w:val="22"/>
              </w:rPr>
              <w:t>3.</w:t>
            </w:r>
            <w:r w:rsidR="00064DF1" w:rsidRPr="002E5056">
              <w:rPr>
                <w:rFonts w:asciiTheme="minorHAnsi" w:hAnsiTheme="minorHAnsi"/>
                <w:noProof/>
                <w:kern w:val="2"/>
                <w:sz w:val="22"/>
                <w:lang w:eastAsia="ja-JP"/>
              </w:rPr>
              <w:tab/>
            </w:r>
            <w:r w:rsidR="00064DF1" w:rsidRPr="002E5056">
              <w:rPr>
                <w:rStyle w:val="aa"/>
                <w:rFonts w:eastAsia="Cambria"/>
                <w:noProof/>
                <w:sz w:val="22"/>
              </w:rPr>
              <w:t>INCOME</w:t>
            </w:r>
            <w:r w:rsidR="00064DF1" w:rsidRPr="002E5056">
              <w:rPr>
                <w:noProof/>
                <w:webHidden/>
                <w:sz w:val="22"/>
              </w:rPr>
              <w:tab/>
            </w:r>
            <w:r w:rsidR="00064DF1" w:rsidRPr="002E5056">
              <w:rPr>
                <w:noProof/>
                <w:webHidden/>
                <w:sz w:val="22"/>
              </w:rPr>
              <w:fldChar w:fldCharType="begin"/>
            </w:r>
            <w:r w:rsidR="00064DF1" w:rsidRPr="002E5056">
              <w:rPr>
                <w:noProof/>
                <w:webHidden/>
                <w:sz w:val="22"/>
              </w:rPr>
              <w:instrText xml:space="preserve"> PAGEREF _Toc47520618 \h </w:instrText>
            </w:r>
            <w:r w:rsidR="00064DF1" w:rsidRPr="002E5056">
              <w:rPr>
                <w:noProof/>
                <w:webHidden/>
                <w:sz w:val="22"/>
              </w:rPr>
            </w:r>
            <w:r w:rsidR="00064DF1" w:rsidRPr="002E5056">
              <w:rPr>
                <w:noProof/>
                <w:webHidden/>
                <w:sz w:val="22"/>
              </w:rPr>
              <w:fldChar w:fldCharType="separate"/>
            </w:r>
            <w:r w:rsidR="005E6DCE">
              <w:rPr>
                <w:noProof/>
                <w:webHidden/>
                <w:sz w:val="22"/>
              </w:rPr>
              <w:t>6</w:t>
            </w:r>
            <w:r w:rsidR="00064DF1" w:rsidRPr="002E5056">
              <w:rPr>
                <w:noProof/>
                <w:webHidden/>
                <w:sz w:val="22"/>
              </w:rPr>
              <w:fldChar w:fldCharType="end"/>
            </w:r>
          </w:hyperlink>
        </w:p>
        <w:p w14:paraId="382A617C" w14:textId="4C1DF00E" w:rsidR="00064DF1" w:rsidRPr="002E5056" w:rsidRDefault="00B348B7">
          <w:pPr>
            <w:pStyle w:val="21"/>
            <w:tabs>
              <w:tab w:val="left" w:pos="840"/>
              <w:tab w:val="right" w:leader="dot" w:pos="9062"/>
            </w:tabs>
            <w:rPr>
              <w:rFonts w:asciiTheme="minorHAnsi" w:hAnsiTheme="minorHAnsi"/>
              <w:noProof/>
              <w:kern w:val="2"/>
              <w:sz w:val="22"/>
              <w:lang w:eastAsia="ja-JP"/>
            </w:rPr>
          </w:pPr>
          <w:hyperlink w:anchor="_Toc47520619" w:history="1">
            <w:r w:rsidR="00064DF1" w:rsidRPr="002E5056">
              <w:rPr>
                <w:rStyle w:val="aa"/>
                <w:rFonts w:eastAsia="Cambria"/>
                <w:noProof/>
                <w:sz w:val="22"/>
              </w:rPr>
              <w:t>4.</w:t>
            </w:r>
            <w:r w:rsidR="00064DF1" w:rsidRPr="002E5056">
              <w:rPr>
                <w:rFonts w:asciiTheme="minorHAnsi" w:hAnsiTheme="minorHAnsi"/>
                <w:noProof/>
                <w:kern w:val="2"/>
                <w:sz w:val="22"/>
                <w:lang w:eastAsia="ja-JP"/>
              </w:rPr>
              <w:tab/>
            </w:r>
            <w:r w:rsidR="00064DF1" w:rsidRPr="002E5056">
              <w:rPr>
                <w:rStyle w:val="aa"/>
                <w:rFonts w:eastAsia="Cambria"/>
                <w:noProof/>
                <w:sz w:val="22"/>
              </w:rPr>
              <w:t>MULTIPLICATION OF SUCCESSFUL MODEL</w:t>
            </w:r>
            <w:r w:rsidR="00064DF1" w:rsidRPr="002E5056">
              <w:rPr>
                <w:noProof/>
                <w:webHidden/>
                <w:sz w:val="22"/>
              </w:rPr>
              <w:tab/>
            </w:r>
            <w:r w:rsidR="00064DF1" w:rsidRPr="002E5056">
              <w:rPr>
                <w:noProof/>
                <w:webHidden/>
                <w:sz w:val="22"/>
              </w:rPr>
              <w:fldChar w:fldCharType="begin"/>
            </w:r>
            <w:r w:rsidR="00064DF1" w:rsidRPr="002E5056">
              <w:rPr>
                <w:noProof/>
                <w:webHidden/>
                <w:sz w:val="22"/>
              </w:rPr>
              <w:instrText xml:space="preserve"> PAGEREF _Toc47520619 \h </w:instrText>
            </w:r>
            <w:r w:rsidR="00064DF1" w:rsidRPr="002E5056">
              <w:rPr>
                <w:noProof/>
                <w:webHidden/>
                <w:sz w:val="22"/>
              </w:rPr>
            </w:r>
            <w:r w:rsidR="00064DF1" w:rsidRPr="002E5056">
              <w:rPr>
                <w:noProof/>
                <w:webHidden/>
                <w:sz w:val="22"/>
              </w:rPr>
              <w:fldChar w:fldCharType="separate"/>
            </w:r>
            <w:r w:rsidR="005E6DCE">
              <w:rPr>
                <w:noProof/>
                <w:webHidden/>
                <w:sz w:val="22"/>
              </w:rPr>
              <w:t>8</w:t>
            </w:r>
            <w:r w:rsidR="00064DF1" w:rsidRPr="002E5056">
              <w:rPr>
                <w:noProof/>
                <w:webHidden/>
                <w:sz w:val="22"/>
              </w:rPr>
              <w:fldChar w:fldCharType="end"/>
            </w:r>
          </w:hyperlink>
        </w:p>
        <w:p w14:paraId="4CEAA5F7" w14:textId="18328DA1" w:rsidR="00064DF1" w:rsidRDefault="00B348B7">
          <w:pPr>
            <w:pStyle w:val="11"/>
            <w:rPr>
              <w:rFonts w:asciiTheme="minorHAnsi" w:eastAsiaTheme="minorEastAsia" w:hAnsiTheme="minorHAnsi" w:cstheme="minorBidi"/>
              <w:b w:val="0"/>
              <w:kern w:val="2"/>
              <w:sz w:val="21"/>
              <w:szCs w:val="22"/>
              <w:lang w:eastAsia="ja-JP"/>
            </w:rPr>
          </w:pPr>
          <w:hyperlink w:anchor="_Toc47520620" w:history="1">
            <w:r w:rsidR="00064DF1" w:rsidRPr="00B46F2C">
              <w:rPr>
                <w:rStyle w:val="aa"/>
                <w:rFonts w:ascii="Times New Roman" w:hAnsi="Times New Roman" w:cs="Times New Roman"/>
              </w:rPr>
              <w:t>V.</w:t>
            </w:r>
            <w:r w:rsidR="00064DF1">
              <w:rPr>
                <w:rFonts w:asciiTheme="minorHAnsi" w:eastAsiaTheme="minorEastAsia" w:hAnsiTheme="minorHAnsi" w:cstheme="minorBidi"/>
                <w:b w:val="0"/>
                <w:kern w:val="2"/>
                <w:sz w:val="21"/>
                <w:szCs w:val="22"/>
                <w:lang w:eastAsia="ja-JP"/>
              </w:rPr>
              <w:tab/>
            </w:r>
            <w:r w:rsidR="00064DF1" w:rsidRPr="00B46F2C">
              <w:rPr>
                <w:rStyle w:val="aa"/>
                <w:rFonts w:ascii="Times New Roman" w:hAnsi="Times New Roman" w:cs="Times New Roman"/>
              </w:rPr>
              <w:t>LESSONS LEARNT</w:t>
            </w:r>
            <w:r w:rsidR="00064DF1">
              <w:rPr>
                <w:webHidden/>
              </w:rPr>
              <w:tab/>
            </w:r>
            <w:r w:rsidR="00064DF1">
              <w:rPr>
                <w:webHidden/>
              </w:rPr>
              <w:fldChar w:fldCharType="begin"/>
            </w:r>
            <w:r w:rsidR="00064DF1">
              <w:rPr>
                <w:webHidden/>
              </w:rPr>
              <w:instrText xml:space="preserve"> PAGEREF _Toc47520620 \h </w:instrText>
            </w:r>
            <w:r w:rsidR="00064DF1">
              <w:rPr>
                <w:webHidden/>
              </w:rPr>
            </w:r>
            <w:r w:rsidR="00064DF1">
              <w:rPr>
                <w:webHidden/>
              </w:rPr>
              <w:fldChar w:fldCharType="separate"/>
            </w:r>
            <w:r w:rsidR="005E6DCE">
              <w:rPr>
                <w:webHidden/>
              </w:rPr>
              <w:t>9</w:t>
            </w:r>
            <w:r w:rsidR="00064DF1">
              <w:rPr>
                <w:webHidden/>
              </w:rPr>
              <w:fldChar w:fldCharType="end"/>
            </w:r>
          </w:hyperlink>
        </w:p>
        <w:p w14:paraId="60EDDF5A" w14:textId="774BC7C2" w:rsidR="00064DF1" w:rsidRDefault="00B348B7">
          <w:pPr>
            <w:pStyle w:val="11"/>
            <w:rPr>
              <w:rFonts w:asciiTheme="minorHAnsi" w:eastAsiaTheme="minorEastAsia" w:hAnsiTheme="minorHAnsi" w:cstheme="minorBidi"/>
              <w:b w:val="0"/>
              <w:kern w:val="2"/>
              <w:sz w:val="21"/>
              <w:szCs w:val="22"/>
              <w:lang w:eastAsia="ja-JP"/>
            </w:rPr>
          </w:pPr>
          <w:hyperlink w:anchor="_Toc47520621" w:history="1">
            <w:r w:rsidR="00064DF1" w:rsidRPr="00B46F2C">
              <w:rPr>
                <w:rStyle w:val="aa"/>
                <w:rFonts w:ascii="Times New Roman" w:hAnsi="Times New Roman" w:cs="Times New Roman"/>
              </w:rPr>
              <w:t>VI.</w:t>
            </w:r>
            <w:r w:rsidR="00064DF1">
              <w:rPr>
                <w:rFonts w:asciiTheme="minorHAnsi" w:eastAsiaTheme="minorEastAsia" w:hAnsiTheme="minorHAnsi" w:cstheme="minorBidi"/>
                <w:b w:val="0"/>
                <w:kern w:val="2"/>
                <w:sz w:val="21"/>
                <w:szCs w:val="22"/>
                <w:lang w:eastAsia="ja-JP"/>
              </w:rPr>
              <w:tab/>
            </w:r>
            <w:r w:rsidR="00064DF1" w:rsidRPr="00B46F2C">
              <w:rPr>
                <w:rStyle w:val="aa"/>
                <w:rFonts w:ascii="Times New Roman" w:hAnsi="Times New Roman" w:cs="Times New Roman"/>
              </w:rPr>
              <w:t>RECOMMENDATIONS</w:t>
            </w:r>
            <w:r w:rsidR="00064DF1">
              <w:rPr>
                <w:webHidden/>
              </w:rPr>
              <w:tab/>
            </w:r>
            <w:r w:rsidR="00064DF1">
              <w:rPr>
                <w:webHidden/>
              </w:rPr>
              <w:fldChar w:fldCharType="begin"/>
            </w:r>
            <w:r w:rsidR="00064DF1">
              <w:rPr>
                <w:webHidden/>
              </w:rPr>
              <w:instrText xml:space="preserve"> PAGEREF _Toc47520621 \h </w:instrText>
            </w:r>
            <w:r w:rsidR="00064DF1">
              <w:rPr>
                <w:webHidden/>
              </w:rPr>
            </w:r>
            <w:r w:rsidR="00064DF1">
              <w:rPr>
                <w:webHidden/>
              </w:rPr>
              <w:fldChar w:fldCharType="separate"/>
            </w:r>
            <w:r w:rsidR="005E6DCE">
              <w:rPr>
                <w:webHidden/>
              </w:rPr>
              <w:t>10</w:t>
            </w:r>
            <w:r w:rsidR="00064DF1">
              <w:rPr>
                <w:webHidden/>
              </w:rPr>
              <w:fldChar w:fldCharType="end"/>
            </w:r>
          </w:hyperlink>
        </w:p>
        <w:p w14:paraId="71AD5BB7" w14:textId="77777777" w:rsidR="00694B22" w:rsidRDefault="00694B22">
          <w:r w:rsidRPr="002E5056">
            <w:rPr>
              <w:rFonts w:ascii="Arial" w:hAnsi="Arial" w:cs="Arial"/>
              <w:b/>
              <w:bCs/>
              <w:noProof/>
              <w:sz w:val="24"/>
              <w:szCs w:val="24"/>
            </w:rPr>
            <w:fldChar w:fldCharType="end"/>
          </w:r>
        </w:p>
      </w:sdtContent>
    </w:sdt>
    <w:p w14:paraId="22A4668E" w14:textId="77777777" w:rsidR="00AE0AC3" w:rsidRDefault="00AE0AC3">
      <w:pPr>
        <w:rPr>
          <w:rFonts w:cs="Times New Roman"/>
          <w:b/>
          <w:sz w:val="24"/>
          <w:szCs w:val="24"/>
        </w:rPr>
      </w:pPr>
    </w:p>
    <w:p w14:paraId="17FF1ECB" w14:textId="77777777" w:rsidR="005470A9" w:rsidRDefault="005470A9">
      <w:pPr>
        <w:rPr>
          <w:rFonts w:cs="Times New Roman"/>
          <w:b/>
          <w:sz w:val="24"/>
          <w:szCs w:val="24"/>
        </w:rPr>
        <w:sectPr w:rsidR="005470A9" w:rsidSect="0006261C">
          <w:footerReference w:type="default" r:id="rId13"/>
          <w:pgSz w:w="11907" w:h="16840" w:code="9"/>
          <w:pgMar w:top="1134" w:right="1134" w:bottom="1134" w:left="1701" w:header="720" w:footer="567" w:gutter="0"/>
          <w:pgNumType w:fmt="lowerRoman" w:start="1"/>
          <w:cols w:space="720"/>
          <w:docGrid w:linePitch="381"/>
        </w:sectPr>
      </w:pPr>
    </w:p>
    <w:p w14:paraId="07CF6E21" w14:textId="77777777" w:rsidR="006234C1" w:rsidRPr="00DC1991" w:rsidRDefault="00DC1991" w:rsidP="00B12FED">
      <w:pPr>
        <w:pStyle w:val="1"/>
        <w:keepNext w:val="0"/>
        <w:keepLines w:val="0"/>
        <w:numPr>
          <w:ilvl w:val="0"/>
          <w:numId w:val="13"/>
        </w:numPr>
        <w:spacing w:before="240" w:after="240" w:line="240" w:lineRule="auto"/>
        <w:ind w:left="284" w:hanging="284"/>
        <w:jc w:val="center"/>
        <w:rPr>
          <w:rFonts w:ascii="Times New Roman" w:eastAsia="Cambria" w:hAnsi="Times New Roman" w:cs="Times New Roman"/>
          <w:color w:val="4BACC6"/>
          <w:kern w:val="36"/>
          <w:szCs w:val="48"/>
          <w:lang w:eastAsia="ru-RU"/>
        </w:rPr>
      </w:pPr>
      <w:bookmarkStart w:id="0" w:name="_Toc47520606"/>
      <w:r w:rsidRPr="00DC1991">
        <w:rPr>
          <w:rFonts w:ascii="Times New Roman" w:eastAsia="Cambria" w:hAnsi="Times New Roman" w:cs="Times New Roman"/>
          <w:color w:val="4BACC6"/>
          <w:kern w:val="36"/>
          <w:szCs w:val="48"/>
          <w:lang w:eastAsia="ru-RU"/>
        </w:rPr>
        <w:lastRenderedPageBreak/>
        <w:t>I</w:t>
      </w:r>
      <w:r w:rsidR="00B12FED">
        <w:rPr>
          <w:rFonts w:ascii="Times New Roman" w:eastAsia="Cambria" w:hAnsi="Times New Roman" w:cs="Times New Roman"/>
          <w:color w:val="4BACC6"/>
          <w:kern w:val="36"/>
          <w:szCs w:val="48"/>
          <w:lang w:eastAsia="ru-RU"/>
        </w:rPr>
        <w:t>NTRODUCTION</w:t>
      </w:r>
      <w:bookmarkEnd w:id="0"/>
    </w:p>
    <w:p w14:paraId="3BC096D2" w14:textId="2C7A785E" w:rsidR="000E5E9A" w:rsidRPr="009D3CFD" w:rsidRDefault="00DC1991" w:rsidP="000E5E9A">
      <w:pPr>
        <w:spacing w:after="120" w:line="240" w:lineRule="auto"/>
        <w:jc w:val="both"/>
        <w:rPr>
          <w:rFonts w:eastAsia="Cambria" w:cs="Arial"/>
          <w:sz w:val="24"/>
        </w:rPr>
      </w:pPr>
      <w:r w:rsidRPr="009D3CFD">
        <w:rPr>
          <w:rFonts w:eastAsia="Cambria" w:cs="Arial"/>
          <w:sz w:val="24"/>
        </w:rPr>
        <w:t>The Sustainable Natural Resources Management Project (SNRM)</w:t>
      </w:r>
      <w:r w:rsidR="000E5E9A">
        <w:rPr>
          <w:rFonts w:eastAsia="Cambria" w:cs="Arial"/>
          <w:sz w:val="24"/>
        </w:rPr>
        <w:t xml:space="preserve">, </w:t>
      </w:r>
      <w:r w:rsidR="000E5E9A" w:rsidRPr="007238BC">
        <w:rPr>
          <w:rFonts w:eastAsia="Cambria" w:cs="Arial"/>
          <w:sz w:val="24"/>
        </w:rPr>
        <w:t>funded by Japan International Cooperation Agency (JICA)</w:t>
      </w:r>
      <w:r w:rsidR="000E5E9A">
        <w:rPr>
          <w:rFonts w:eastAsia="Cambria" w:cs="Arial"/>
          <w:sz w:val="24"/>
        </w:rPr>
        <w:t>, started</w:t>
      </w:r>
      <w:r w:rsidR="000E5E9A" w:rsidRPr="009D3CFD">
        <w:rPr>
          <w:rFonts w:eastAsia="Cambria" w:cs="Arial"/>
          <w:sz w:val="24"/>
        </w:rPr>
        <w:t xml:space="preserve"> </w:t>
      </w:r>
      <w:r w:rsidR="002625C8">
        <w:rPr>
          <w:rFonts w:cs="Times New Roman"/>
          <w:sz w:val="24"/>
          <w:szCs w:val="24"/>
        </w:rPr>
        <w:t>its field work</w:t>
      </w:r>
      <w:r w:rsidR="002625C8">
        <w:rPr>
          <w:rFonts w:eastAsia="Cambria" w:cs="Arial"/>
          <w:sz w:val="24"/>
        </w:rPr>
        <w:t xml:space="preserve"> </w:t>
      </w:r>
      <w:r w:rsidR="00785AE9">
        <w:rPr>
          <w:rFonts w:eastAsia="Cambria" w:cs="Arial"/>
          <w:sz w:val="24"/>
        </w:rPr>
        <w:t xml:space="preserve">in Lai Chau Province </w:t>
      </w:r>
      <w:r w:rsidR="000E5E9A" w:rsidRPr="009D3CFD">
        <w:rPr>
          <w:rFonts w:eastAsia="Cambria" w:cs="Arial"/>
          <w:sz w:val="24"/>
        </w:rPr>
        <w:t xml:space="preserve">in </w:t>
      </w:r>
      <w:r w:rsidR="002625C8">
        <w:rPr>
          <w:rFonts w:eastAsia="Cambria" w:cs="Arial"/>
          <w:sz w:val="24"/>
        </w:rPr>
        <w:t xml:space="preserve">August </w:t>
      </w:r>
      <w:r w:rsidR="00785AE9">
        <w:rPr>
          <w:rFonts w:eastAsia="Cambria" w:cs="Arial"/>
          <w:sz w:val="24"/>
        </w:rPr>
        <w:t xml:space="preserve">2016 </w:t>
      </w:r>
      <w:r w:rsidR="000E5E9A">
        <w:rPr>
          <w:rFonts w:eastAsia="Cambria" w:cs="Arial"/>
          <w:sz w:val="24"/>
        </w:rPr>
        <w:t>and focused on</w:t>
      </w:r>
      <w:r w:rsidR="000E5E9A" w:rsidRPr="000E5E9A">
        <w:rPr>
          <w:rFonts w:eastAsia="Cambria" w:cs="Arial"/>
          <w:sz w:val="24"/>
        </w:rPr>
        <w:t xml:space="preserve"> </w:t>
      </w:r>
      <w:r w:rsidR="000E5E9A">
        <w:rPr>
          <w:rFonts w:eastAsia="Cambria" w:cs="Arial"/>
          <w:sz w:val="24"/>
        </w:rPr>
        <w:t xml:space="preserve">two main parts, </w:t>
      </w:r>
      <w:r w:rsidR="000E5E9A" w:rsidRPr="009D3CFD">
        <w:rPr>
          <w:rFonts w:eastAsia="Cambria" w:cs="Arial"/>
          <w:sz w:val="24"/>
        </w:rPr>
        <w:t>livelihoo</w:t>
      </w:r>
      <w:bookmarkStart w:id="1" w:name="_GoBack"/>
      <w:bookmarkEnd w:id="1"/>
      <w:r w:rsidR="000E5E9A" w:rsidRPr="009D3CFD">
        <w:rPr>
          <w:rFonts w:eastAsia="Cambria" w:cs="Arial"/>
          <w:sz w:val="24"/>
        </w:rPr>
        <w:t>d development, and forest management and development</w:t>
      </w:r>
      <w:r w:rsidR="000E5E9A">
        <w:rPr>
          <w:rFonts w:eastAsia="Cambria" w:cs="Arial"/>
          <w:sz w:val="24"/>
        </w:rPr>
        <w:t>.</w:t>
      </w:r>
      <w:r w:rsidR="000E5E9A" w:rsidRPr="000E5E9A">
        <w:rPr>
          <w:rFonts w:eastAsia="Cambria" w:cs="Arial" w:hint="eastAsia"/>
          <w:sz w:val="24"/>
        </w:rPr>
        <w:t xml:space="preserve"> </w:t>
      </w:r>
      <w:r w:rsidR="000E5E9A">
        <w:rPr>
          <w:rFonts w:eastAsia="Cambria" w:cs="Arial"/>
          <w:sz w:val="24"/>
        </w:rPr>
        <w:t xml:space="preserve">The </w:t>
      </w:r>
      <w:r w:rsidR="000E5E9A">
        <w:rPr>
          <w:rFonts w:eastAsia="Cambria" w:cs="Arial" w:hint="eastAsia"/>
          <w:sz w:val="24"/>
        </w:rPr>
        <w:t xml:space="preserve">SNRM </w:t>
      </w:r>
      <w:r w:rsidR="000E5E9A">
        <w:rPr>
          <w:rFonts w:eastAsia="Cambria" w:cs="Arial"/>
          <w:sz w:val="24"/>
        </w:rPr>
        <w:t>P</w:t>
      </w:r>
      <w:r w:rsidR="000E5E9A" w:rsidRPr="00B633B3">
        <w:rPr>
          <w:rFonts w:eastAsia="Cambria" w:cs="Arial" w:hint="eastAsia"/>
          <w:sz w:val="24"/>
        </w:rPr>
        <w:t xml:space="preserve">roject promotes </w:t>
      </w:r>
      <w:r w:rsidR="000E5E9A">
        <w:rPr>
          <w:rFonts w:eastAsia="Cambria" w:cs="Arial"/>
          <w:sz w:val="24"/>
        </w:rPr>
        <w:t>l</w:t>
      </w:r>
      <w:r w:rsidR="000E5E9A" w:rsidRPr="00B633B3">
        <w:rPr>
          <w:rFonts w:eastAsia="Cambria" w:cs="Arial" w:hint="eastAsia"/>
          <w:sz w:val="24"/>
        </w:rPr>
        <w:t>ivelihood development activities which contribute not only to income generation, but rather to forest enhancement and to reduce deforestation /degrad</w:t>
      </w:r>
      <w:r w:rsidR="000E5E9A">
        <w:rPr>
          <w:rFonts w:eastAsia="Cambria" w:cs="Arial" w:hint="eastAsia"/>
          <w:sz w:val="24"/>
        </w:rPr>
        <w:t>ation</w:t>
      </w:r>
      <w:r w:rsidR="000E5E9A" w:rsidRPr="00B633B3">
        <w:rPr>
          <w:rFonts w:eastAsia="Cambria" w:cs="Arial" w:hint="eastAsia"/>
          <w:sz w:val="24"/>
        </w:rPr>
        <w:t>.</w:t>
      </w:r>
      <w:r w:rsidR="000E5E9A">
        <w:rPr>
          <w:rFonts w:eastAsia="Cambria" w:cs="Arial"/>
          <w:sz w:val="24"/>
        </w:rPr>
        <w:t xml:space="preserve"> And supporting watermelon cultivation is one of the pilot activities belonging to livelihood development.</w:t>
      </w:r>
    </w:p>
    <w:p w14:paraId="6666BDEB" w14:textId="061E4097" w:rsidR="00333716" w:rsidRPr="007238BC" w:rsidRDefault="002672AC" w:rsidP="007238BC">
      <w:pPr>
        <w:spacing w:after="120" w:line="240" w:lineRule="auto"/>
        <w:jc w:val="both"/>
        <w:rPr>
          <w:rFonts w:eastAsia="Cambria" w:cs="Arial"/>
          <w:sz w:val="24"/>
        </w:rPr>
      </w:pPr>
      <w:r w:rsidRPr="007238BC">
        <w:rPr>
          <w:rFonts w:eastAsia="Cambria" w:cs="Arial"/>
          <w:sz w:val="24"/>
        </w:rPr>
        <w:t>S</w:t>
      </w:r>
      <w:r w:rsidRPr="007238BC">
        <w:rPr>
          <w:rFonts w:eastAsia="Cambria" w:cs="Arial" w:hint="eastAsia"/>
          <w:sz w:val="24"/>
        </w:rPr>
        <w:t>ince</w:t>
      </w:r>
      <w:r w:rsidR="00333716" w:rsidRPr="007238BC">
        <w:rPr>
          <w:rFonts w:eastAsia="Cambria" w:cs="Arial"/>
          <w:sz w:val="24"/>
        </w:rPr>
        <w:t xml:space="preserve"> over 10 years</w:t>
      </w:r>
      <w:r w:rsidRPr="007238BC">
        <w:rPr>
          <w:rFonts w:eastAsia="Cambria" w:cs="Arial" w:hint="eastAsia"/>
          <w:sz w:val="24"/>
        </w:rPr>
        <w:t xml:space="preserve"> ago</w:t>
      </w:r>
      <w:r w:rsidR="00333716" w:rsidRPr="007238BC">
        <w:rPr>
          <w:rFonts w:eastAsia="Cambria" w:cs="Arial"/>
          <w:sz w:val="24"/>
        </w:rPr>
        <w:t xml:space="preserve">, farmers in </w:t>
      </w:r>
      <w:r w:rsidR="001D1830" w:rsidRPr="007238BC">
        <w:rPr>
          <w:rFonts w:eastAsia="Cambria" w:cs="Arial"/>
          <w:sz w:val="24"/>
        </w:rPr>
        <w:t xml:space="preserve">Phuc Khoa Commune, Tan Uyen District, Lai Chau Province </w:t>
      </w:r>
      <w:r w:rsidR="007B3A08">
        <w:rPr>
          <w:rFonts w:eastAsia="Cambria" w:cs="Arial"/>
          <w:sz w:val="24"/>
        </w:rPr>
        <w:t xml:space="preserve">tried to </w:t>
      </w:r>
      <w:r w:rsidRPr="007238BC">
        <w:rPr>
          <w:rFonts w:eastAsia="Cambria" w:cs="Arial" w:hint="eastAsia"/>
          <w:sz w:val="24"/>
        </w:rPr>
        <w:t>grow</w:t>
      </w:r>
      <w:r w:rsidR="007030C2" w:rsidRPr="007238BC">
        <w:rPr>
          <w:rFonts w:eastAsia="Cambria" w:cs="Arial"/>
          <w:sz w:val="24"/>
        </w:rPr>
        <w:t xml:space="preserve"> watermelon</w:t>
      </w:r>
      <w:r w:rsidR="007B3A08">
        <w:rPr>
          <w:rFonts w:eastAsia="Cambria" w:cs="Arial"/>
          <w:sz w:val="24"/>
        </w:rPr>
        <w:t>s</w:t>
      </w:r>
      <w:r w:rsidR="007030C2" w:rsidRPr="007238BC">
        <w:rPr>
          <w:rFonts w:eastAsia="Cambria" w:cs="Arial"/>
          <w:sz w:val="24"/>
        </w:rPr>
        <w:t xml:space="preserve"> on </w:t>
      </w:r>
      <w:r w:rsidR="00122348" w:rsidRPr="007238BC">
        <w:rPr>
          <w:rFonts w:eastAsia="Cambria" w:cs="Arial" w:hint="eastAsia"/>
          <w:sz w:val="24"/>
        </w:rPr>
        <w:t xml:space="preserve">rice </w:t>
      </w:r>
      <w:r w:rsidR="001D1830" w:rsidRPr="007238BC">
        <w:rPr>
          <w:rFonts w:eastAsia="Cambria" w:cs="Arial"/>
          <w:sz w:val="24"/>
        </w:rPr>
        <w:t>paddy</w:t>
      </w:r>
      <w:r w:rsidR="00917CCD" w:rsidRPr="007238BC">
        <w:rPr>
          <w:rFonts w:eastAsia="Cambria" w:cs="Arial"/>
          <w:sz w:val="24"/>
        </w:rPr>
        <w:t xml:space="preserve"> </w:t>
      </w:r>
      <w:r w:rsidR="001D1830" w:rsidRPr="007238BC">
        <w:rPr>
          <w:rFonts w:eastAsia="Cambria" w:cs="Arial"/>
          <w:sz w:val="24"/>
        </w:rPr>
        <w:t>and noticed that watermelon</w:t>
      </w:r>
      <w:r w:rsidR="007B3A08">
        <w:rPr>
          <w:rFonts w:eastAsia="Cambria" w:cs="Arial"/>
          <w:sz w:val="24"/>
        </w:rPr>
        <w:t>s</w:t>
      </w:r>
      <w:r w:rsidR="001D1830" w:rsidRPr="007238BC">
        <w:rPr>
          <w:rFonts w:eastAsia="Cambria" w:cs="Arial"/>
          <w:sz w:val="24"/>
        </w:rPr>
        <w:t xml:space="preserve"> </w:t>
      </w:r>
      <w:r w:rsidR="00605C6E" w:rsidRPr="007238BC">
        <w:rPr>
          <w:rFonts w:eastAsia="Cambria" w:cs="Arial"/>
          <w:sz w:val="24"/>
        </w:rPr>
        <w:t>c</w:t>
      </w:r>
      <w:r w:rsidR="007B3A08">
        <w:rPr>
          <w:rFonts w:eastAsia="Cambria" w:cs="Arial"/>
          <w:sz w:val="24"/>
        </w:rPr>
        <w:t>ould</w:t>
      </w:r>
      <w:r w:rsidR="00605C6E" w:rsidRPr="007238BC">
        <w:rPr>
          <w:rFonts w:eastAsia="Cambria" w:cs="Arial"/>
          <w:sz w:val="24"/>
        </w:rPr>
        <w:t xml:space="preserve"> be grown here</w:t>
      </w:r>
      <w:r w:rsidR="001D1830" w:rsidRPr="007238BC">
        <w:rPr>
          <w:rFonts w:eastAsia="Cambria" w:cs="Arial"/>
          <w:sz w:val="24"/>
        </w:rPr>
        <w:t xml:space="preserve">. </w:t>
      </w:r>
      <w:r w:rsidR="00605C6E" w:rsidRPr="007238BC">
        <w:rPr>
          <w:rFonts w:eastAsia="Cambria" w:cs="Arial"/>
          <w:sz w:val="24"/>
        </w:rPr>
        <w:t>The fruit tastes</w:t>
      </w:r>
      <w:r w:rsidR="001B25DC" w:rsidRPr="007238BC">
        <w:rPr>
          <w:rFonts w:eastAsia="Cambria" w:cs="Arial"/>
          <w:sz w:val="24"/>
        </w:rPr>
        <w:t xml:space="preserve"> rather sweet</w:t>
      </w:r>
      <w:r w:rsidR="00605C6E" w:rsidRPr="007238BC">
        <w:rPr>
          <w:rFonts w:eastAsia="Cambria" w:cs="Arial"/>
          <w:sz w:val="24"/>
        </w:rPr>
        <w:t xml:space="preserve"> </w:t>
      </w:r>
      <w:r w:rsidR="007030C2" w:rsidRPr="007238BC">
        <w:rPr>
          <w:rFonts w:eastAsia="Cambria" w:cs="Arial"/>
          <w:sz w:val="24"/>
        </w:rPr>
        <w:t>and be mostly consumed by local people. Thus,</w:t>
      </w:r>
      <w:r w:rsidR="00A70CAF" w:rsidRPr="007238BC">
        <w:rPr>
          <w:rFonts w:eastAsia="Cambria" w:cs="Arial"/>
          <w:sz w:val="24"/>
        </w:rPr>
        <w:t xml:space="preserve"> Phuc </w:t>
      </w:r>
      <w:r w:rsidR="004634B0">
        <w:rPr>
          <w:rFonts w:eastAsia="Cambria" w:cs="Arial"/>
          <w:sz w:val="24"/>
        </w:rPr>
        <w:t>K</w:t>
      </w:r>
      <w:r w:rsidR="00A70CAF" w:rsidRPr="007238BC">
        <w:rPr>
          <w:rFonts w:eastAsia="Cambria" w:cs="Arial"/>
          <w:sz w:val="24"/>
        </w:rPr>
        <w:t xml:space="preserve">hoa </w:t>
      </w:r>
      <w:r w:rsidR="007030C2" w:rsidRPr="007238BC">
        <w:rPr>
          <w:rFonts w:eastAsia="Cambria" w:cs="Arial"/>
          <w:sz w:val="24"/>
        </w:rPr>
        <w:t>has become</w:t>
      </w:r>
      <w:r w:rsidR="00A70CAF" w:rsidRPr="007238BC">
        <w:rPr>
          <w:rFonts w:eastAsia="Cambria" w:cs="Arial"/>
          <w:sz w:val="24"/>
        </w:rPr>
        <w:t xml:space="preserve"> a</w:t>
      </w:r>
      <w:r w:rsidR="00165EE0" w:rsidRPr="007238BC">
        <w:rPr>
          <w:rFonts w:eastAsia="Cambria" w:cs="Arial"/>
          <w:sz w:val="24"/>
        </w:rPr>
        <w:t xml:space="preserve"> famous watermelon-growing </w:t>
      </w:r>
      <w:r w:rsidRPr="007238BC">
        <w:rPr>
          <w:rFonts w:eastAsia="Cambria" w:cs="Arial" w:hint="eastAsia"/>
          <w:sz w:val="24"/>
        </w:rPr>
        <w:t>center</w:t>
      </w:r>
      <w:r w:rsidR="007030C2" w:rsidRPr="007238BC">
        <w:rPr>
          <w:rFonts w:eastAsia="Cambria" w:cs="Arial"/>
          <w:sz w:val="24"/>
        </w:rPr>
        <w:t xml:space="preserve"> in the region</w:t>
      </w:r>
      <w:r w:rsidR="00917CCD" w:rsidRPr="007238BC">
        <w:rPr>
          <w:rFonts w:eastAsia="Cambria" w:cs="Arial"/>
          <w:sz w:val="24"/>
        </w:rPr>
        <w:t xml:space="preserve">. </w:t>
      </w:r>
      <w:r w:rsidR="00A70CAF" w:rsidRPr="007238BC">
        <w:rPr>
          <w:rFonts w:eastAsia="Cambria" w:cs="Arial"/>
          <w:sz w:val="24"/>
        </w:rPr>
        <w:t>About more than</w:t>
      </w:r>
      <w:r w:rsidR="00A80DB4" w:rsidRPr="007238BC">
        <w:rPr>
          <w:rFonts w:eastAsia="Cambria" w:cs="Arial"/>
          <w:sz w:val="24"/>
        </w:rPr>
        <w:t xml:space="preserve"> 10 ha of land are </w:t>
      </w:r>
      <w:r w:rsidR="00FC7B02" w:rsidRPr="007238BC">
        <w:rPr>
          <w:rFonts w:eastAsia="Cambria" w:cs="Arial"/>
          <w:sz w:val="24"/>
        </w:rPr>
        <w:t>yearly</w:t>
      </w:r>
      <w:r w:rsidR="001B25DC" w:rsidRPr="007238BC">
        <w:rPr>
          <w:rFonts w:eastAsia="Cambria" w:cs="Arial"/>
          <w:sz w:val="24"/>
        </w:rPr>
        <w:t xml:space="preserve"> cultivated</w:t>
      </w:r>
      <w:r w:rsidR="009E5FE5" w:rsidRPr="007238BC">
        <w:rPr>
          <w:rFonts w:eastAsia="Cambria" w:cs="Arial"/>
          <w:sz w:val="24"/>
        </w:rPr>
        <w:t xml:space="preserve"> watermelon</w:t>
      </w:r>
      <w:r w:rsidR="00FC7B02" w:rsidRPr="007238BC">
        <w:rPr>
          <w:rFonts w:eastAsia="Cambria" w:cs="Arial"/>
          <w:sz w:val="24"/>
        </w:rPr>
        <w:t>s</w:t>
      </w:r>
      <w:r w:rsidR="009E5FE5" w:rsidRPr="007238BC">
        <w:rPr>
          <w:rFonts w:eastAsia="Cambria" w:cs="Arial"/>
          <w:sz w:val="24"/>
        </w:rPr>
        <w:t xml:space="preserve"> in Phuc Khoa</w:t>
      </w:r>
      <w:r w:rsidR="00A80DB4" w:rsidRPr="007238BC">
        <w:rPr>
          <w:rFonts w:eastAsia="Cambria" w:cs="Arial"/>
          <w:sz w:val="24"/>
        </w:rPr>
        <w:t xml:space="preserve">. </w:t>
      </w:r>
      <w:r w:rsidR="005B6AAC" w:rsidRPr="007238BC">
        <w:rPr>
          <w:rFonts w:eastAsia="Cambria" w:cs="Arial"/>
          <w:sz w:val="24"/>
        </w:rPr>
        <w:t xml:space="preserve">On average, the traditional farming practice yields </w:t>
      </w:r>
      <w:r w:rsidR="008A56A5" w:rsidRPr="007238BC">
        <w:rPr>
          <w:rFonts w:eastAsia="Cambria" w:cs="Arial"/>
          <w:sz w:val="24"/>
        </w:rPr>
        <w:t>about</w:t>
      </w:r>
      <w:r w:rsidR="00917CCD" w:rsidRPr="007238BC">
        <w:rPr>
          <w:rFonts w:eastAsia="Cambria" w:cs="Arial"/>
          <w:sz w:val="24"/>
        </w:rPr>
        <w:t xml:space="preserve"> 1 t</w:t>
      </w:r>
      <w:r w:rsidR="008A56A5" w:rsidRPr="007238BC">
        <w:rPr>
          <w:rFonts w:eastAsia="Cambria" w:cs="Arial"/>
          <w:sz w:val="24"/>
        </w:rPr>
        <w:t>on per 1</w:t>
      </w:r>
      <w:r w:rsidR="007030C2" w:rsidRPr="007238BC">
        <w:rPr>
          <w:rFonts w:eastAsia="Cambria" w:cs="Arial"/>
          <w:sz w:val="24"/>
        </w:rPr>
        <w:t>,</w:t>
      </w:r>
      <w:r w:rsidR="008A56A5" w:rsidRPr="007238BC">
        <w:rPr>
          <w:rFonts w:eastAsia="Cambria" w:cs="Arial"/>
          <w:sz w:val="24"/>
        </w:rPr>
        <w:t>000 m2 or 10 ton per ha;</w:t>
      </w:r>
      <w:r w:rsidR="00917CCD" w:rsidRPr="007238BC">
        <w:rPr>
          <w:rFonts w:eastAsia="Cambria" w:cs="Arial"/>
          <w:sz w:val="24"/>
        </w:rPr>
        <w:t xml:space="preserve"> </w:t>
      </w:r>
      <w:r w:rsidR="005B6AAC" w:rsidRPr="007238BC">
        <w:rPr>
          <w:rFonts w:eastAsia="Cambria" w:cs="Arial"/>
          <w:sz w:val="24"/>
        </w:rPr>
        <w:t>offering VND 8 million or VND 80 million, respectively</w:t>
      </w:r>
      <w:r w:rsidR="00072692" w:rsidRPr="007238BC">
        <w:rPr>
          <w:rFonts w:eastAsia="Cambria" w:cs="Arial"/>
          <w:sz w:val="24"/>
        </w:rPr>
        <w:t xml:space="preserve">. </w:t>
      </w:r>
      <w:r w:rsidR="005B6AAC" w:rsidRPr="007238BC">
        <w:rPr>
          <w:rFonts w:eastAsia="Cambria" w:cs="Arial"/>
          <w:sz w:val="24"/>
        </w:rPr>
        <w:t>Compar</w:t>
      </w:r>
      <w:r w:rsidR="0069182D" w:rsidRPr="007238BC">
        <w:rPr>
          <w:rFonts w:eastAsia="Cambria" w:cs="Arial" w:hint="eastAsia"/>
          <w:sz w:val="24"/>
        </w:rPr>
        <w:t>ed</w:t>
      </w:r>
      <w:r w:rsidR="005B6AAC" w:rsidRPr="007238BC">
        <w:rPr>
          <w:rFonts w:eastAsia="Cambria" w:cs="Arial"/>
          <w:sz w:val="24"/>
        </w:rPr>
        <w:t xml:space="preserve"> with other crops, watermelon</w:t>
      </w:r>
      <w:r w:rsidR="000C17E1" w:rsidRPr="007238BC">
        <w:rPr>
          <w:rFonts w:eastAsia="Cambria" w:cs="Arial"/>
          <w:sz w:val="24"/>
        </w:rPr>
        <w:t xml:space="preserve"> makes </w:t>
      </w:r>
      <w:r w:rsidR="001470E8" w:rsidRPr="007238BC">
        <w:rPr>
          <w:rFonts w:eastAsia="Cambria" w:cs="Arial"/>
          <w:sz w:val="24"/>
        </w:rPr>
        <w:t>high</w:t>
      </w:r>
      <w:r w:rsidR="0069182D" w:rsidRPr="007238BC">
        <w:rPr>
          <w:rFonts w:eastAsia="Cambria" w:cs="Arial" w:hint="eastAsia"/>
          <w:sz w:val="24"/>
        </w:rPr>
        <w:t>er</w:t>
      </w:r>
      <w:r w:rsidR="001470E8" w:rsidRPr="007238BC">
        <w:rPr>
          <w:rFonts w:eastAsia="Cambria" w:cs="Arial"/>
          <w:sz w:val="24"/>
        </w:rPr>
        <w:t xml:space="preserve"> profit and</w:t>
      </w:r>
      <w:r w:rsidR="00072692" w:rsidRPr="007238BC">
        <w:rPr>
          <w:rFonts w:eastAsia="Cambria" w:cs="Arial"/>
          <w:sz w:val="24"/>
        </w:rPr>
        <w:t xml:space="preserve"> </w:t>
      </w:r>
      <w:r w:rsidR="006C7D62">
        <w:rPr>
          <w:rFonts w:eastAsia="Cambria" w:cs="Arial"/>
          <w:sz w:val="24"/>
        </w:rPr>
        <w:t xml:space="preserve">can </w:t>
      </w:r>
      <w:r w:rsidR="005B6AAC" w:rsidRPr="007238BC">
        <w:rPr>
          <w:rFonts w:eastAsia="Cambria" w:cs="Arial"/>
          <w:sz w:val="24"/>
        </w:rPr>
        <w:t xml:space="preserve">be </w:t>
      </w:r>
      <w:r w:rsidR="00072692" w:rsidRPr="007238BC">
        <w:rPr>
          <w:rFonts w:eastAsia="Cambria" w:cs="Arial"/>
          <w:sz w:val="24"/>
        </w:rPr>
        <w:t xml:space="preserve">a good </w:t>
      </w:r>
      <w:r w:rsidR="0069182D" w:rsidRPr="007238BC">
        <w:rPr>
          <w:rFonts w:eastAsia="Cambria" w:cs="Arial"/>
          <w:sz w:val="24"/>
        </w:rPr>
        <w:t>source</w:t>
      </w:r>
      <w:r w:rsidR="00072692" w:rsidRPr="007238BC">
        <w:rPr>
          <w:rFonts w:eastAsia="Cambria" w:cs="Arial"/>
          <w:sz w:val="24"/>
        </w:rPr>
        <w:t xml:space="preserve"> of income. However, this </w:t>
      </w:r>
      <w:r w:rsidR="007840A8" w:rsidRPr="007238BC">
        <w:rPr>
          <w:rFonts w:eastAsia="Cambria" w:cs="Arial"/>
          <w:sz w:val="24"/>
        </w:rPr>
        <w:t>traditional practice</w:t>
      </w:r>
      <w:r w:rsidR="00B77106" w:rsidRPr="007238BC">
        <w:rPr>
          <w:rFonts w:eastAsia="Cambria" w:cs="Arial"/>
          <w:sz w:val="24"/>
        </w:rPr>
        <w:t xml:space="preserve"> or local farmer’s own experience</w:t>
      </w:r>
      <w:r w:rsidR="007840A8" w:rsidRPr="007238BC">
        <w:rPr>
          <w:rFonts w:eastAsia="Cambria" w:cs="Arial"/>
          <w:sz w:val="24"/>
        </w:rPr>
        <w:t xml:space="preserve"> applied for watermelon </w:t>
      </w:r>
      <w:r w:rsidR="00072692" w:rsidRPr="007238BC">
        <w:rPr>
          <w:rFonts w:eastAsia="Cambria" w:cs="Arial"/>
          <w:sz w:val="24"/>
        </w:rPr>
        <w:t xml:space="preserve">production </w:t>
      </w:r>
      <w:r w:rsidR="000C17E1" w:rsidRPr="007238BC">
        <w:rPr>
          <w:rFonts w:eastAsia="Cambria" w:cs="Arial"/>
          <w:sz w:val="24"/>
        </w:rPr>
        <w:t>remained quite low productivity and there is much potential for increasing the yields and thus profits.</w:t>
      </w:r>
    </w:p>
    <w:p w14:paraId="0E90D317" w14:textId="32F528D3" w:rsidR="00E7331A" w:rsidRPr="002E5056" w:rsidRDefault="00C568BE" w:rsidP="007238BC">
      <w:pPr>
        <w:spacing w:after="120" w:line="240" w:lineRule="auto"/>
        <w:jc w:val="both"/>
        <w:rPr>
          <w:rFonts w:eastAsia="Cambria" w:cs="Arial"/>
          <w:sz w:val="24"/>
        </w:rPr>
      </w:pPr>
      <w:r w:rsidRPr="007238BC">
        <w:rPr>
          <w:rFonts w:eastAsia="Cambria" w:cs="Arial" w:hint="eastAsia"/>
          <w:sz w:val="24"/>
        </w:rPr>
        <w:t>M</w:t>
      </w:r>
      <w:r w:rsidR="00E7331A" w:rsidRPr="007238BC">
        <w:rPr>
          <w:rFonts w:eastAsia="Cambria" w:cs="Arial"/>
          <w:sz w:val="24"/>
        </w:rPr>
        <w:t>ulching</w:t>
      </w:r>
      <w:r w:rsidRPr="007238BC">
        <w:rPr>
          <w:rFonts w:eastAsia="Cambria" w:cs="Arial" w:hint="eastAsia"/>
          <w:sz w:val="24"/>
        </w:rPr>
        <w:t xml:space="preserve"> cultivation system with </w:t>
      </w:r>
      <w:r w:rsidR="007238BC" w:rsidRPr="007238BC">
        <w:rPr>
          <w:rFonts w:eastAsia="Cambria" w:cs="Arial" w:hint="eastAsia"/>
          <w:sz w:val="24"/>
        </w:rPr>
        <w:t>agricultural</w:t>
      </w:r>
      <w:r w:rsidR="0038068F" w:rsidRPr="007238BC">
        <w:rPr>
          <w:rFonts w:eastAsia="Cambria" w:cs="Arial" w:hint="eastAsia"/>
          <w:sz w:val="24"/>
        </w:rPr>
        <w:t xml:space="preserve"> films</w:t>
      </w:r>
      <w:r w:rsidR="00E7331A" w:rsidRPr="007238BC">
        <w:rPr>
          <w:rFonts w:eastAsia="Cambria" w:cs="Arial"/>
          <w:sz w:val="24"/>
        </w:rPr>
        <w:t xml:space="preserve"> in watermelon production has become a </w:t>
      </w:r>
      <w:r w:rsidR="00B711D4">
        <w:rPr>
          <w:rFonts w:eastAsia="Cambria" w:cs="Arial"/>
          <w:sz w:val="24"/>
        </w:rPr>
        <w:t>popular</w:t>
      </w:r>
      <w:r w:rsidR="00E7331A" w:rsidRPr="007238BC">
        <w:rPr>
          <w:rFonts w:eastAsia="Cambria" w:cs="Arial"/>
          <w:sz w:val="24"/>
        </w:rPr>
        <w:t xml:space="preserve"> agr</w:t>
      </w:r>
      <w:r w:rsidR="00316179" w:rsidRPr="007238BC">
        <w:rPr>
          <w:rFonts w:eastAsia="Cambria" w:cs="Arial"/>
          <w:sz w:val="24"/>
        </w:rPr>
        <w:t xml:space="preserve">icultural practice in many </w:t>
      </w:r>
      <w:r w:rsidR="0069182D" w:rsidRPr="007238BC">
        <w:rPr>
          <w:rFonts w:eastAsia="Cambria" w:cs="Arial"/>
          <w:sz w:val="24"/>
        </w:rPr>
        <w:t>different</w:t>
      </w:r>
      <w:r w:rsidR="00316179" w:rsidRPr="007238BC">
        <w:rPr>
          <w:rFonts w:eastAsia="Cambria" w:cs="Arial"/>
          <w:sz w:val="24"/>
        </w:rPr>
        <w:t xml:space="preserve"> parts of Vietnam</w:t>
      </w:r>
      <w:r w:rsidR="00B711D4">
        <w:rPr>
          <w:rFonts w:eastAsia="Cambria" w:cs="Arial"/>
          <w:sz w:val="24"/>
        </w:rPr>
        <w:t>. H</w:t>
      </w:r>
      <w:r w:rsidR="00316179" w:rsidRPr="007238BC">
        <w:rPr>
          <w:rFonts w:eastAsia="Cambria" w:cs="Arial"/>
          <w:sz w:val="24"/>
        </w:rPr>
        <w:t>owever, this practice</w:t>
      </w:r>
      <w:r w:rsidR="004A30C5" w:rsidRPr="007238BC">
        <w:rPr>
          <w:rFonts w:eastAsia="Cambria" w:cs="Arial"/>
          <w:sz w:val="24"/>
        </w:rPr>
        <w:t xml:space="preserve"> was</w:t>
      </w:r>
      <w:r w:rsidR="00E7331A" w:rsidRPr="007238BC">
        <w:rPr>
          <w:rFonts w:eastAsia="Cambria" w:cs="Arial"/>
          <w:sz w:val="24"/>
        </w:rPr>
        <w:t xml:space="preserve"> </w:t>
      </w:r>
      <w:r w:rsidR="00316179" w:rsidRPr="007238BC">
        <w:rPr>
          <w:rFonts w:eastAsia="Cambria" w:cs="Arial"/>
          <w:sz w:val="24"/>
        </w:rPr>
        <w:t xml:space="preserve">still </w:t>
      </w:r>
      <w:r w:rsidR="00915AE0" w:rsidRPr="007238BC">
        <w:rPr>
          <w:rFonts w:eastAsia="Cambria" w:cs="Arial"/>
          <w:sz w:val="24"/>
        </w:rPr>
        <w:t>completely new to farmers</w:t>
      </w:r>
      <w:r w:rsidR="00E7331A" w:rsidRPr="007238BC">
        <w:rPr>
          <w:rFonts w:eastAsia="Cambria" w:cs="Arial"/>
          <w:sz w:val="24"/>
        </w:rPr>
        <w:t xml:space="preserve"> in Phuc Khoa</w:t>
      </w:r>
      <w:r w:rsidR="00994BED" w:rsidRPr="007238BC">
        <w:rPr>
          <w:rFonts w:eastAsia="Cambria" w:cs="Arial"/>
          <w:sz w:val="24"/>
        </w:rPr>
        <w:t xml:space="preserve"> though waterme</w:t>
      </w:r>
      <w:r w:rsidR="00717FCA" w:rsidRPr="007238BC">
        <w:rPr>
          <w:rFonts w:eastAsia="Cambria" w:cs="Arial"/>
          <w:sz w:val="24"/>
        </w:rPr>
        <w:t>lon has been produc</w:t>
      </w:r>
      <w:r w:rsidRPr="007238BC">
        <w:rPr>
          <w:rFonts w:eastAsia="Cambria" w:cs="Arial" w:hint="eastAsia"/>
          <w:sz w:val="24"/>
        </w:rPr>
        <w:t>ed</w:t>
      </w:r>
      <w:r w:rsidR="00717FCA" w:rsidRPr="007238BC">
        <w:rPr>
          <w:rFonts w:eastAsia="Cambria" w:cs="Arial"/>
          <w:sz w:val="24"/>
        </w:rPr>
        <w:t xml:space="preserve"> </w:t>
      </w:r>
      <w:r w:rsidRPr="007238BC">
        <w:rPr>
          <w:rFonts w:eastAsia="Cambria" w:cs="Arial" w:hint="eastAsia"/>
          <w:sz w:val="24"/>
        </w:rPr>
        <w:t>t</w:t>
      </w:r>
      <w:r w:rsidR="00717FCA" w:rsidRPr="007238BC">
        <w:rPr>
          <w:rFonts w:eastAsia="Cambria" w:cs="Arial"/>
          <w:sz w:val="24"/>
        </w:rPr>
        <w:t xml:space="preserve">here for </w:t>
      </w:r>
      <w:r w:rsidR="001C1374" w:rsidRPr="007238BC">
        <w:rPr>
          <w:rFonts w:eastAsia="Cambria" w:cs="Arial"/>
          <w:sz w:val="24"/>
        </w:rPr>
        <w:t>a long time</w:t>
      </w:r>
      <w:r w:rsidR="00994BED" w:rsidRPr="007238BC">
        <w:rPr>
          <w:rFonts w:eastAsia="Cambria" w:cs="Arial"/>
          <w:sz w:val="24"/>
        </w:rPr>
        <w:t>.</w:t>
      </w:r>
      <w:r w:rsidR="00E7331A" w:rsidRPr="007238BC">
        <w:rPr>
          <w:rFonts w:eastAsia="Cambria" w:cs="Arial"/>
          <w:sz w:val="24"/>
        </w:rPr>
        <w:t xml:space="preserve"> </w:t>
      </w:r>
      <w:r w:rsidR="002C26DE">
        <w:rPr>
          <w:rFonts w:eastAsia="Cambria" w:cs="Arial"/>
          <w:sz w:val="24"/>
        </w:rPr>
        <w:t>In 2017, the SNRM Project</w:t>
      </w:r>
      <w:r w:rsidRPr="007238BC">
        <w:rPr>
          <w:rFonts w:eastAsia="Cambria" w:cs="Arial" w:hint="eastAsia"/>
          <w:sz w:val="24"/>
        </w:rPr>
        <w:t xml:space="preserve"> </w:t>
      </w:r>
      <w:r w:rsidR="002443DD" w:rsidRPr="007238BC">
        <w:rPr>
          <w:rFonts w:eastAsia="Cambria" w:cs="Arial"/>
          <w:sz w:val="24"/>
        </w:rPr>
        <w:t xml:space="preserve">started introducing </w:t>
      </w:r>
      <w:r w:rsidR="00D45A37">
        <w:rPr>
          <w:rFonts w:eastAsia="Cambria" w:cs="Arial"/>
          <w:sz w:val="24"/>
        </w:rPr>
        <w:t xml:space="preserve">the </w:t>
      </w:r>
      <w:r w:rsidR="00D45A37" w:rsidRPr="007238BC">
        <w:rPr>
          <w:rFonts w:eastAsia="Cambria" w:cs="Arial"/>
          <w:sz w:val="24"/>
        </w:rPr>
        <w:t>agricultural mulch</w:t>
      </w:r>
      <w:r w:rsidR="00D45A37" w:rsidRPr="007238BC">
        <w:rPr>
          <w:rFonts w:eastAsia="Cambria" w:cs="Arial" w:hint="eastAsia"/>
          <w:sz w:val="24"/>
        </w:rPr>
        <w:t>ing</w:t>
      </w:r>
      <w:r w:rsidR="00D45A37" w:rsidRPr="007238BC">
        <w:rPr>
          <w:rFonts w:eastAsia="Cambria" w:cs="Arial"/>
          <w:sz w:val="24"/>
        </w:rPr>
        <w:t xml:space="preserve"> </w:t>
      </w:r>
      <w:r w:rsidR="00D45A37" w:rsidRPr="007238BC">
        <w:rPr>
          <w:rFonts w:eastAsia="Cambria" w:cs="Arial" w:hint="eastAsia"/>
          <w:sz w:val="24"/>
        </w:rPr>
        <w:t>system</w:t>
      </w:r>
      <w:r w:rsidR="00D45A37" w:rsidRPr="007238BC">
        <w:rPr>
          <w:rFonts w:eastAsia="Cambria" w:cs="Arial"/>
          <w:sz w:val="24"/>
        </w:rPr>
        <w:t xml:space="preserve"> </w:t>
      </w:r>
      <w:r w:rsidR="00D45A37">
        <w:rPr>
          <w:rFonts w:eastAsia="Cambria" w:cs="Arial"/>
          <w:sz w:val="24"/>
        </w:rPr>
        <w:t xml:space="preserve">to </w:t>
      </w:r>
      <w:r w:rsidR="002443DD" w:rsidRPr="007238BC">
        <w:rPr>
          <w:rFonts w:eastAsia="Cambria" w:cs="Arial"/>
          <w:sz w:val="24"/>
        </w:rPr>
        <w:t>watermelon farmers</w:t>
      </w:r>
      <w:r w:rsidRPr="007238BC">
        <w:rPr>
          <w:rFonts w:eastAsia="Cambria" w:cs="Arial" w:hint="eastAsia"/>
          <w:sz w:val="24"/>
        </w:rPr>
        <w:t xml:space="preserve"> </w:t>
      </w:r>
      <w:r w:rsidR="00316179" w:rsidRPr="007238BC">
        <w:rPr>
          <w:rFonts w:eastAsia="Cambria" w:cs="Arial"/>
          <w:sz w:val="24"/>
        </w:rPr>
        <w:t>in three</w:t>
      </w:r>
      <w:r w:rsidR="00C510C2" w:rsidRPr="007238BC">
        <w:rPr>
          <w:rFonts w:eastAsia="Cambria" w:cs="Arial"/>
          <w:sz w:val="24"/>
        </w:rPr>
        <w:t xml:space="preserve"> villages</w:t>
      </w:r>
      <w:r w:rsidR="00B77106" w:rsidRPr="007238BC">
        <w:rPr>
          <w:rFonts w:eastAsia="Cambria" w:cs="Arial"/>
          <w:sz w:val="24"/>
        </w:rPr>
        <w:t>,</w:t>
      </w:r>
      <w:r w:rsidR="00316179" w:rsidRPr="007238BC">
        <w:rPr>
          <w:rFonts w:eastAsia="Cambria" w:cs="Arial"/>
          <w:sz w:val="24"/>
        </w:rPr>
        <w:t xml:space="preserve"> namely</w:t>
      </w:r>
      <w:r w:rsidR="00C510C2" w:rsidRPr="007238BC">
        <w:rPr>
          <w:rFonts w:eastAsia="Cambria" w:cs="Arial"/>
          <w:sz w:val="24"/>
        </w:rPr>
        <w:t xml:space="preserve"> Nam Bon 1, Nam Bon 2 and Pac Kho</w:t>
      </w:r>
      <w:r w:rsidR="007840A8" w:rsidRPr="007238BC">
        <w:rPr>
          <w:rFonts w:eastAsia="Cambria" w:cs="Arial"/>
          <w:sz w:val="24"/>
        </w:rPr>
        <w:t xml:space="preserve">a villages in Phuc Khoa </w:t>
      </w:r>
      <w:r w:rsidR="00B711D4">
        <w:rPr>
          <w:rFonts w:eastAsia="Cambria" w:cs="Arial"/>
          <w:sz w:val="24"/>
        </w:rPr>
        <w:t>C</w:t>
      </w:r>
      <w:r w:rsidR="007840A8" w:rsidRPr="007238BC">
        <w:rPr>
          <w:rFonts w:eastAsia="Cambria" w:cs="Arial"/>
          <w:sz w:val="24"/>
        </w:rPr>
        <w:t>ommune</w:t>
      </w:r>
      <w:r w:rsidR="00C510C2" w:rsidRPr="007238BC">
        <w:rPr>
          <w:rFonts w:eastAsia="Cambria" w:cs="Arial"/>
          <w:sz w:val="24"/>
        </w:rPr>
        <w:t>.</w:t>
      </w:r>
      <w:r w:rsidR="00CB2F8A" w:rsidRPr="007238BC">
        <w:rPr>
          <w:rFonts w:eastAsia="Cambria" w:cs="Arial" w:hint="eastAsia"/>
          <w:sz w:val="24"/>
        </w:rPr>
        <w:t xml:space="preserve"> </w:t>
      </w:r>
      <w:r w:rsidR="007840A8" w:rsidRPr="002E5056">
        <w:rPr>
          <w:rFonts w:eastAsia="Cambria" w:cs="Arial"/>
          <w:sz w:val="24"/>
        </w:rPr>
        <w:t xml:space="preserve">Results after </w:t>
      </w:r>
      <w:r w:rsidR="005C0ACA" w:rsidRPr="002E5056">
        <w:rPr>
          <w:rFonts w:eastAsia="Cambria" w:cs="Arial"/>
          <w:sz w:val="24"/>
        </w:rPr>
        <w:t>four</w:t>
      </w:r>
      <w:r w:rsidR="007840A8" w:rsidRPr="002E5056">
        <w:rPr>
          <w:rFonts w:eastAsia="Cambria" w:cs="Arial"/>
          <w:sz w:val="24"/>
        </w:rPr>
        <w:t xml:space="preserve"> </w:t>
      </w:r>
      <w:r w:rsidR="0069182D" w:rsidRPr="002E5056">
        <w:rPr>
          <w:rFonts w:eastAsia="Cambria" w:cs="Arial"/>
          <w:sz w:val="24"/>
        </w:rPr>
        <w:t>cropping</w:t>
      </w:r>
      <w:r w:rsidR="007840A8" w:rsidRPr="002E5056">
        <w:rPr>
          <w:rFonts w:eastAsia="Cambria" w:cs="Arial"/>
          <w:sz w:val="24"/>
        </w:rPr>
        <w:t xml:space="preserve"> season</w:t>
      </w:r>
      <w:r w:rsidR="00B12737" w:rsidRPr="002E5056">
        <w:rPr>
          <w:rFonts w:eastAsia="Cambria" w:cs="Arial"/>
          <w:sz w:val="24"/>
        </w:rPr>
        <w:t>s</w:t>
      </w:r>
      <w:r w:rsidR="007840A8" w:rsidRPr="002E5056">
        <w:rPr>
          <w:rFonts w:eastAsia="Cambria" w:cs="Arial"/>
          <w:sz w:val="24"/>
        </w:rPr>
        <w:t xml:space="preserve"> </w:t>
      </w:r>
      <w:r w:rsidR="00B12737" w:rsidRPr="002E5056">
        <w:rPr>
          <w:rFonts w:eastAsia="Cambria" w:cs="Arial"/>
          <w:sz w:val="24"/>
        </w:rPr>
        <w:t xml:space="preserve">applying </w:t>
      </w:r>
      <w:r w:rsidR="007238BC" w:rsidRPr="002E5056">
        <w:rPr>
          <w:rFonts w:eastAsia="Cambria" w:cs="Arial"/>
          <w:sz w:val="24"/>
        </w:rPr>
        <w:t>agricultural</w:t>
      </w:r>
      <w:r w:rsidR="00B12737" w:rsidRPr="002E5056">
        <w:rPr>
          <w:rFonts w:eastAsia="Cambria" w:cs="Arial"/>
          <w:sz w:val="24"/>
        </w:rPr>
        <w:t xml:space="preserve"> mulches </w:t>
      </w:r>
      <w:r w:rsidR="007840A8" w:rsidRPr="002E5056">
        <w:rPr>
          <w:rFonts w:eastAsia="Cambria" w:cs="Arial"/>
          <w:sz w:val="24"/>
        </w:rPr>
        <w:t>show</w:t>
      </w:r>
      <w:r w:rsidR="00B12737" w:rsidRPr="002E5056">
        <w:rPr>
          <w:rFonts w:eastAsia="Cambria" w:cs="Arial"/>
          <w:sz w:val="24"/>
        </w:rPr>
        <w:t>ed a markedly high yield</w:t>
      </w:r>
      <w:r w:rsidR="007840A8" w:rsidRPr="002E5056">
        <w:rPr>
          <w:rFonts w:eastAsia="Cambria" w:cs="Arial"/>
          <w:sz w:val="24"/>
        </w:rPr>
        <w:t xml:space="preserve">, giving </w:t>
      </w:r>
      <w:r w:rsidR="0038068F" w:rsidRPr="002E5056">
        <w:rPr>
          <w:rFonts w:eastAsia="Cambria" w:cs="Arial"/>
          <w:sz w:val="24"/>
        </w:rPr>
        <w:t xml:space="preserve">the </w:t>
      </w:r>
      <w:r w:rsidR="007840A8" w:rsidRPr="002E5056">
        <w:rPr>
          <w:rFonts w:eastAsia="Cambria" w:cs="Arial"/>
          <w:sz w:val="24"/>
        </w:rPr>
        <w:t xml:space="preserve">farmers </w:t>
      </w:r>
      <w:r w:rsidR="00B12737" w:rsidRPr="002E5056">
        <w:rPr>
          <w:rFonts w:eastAsia="Cambria" w:cs="Arial"/>
          <w:sz w:val="24"/>
        </w:rPr>
        <w:t>good profits compared with the traditional planting technique</w:t>
      </w:r>
      <w:r w:rsidR="00B711D4" w:rsidRPr="002E5056">
        <w:rPr>
          <w:rFonts w:eastAsia="Cambria" w:cs="Arial"/>
          <w:sz w:val="24"/>
        </w:rPr>
        <w:t>s</w:t>
      </w:r>
      <w:r w:rsidR="007840A8" w:rsidRPr="002E5056">
        <w:rPr>
          <w:rFonts w:eastAsia="Cambria" w:cs="Arial"/>
          <w:sz w:val="24"/>
        </w:rPr>
        <w:t>.</w:t>
      </w:r>
    </w:p>
    <w:p w14:paraId="64FED05A" w14:textId="7ED74C3C" w:rsidR="00CB2F8A" w:rsidRPr="007238BC" w:rsidRDefault="00CB2F8A" w:rsidP="0006261C">
      <w:pPr>
        <w:spacing w:after="0" w:line="240" w:lineRule="auto"/>
        <w:jc w:val="both"/>
        <w:rPr>
          <w:rFonts w:eastAsia="Cambria" w:cs="Arial"/>
          <w:sz w:val="24"/>
        </w:rPr>
      </w:pPr>
      <w:r w:rsidRPr="002E5056">
        <w:rPr>
          <w:rFonts w:eastAsia="Cambria" w:cs="Arial"/>
          <w:sz w:val="24"/>
        </w:rPr>
        <w:t>In Nam Bon 2</w:t>
      </w:r>
      <w:r w:rsidR="00B54F45" w:rsidRPr="002E5056">
        <w:rPr>
          <w:rFonts w:eastAsia="Cambria" w:cs="Arial"/>
          <w:sz w:val="24"/>
        </w:rPr>
        <w:t xml:space="preserve"> and Nam Bon 1</w:t>
      </w:r>
      <w:r w:rsidRPr="002E5056">
        <w:rPr>
          <w:rFonts w:eastAsia="Cambria" w:cs="Arial"/>
          <w:sz w:val="24"/>
        </w:rPr>
        <w:t xml:space="preserve"> village</w:t>
      </w:r>
      <w:r w:rsidR="00B54F45" w:rsidRPr="002E5056">
        <w:rPr>
          <w:rFonts w:eastAsia="Cambria" w:cs="Arial"/>
          <w:sz w:val="24"/>
        </w:rPr>
        <w:t>s</w:t>
      </w:r>
      <w:r w:rsidRPr="002E5056">
        <w:rPr>
          <w:rFonts w:eastAsia="Cambria" w:cs="Arial"/>
          <w:sz w:val="24"/>
        </w:rPr>
        <w:t xml:space="preserve">, </w:t>
      </w:r>
      <w:r w:rsidR="00B54F45" w:rsidRPr="002E5056">
        <w:rPr>
          <w:rFonts w:eastAsia="Cambria" w:cs="Arial"/>
          <w:sz w:val="24"/>
        </w:rPr>
        <w:t>three</w:t>
      </w:r>
      <w:r w:rsidRPr="002E5056">
        <w:rPr>
          <w:rFonts w:eastAsia="Cambria" w:cs="Arial"/>
          <w:sz w:val="24"/>
        </w:rPr>
        <w:t xml:space="preserve"> watermelon production group</w:t>
      </w:r>
      <w:r w:rsidR="00B54F45" w:rsidRPr="002E5056">
        <w:rPr>
          <w:rFonts w:eastAsia="Cambria" w:cs="Arial"/>
          <w:sz w:val="24"/>
        </w:rPr>
        <w:t>s</w:t>
      </w:r>
      <w:r w:rsidRPr="002E5056">
        <w:rPr>
          <w:rFonts w:eastAsia="Cambria" w:cs="Arial"/>
          <w:sz w:val="24"/>
        </w:rPr>
        <w:t xml:space="preserve"> (PG</w:t>
      </w:r>
      <w:r w:rsidR="00E72EB2">
        <w:rPr>
          <w:rFonts w:eastAsia="Cambria" w:cs="Arial"/>
          <w:sz w:val="24"/>
        </w:rPr>
        <w:t>s</w:t>
      </w:r>
      <w:r w:rsidRPr="002E5056">
        <w:rPr>
          <w:rFonts w:eastAsia="Cambria" w:cs="Arial"/>
          <w:sz w:val="24"/>
        </w:rPr>
        <w:t xml:space="preserve">) </w:t>
      </w:r>
      <w:r w:rsidR="00B54F45" w:rsidRPr="002E5056">
        <w:rPr>
          <w:rFonts w:eastAsia="Cambria" w:cs="Arial"/>
          <w:sz w:val="24"/>
        </w:rPr>
        <w:t>were</w:t>
      </w:r>
      <w:r w:rsidRPr="002E5056">
        <w:rPr>
          <w:rFonts w:eastAsia="Cambria" w:cs="Arial"/>
          <w:sz w:val="24"/>
        </w:rPr>
        <w:t xml:space="preserve"> established </w:t>
      </w:r>
      <w:r w:rsidR="00B54F45" w:rsidRPr="002E5056">
        <w:rPr>
          <w:rFonts w:eastAsia="Cambria" w:cs="Arial"/>
          <w:sz w:val="24"/>
        </w:rPr>
        <w:t xml:space="preserve">with 46 members </w:t>
      </w:r>
      <w:r w:rsidRPr="002E5056">
        <w:rPr>
          <w:rFonts w:eastAsia="Cambria" w:cs="Arial"/>
          <w:sz w:val="24"/>
        </w:rPr>
        <w:t>in 2019</w:t>
      </w:r>
      <w:r w:rsidR="00B54F45" w:rsidRPr="002E5056">
        <w:rPr>
          <w:rFonts w:eastAsia="Cambria" w:cs="Arial"/>
          <w:sz w:val="24"/>
        </w:rPr>
        <w:t xml:space="preserve"> and 2020</w:t>
      </w:r>
      <w:r w:rsidRPr="002E5056">
        <w:rPr>
          <w:rFonts w:eastAsia="Cambria" w:cs="Arial"/>
          <w:sz w:val="24"/>
        </w:rPr>
        <w:t xml:space="preserve"> with the support from the SNRM Project</w:t>
      </w:r>
      <w:r w:rsidR="0020685B" w:rsidRPr="002E5056">
        <w:rPr>
          <w:rFonts w:eastAsia="Cambria" w:cs="Arial"/>
          <w:sz w:val="24"/>
        </w:rPr>
        <w:t>, aiming mainly at transferring new technique</w:t>
      </w:r>
      <w:r w:rsidR="00B711D4" w:rsidRPr="002E5056">
        <w:rPr>
          <w:rFonts w:eastAsia="Cambria" w:cs="Arial"/>
          <w:sz w:val="24"/>
        </w:rPr>
        <w:t>s</w:t>
      </w:r>
      <w:r w:rsidR="0020685B" w:rsidRPr="002E5056">
        <w:rPr>
          <w:rFonts w:eastAsia="Cambria" w:cs="Arial"/>
          <w:sz w:val="24"/>
        </w:rPr>
        <w:t xml:space="preserve"> as a group, producing </w:t>
      </w:r>
      <w:r w:rsidR="00D361A5" w:rsidRPr="002E5056">
        <w:rPr>
          <w:rFonts w:eastAsia="Cambria" w:cs="Arial"/>
          <w:sz w:val="24"/>
        </w:rPr>
        <w:t>better quality</w:t>
      </w:r>
      <w:r w:rsidR="0020685B" w:rsidRPr="002E5056">
        <w:rPr>
          <w:rFonts w:eastAsia="Cambria" w:cs="Arial"/>
          <w:sz w:val="24"/>
        </w:rPr>
        <w:t xml:space="preserve"> and large production and </w:t>
      </w:r>
      <w:r w:rsidR="00191C15" w:rsidRPr="002E5056">
        <w:rPr>
          <w:rFonts w:eastAsia="Cambria" w:cs="Arial"/>
          <w:sz w:val="24"/>
        </w:rPr>
        <w:t xml:space="preserve">gradually </w:t>
      </w:r>
      <w:r w:rsidR="0020685B" w:rsidRPr="002E5056">
        <w:rPr>
          <w:rFonts w:eastAsia="Cambria" w:cs="Arial"/>
          <w:sz w:val="24"/>
        </w:rPr>
        <w:t>accessing high</w:t>
      </w:r>
      <w:r w:rsidR="00191C15" w:rsidRPr="002E5056">
        <w:rPr>
          <w:rFonts w:eastAsia="Cambria" w:cs="Arial"/>
          <w:sz w:val="24"/>
        </w:rPr>
        <w:t>er-value</w:t>
      </w:r>
      <w:r w:rsidR="0020685B" w:rsidRPr="002E5056">
        <w:rPr>
          <w:rFonts w:eastAsia="Cambria" w:cs="Arial"/>
          <w:sz w:val="24"/>
        </w:rPr>
        <w:t xml:space="preserve"> markets.</w:t>
      </w:r>
    </w:p>
    <w:p w14:paraId="1E8BF2FA" w14:textId="77777777" w:rsidR="008C0FB2" w:rsidRDefault="008C0FB2" w:rsidP="0006261C">
      <w:pPr>
        <w:pStyle w:val="1"/>
        <w:keepNext w:val="0"/>
        <w:keepLines w:val="0"/>
        <w:spacing w:before="0" w:line="240" w:lineRule="auto"/>
        <w:rPr>
          <w:rFonts w:ascii="Times New Roman" w:eastAsia="Cambria" w:hAnsi="Times New Roman" w:cs="Times New Roman"/>
          <w:color w:val="4BACC6"/>
          <w:kern w:val="36"/>
          <w:szCs w:val="48"/>
          <w:lang w:eastAsia="ru-RU"/>
        </w:rPr>
      </w:pPr>
    </w:p>
    <w:p w14:paraId="79F511F8" w14:textId="0DC799DC" w:rsidR="00E7331A" w:rsidRPr="00FB2229" w:rsidRDefault="00FB2229" w:rsidP="00B704F9">
      <w:pPr>
        <w:pStyle w:val="1"/>
        <w:keepNext w:val="0"/>
        <w:keepLines w:val="0"/>
        <w:numPr>
          <w:ilvl w:val="0"/>
          <w:numId w:val="13"/>
        </w:numPr>
        <w:spacing w:before="240" w:after="240" w:line="240" w:lineRule="auto"/>
        <w:ind w:left="284" w:hanging="284"/>
        <w:jc w:val="center"/>
        <w:rPr>
          <w:rFonts w:ascii="Times New Roman" w:eastAsia="Cambria" w:hAnsi="Times New Roman" w:cs="Times New Roman"/>
          <w:color w:val="4BACC6"/>
          <w:kern w:val="36"/>
          <w:szCs w:val="48"/>
          <w:lang w:eastAsia="ru-RU"/>
        </w:rPr>
      </w:pPr>
      <w:bookmarkStart w:id="2" w:name="_Toc47520607"/>
      <w:r w:rsidRPr="00FB2229">
        <w:rPr>
          <w:rFonts w:ascii="Times New Roman" w:eastAsia="Cambria" w:hAnsi="Times New Roman" w:cs="Times New Roman"/>
          <w:color w:val="4BACC6"/>
          <w:kern w:val="36"/>
          <w:szCs w:val="48"/>
          <w:lang w:eastAsia="ru-RU"/>
        </w:rPr>
        <w:t>METHODOLOGY</w:t>
      </w:r>
      <w:bookmarkEnd w:id="2"/>
    </w:p>
    <w:p w14:paraId="49BF5D4A" w14:textId="77777777" w:rsidR="00643DC8" w:rsidRPr="007238BC" w:rsidRDefault="00745A9E" w:rsidP="007238BC">
      <w:pPr>
        <w:spacing w:after="120" w:line="240" w:lineRule="auto"/>
        <w:jc w:val="both"/>
        <w:rPr>
          <w:rFonts w:eastAsia="Cambria" w:cs="Arial"/>
          <w:sz w:val="24"/>
        </w:rPr>
      </w:pPr>
      <w:r w:rsidRPr="007238BC">
        <w:rPr>
          <w:rFonts w:eastAsia="Cambria" w:cs="Arial"/>
          <w:sz w:val="24"/>
        </w:rPr>
        <w:t xml:space="preserve">Watermelon </w:t>
      </w:r>
      <w:r w:rsidR="004C267F" w:rsidRPr="007238BC">
        <w:rPr>
          <w:rFonts w:eastAsia="Cambria" w:cs="Arial" w:hint="eastAsia"/>
          <w:sz w:val="24"/>
        </w:rPr>
        <w:t xml:space="preserve">is </w:t>
      </w:r>
      <w:r w:rsidRPr="007238BC">
        <w:rPr>
          <w:rFonts w:eastAsia="Cambria" w:cs="Arial"/>
          <w:sz w:val="24"/>
        </w:rPr>
        <w:t>plant</w:t>
      </w:r>
      <w:r w:rsidR="004C267F" w:rsidRPr="007238BC">
        <w:rPr>
          <w:rFonts w:eastAsia="Cambria" w:cs="Arial" w:hint="eastAsia"/>
          <w:sz w:val="24"/>
        </w:rPr>
        <w:t>ed</w:t>
      </w:r>
      <w:r w:rsidRPr="007238BC">
        <w:rPr>
          <w:rFonts w:eastAsia="Cambria" w:cs="Arial"/>
          <w:sz w:val="24"/>
        </w:rPr>
        <w:t xml:space="preserve"> in late January and </w:t>
      </w:r>
      <w:r w:rsidR="0069182D" w:rsidRPr="007238BC">
        <w:rPr>
          <w:rFonts w:eastAsia="Cambria" w:cs="Arial"/>
          <w:sz w:val="24"/>
        </w:rPr>
        <w:t>harvest</w:t>
      </w:r>
      <w:r w:rsidR="004C267F" w:rsidRPr="007238BC">
        <w:rPr>
          <w:rFonts w:eastAsia="Cambria" w:cs="Arial" w:hint="eastAsia"/>
          <w:sz w:val="24"/>
        </w:rPr>
        <w:t>ed</w:t>
      </w:r>
      <w:r w:rsidRPr="007238BC">
        <w:rPr>
          <w:rFonts w:eastAsia="Cambria" w:cs="Arial"/>
          <w:sz w:val="24"/>
        </w:rPr>
        <w:t xml:space="preserve"> in May</w:t>
      </w:r>
      <w:r w:rsidR="00C277BA" w:rsidRPr="007238BC">
        <w:rPr>
          <w:rFonts w:eastAsia="Cambria" w:cs="Arial"/>
          <w:sz w:val="24"/>
        </w:rPr>
        <w:t xml:space="preserve"> in Phuc Khoa</w:t>
      </w:r>
      <w:r w:rsidRPr="007238BC">
        <w:rPr>
          <w:rFonts w:eastAsia="Cambria" w:cs="Arial"/>
          <w:sz w:val="24"/>
        </w:rPr>
        <w:t xml:space="preserve">. </w:t>
      </w:r>
      <w:r w:rsidR="00C277BA" w:rsidRPr="007238BC">
        <w:rPr>
          <w:rFonts w:eastAsia="Cambria" w:cs="Arial"/>
          <w:sz w:val="24"/>
        </w:rPr>
        <w:t xml:space="preserve">For many years, watermelon </w:t>
      </w:r>
      <w:r w:rsidR="004C267F" w:rsidRPr="007238BC">
        <w:rPr>
          <w:rFonts w:eastAsia="Cambria" w:cs="Arial" w:hint="eastAsia"/>
          <w:sz w:val="24"/>
        </w:rPr>
        <w:t xml:space="preserve">has </w:t>
      </w:r>
      <w:r w:rsidR="00B733D1" w:rsidRPr="007238BC">
        <w:rPr>
          <w:rFonts w:eastAsia="Cambria" w:cs="Arial"/>
          <w:sz w:val="24"/>
        </w:rPr>
        <w:t xml:space="preserve">traditionally </w:t>
      </w:r>
      <w:r w:rsidR="004C267F" w:rsidRPr="007238BC">
        <w:rPr>
          <w:rFonts w:eastAsia="Cambria" w:cs="Arial" w:hint="eastAsia"/>
          <w:sz w:val="24"/>
        </w:rPr>
        <w:t xml:space="preserve">been </w:t>
      </w:r>
      <w:r w:rsidR="00C277BA" w:rsidRPr="007238BC">
        <w:rPr>
          <w:rFonts w:eastAsia="Cambria" w:cs="Arial"/>
          <w:sz w:val="24"/>
        </w:rPr>
        <w:t xml:space="preserve">produced in three villages of Nam Bon 1, Nam Bon 2 and Pac Khoa, </w:t>
      </w:r>
      <w:r w:rsidR="004C267F" w:rsidRPr="007238BC">
        <w:rPr>
          <w:rFonts w:eastAsia="Cambria" w:cs="Arial" w:hint="eastAsia"/>
          <w:sz w:val="24"/>
        </w:rPr>
        <w:t xml:space="preserve">without </w:t>
      </w:r>
      <w:r w:rsidR="008B6961">
        <w:rPr>
          <w:rFonts w:eastAsia="Cambria" w:cs="Arial"/>
          <w:sz w:val="24"/>
        </w:rPr>
        <w:t xml:space="preserve">preparing </w:t>
      </w:r>
      <w:r w:rsidR="008B6961">
        <w:rPr>
          <w:rFonts w:eastAsia="Cambria" w:cs="Arial" w:hint="eastAsia"/>
          <w:sz w:val="24"/>
        </w:rPr>
        <w:t>ridges</w:t>
      </w:r>
      <w:r w:rsidR="008B6961">
        <w:rPr>
          <w:rFonts w:eastAsia="Cambria" w:cs="Arial"/>
          <w:sz w:val="24"/>
        </w:rPr>
        <w:t xml:space="preserve"> </w:t>
      </w:r>
      <w:r w:rsidR="007E2F0A" w:rsidRPr="007238BC">
        <w:rPr>
          <w:rFonts w:eastAsia="Cambria" w:cs="Arial"/>
          <w:sz w:val="24"/>
        </w:rPr>
        <w:t>during land preparation,</w:t>
      </w:r>
      <w:r w:rsidR="001261EE" w:rsidRPr="007238BC">
        <w:rPr>
          <w:rFonts w:eastAsia="Cambria" w:cs="Arial"/>
          <w:sz w:val="24"/>
        </w:rPr>
        <w:t xml:space="preserve"> </w:t>
      </w:r>
      <w:r w:rsidR="004C267F" w:rsidRPr="007238BC">
        <w:rPr>
          <w:rFonts w:eastAsia="Cambria" w:cs="Arial" w:hint="eastAsia"/>
          <w:sz w:val="24"/>
        </w:rPr>
        <w:t xml:space="preserve">but with </w:t>
      </w:r>
      <w:r w:rsidR="001261EE" w:rsidRPr="007238BC">
        <w:rPr>
          <w:rFonts w:eastAsia="Cambria" w:cs="Arial"/>
          <w:sz w:val="24"/>
        </w:rPr>
        <w:t xml:space="preserve">direct sowing </w:t>
      </w:r>
      <w:r w:rsidR="007E2F0A" w:rsidRPr="007238BC">
        <w:rPr>
          <w:rFonts w:eastAsia="Cambria" w:cs="Arial"/>
          <w:sz w:val="24"/>
        </w:rPr>
        <w:t>method</w:t>
      </w:r>
      <w:r w:rsidR="001261EE" w:rsidRPr="007238BC">
        <w:rPr>
          <w:rFonts w:eastAsia="Cambria" w:cs="Arial"/>
          <w:sz w:val="24"/>
        </w:rPr>
        <w:t xml:space="preserve"> with</w:t>
      </w:r>
      <w:r w:rsidR="00643DC8" w:rsidRPr="007238BC">
        <w:rPr>
          <w:rFonts w:eastAsia="Cambria" w:cs="Arial"/>
          <w:sz w:val="24"/>
        </w:rPr>
        <w:t xml:space="preserve"> 3-4 seeds </w:t>
      </w:r>
      <w:r w:rsidR="001261EE" w:rsidRPr="007238BC">
        <w:rPr>
          <w:rFonts w:eastAsia="Cambria" w:cs="Arial"/>
          <w:sz w:val="24"/>
        </w:rPr>
        <w:t>in one</w:t>
      </w:r>
      <w:r w:rsidR="007E2F0A" w:rsidRPr="007238BC">
        <w:rPr>
          <w:rFonts w:eastAsia="Cambria" w:cs="Arial"/>
          <w:sz w:val="24"/>
        </w:rPr>
        <w:t xml:space="preserve"> </w:t>
      </w:r>
      <w:r w:rsidR="00A208BA" w:rsidRPr="007238BC">
        <w:rPr>
          <w:rFonts w:eastAsia="Cambria" w:cs="Arial"/>
          <w:sz w:val="24"/>
        </w:rPr>
        <w:t>dig</w:t>
      </w:r>
      <w:r w:rsidR="00906F95" w:rsidRPr="007238BC">
        <w:rPr>
          <w:rFonts w:eastAsia="Cambria" w:cs="Arial"/>
          <w:sz w:val="24"/>
        </w:rPr>
        <w:t>ging</w:t>
      </w:r>
      <w:r w:rsidR="00A208BA" w:rsidRPr="007238BC">
        <w:rPr>
          <w:rFonts w:eastAsia="Cambria" w:cs="Arial"/>
          <w:sz w:val="24"/>
        </w:rPr>
        <w:t xml:space="preserve"> </w:t>
      </w:r>
      <w:r w:rsidR="00906F95" w:rsidRPr="007238BC">
        <w:rPr>
          <w:rFonts w:eastAsia="Cambria" w:cs="Arial"/>
          <w:sz w:val="24"/>
        </w:rPr>
        <w:t>pit</w:t>
      </w:r>
      <w:r w:rsidR="007E2F0A" w:rsidRPr="007238BC">
        <w:rPr>
          <w:rFonts w:eastAsia="Cambria" w:cs="Arial"/>
          <w:sz w:val="24"/>
        </w:rPr>
        <w:t>, limited manure application</w:t>
      </w:r>
      <w:r w:rsidR="00643DC8" w:rsidRPr="007238BC">
        <w:rPr>
          <w:rFonts w:eastAsia="Cambria" w:cs="Arial"/>
          <w:sz w:val="24"/>
        </w:rPr>
        <w:t xml:space="preserve"> and not using agricultural films to reduce pe</w:t>
      </w:r>
      <w:r w:rsidR="004C267F" w:rsidRPr="007238BC">
        <w:rPr>
          <w:rFonts w:eastAsia="Cambria" w:cs="Arial" w:hint="eastAsia"/>
          <w:sz w:val="24"/>
        </w:rPr>
        <w:t>s</w:t>
      </w:r>
      <w:r w:rsidR="00643DC8" w:rsidRPr="007238BC">
        <w:rPr>
          <w:rFonts w:eastAsia="Cambria" w:cs="Arial"/>
          <w:sz w:val="24"/>
        </w:rPr>
        <w:t>ts/disease</w:t>
      </w:r>
      <w:r w:rsidR="004C267F" w:rsidRPr="007238BC">
        <w:rPr>
          <w:rFonts w:eastAsia="Cambria" w:cs="Arial" w:hint="eastAsia"/>
          <w:sz w:val="24"/>
        </w:rPr>
        <w:t>s</w:t>
      </w:r>
      <w:r w:rsidR="00643DC8" w:rsidRPr="007238BC">
        <w:rPr>
          <w:rFonts w:eastAsia="Cambria" w:cs="Arial"/>
          <w:sz w:val="24"/>
        </w:rPr>
        <w:t xml:space="preserve">. Furthermore, </w:t>
      </w:r>
      <w:r w:rsidR="007E2F0A" w:rsidRPr="007238BC">
        <w:rPr>
          <w:rFonts w:eastAsia="Cambria" w:cs="Arial"/>
          <w:sz w:val="24"/>
        </w:rPr>
        <w:t xml:space="preserve">at several village meetings, </w:t>
      </w:r>
      <w:r w:rsidR="003E58CF" w:rsidRPr="007238BC">
        <w:rPr>
          <w:rFonts w:eastAsia="Cambria" w:cs="Arial" w:hint="eastAsia"/>
          <w:sz w:val="24"/>
        </w:rPr>
        <w:t xml:space="preserve">the </w:t>
      </w:r>
      <w:r w:rsidR="00643DC8" w:rsidRPr="007238BC">
        <w:rPr>
          <w:rFonts w:eastAsia="Cambria" w:cs="Arial"/>
          <w:sz w:val="24"/>
        </w:rPr>
        <w:t xml:space="preserve">farmers </w:t>
      </w:r>
      <w:r w:rsidR="003E58CF" w:rsidRPr="007238BC">
        <w:rPr>
          <w:rFonts w:eastAsia="Cambria" w:cs="Arial"/>
          <w:sz w:val="24"/>
        </w:rPr>
        <w:t xml:space="preserve">complained that seed supply was unreliable </w:t>
      </w:r>
      <w:r w:rsidR="003E58CF" w:rsidRPr="007238BC">
        <w:rPr>
          <w:rFonts w:eastAsia="Cambria" w:cs="Arial" w:hint="eastAsia"/>
          <w:sz w:val="24"/>
        </w:rPr>
        <w:t xml:space="preserve">and thus </w:t>
      </w:r>
      <w:r w:rsidR="007E2F0A" w:rsidRPr="007238BC">
        <w:rPr>
          <w:rFonts w:eastAsia="Cambria" w:cs="Arial"/>
          <w:sz w:val="24"/>
        </w:rPr>
        <w:t>re</w:t>
      </w:r>
      <w:r w:rsidR="004C267F" w:rsidRPr="007238BC">
        <w:rPr>
          <w:rFonts w:eastAsia="Cambria" w:cs="Arial" w:hint="eastAsia"/>
          <w:sz w:val="24"/>
        </w:rPr>
        <w:t xml:space="preserve">quested </w:t>
      </w:r>
      <w:r w:rsidR="001F7F31" w:rsidRPr="007238BC">
        <w:rPr>
          <w:rFonts w:eastAsia="Cambria" w:cs="Arial"/>
          <w:sz w:val="24"/>
        </w:rPr>
        <w:t>to learn about</w:t>
      </w:r>
      <w:r w:rsidR="007E2F0A" w:rsidRPr="007238BC">
        <w:rPr>
          <w:rFonts w:eastAsia="Cambria" w:cs="Arial"/>
          <w:sz w:val="24"/>
        </w:rPr>
        <w:t xml:space="preserve"> </w:t>
      </w:r>
      <w:r w:rsidR="004C267F" w:rsidRPr="007238BC">
        <w:rPr>
          <w:rFonts w:eastAsia="Cambria" w:cs="Arial" w:hint="eastAsia"/>
          <w:sz w:val="24"/>
        </w:rPr>
        <w:t xml:space="preserve">modern </w:t>
      </w:r>
      <w:r w:rsidR="001F7F31" w:rsidRPr="007238BC">
        <w:rPr>
          <w:rFonts w:eastAsia="Cambria" w:cs="Arial"/>
          <w:sz w:val="24"/>
        </w:rPr>
        <w:t>cultivation techniques</w:t>
      </w:r>
      <w:r w:rsidR="00643DC8" w:rsidRPr="007238BC">
        <w:rPr>
          <w:rFonts w:eastAsia="Cambria" w:cs="Arial"/>
          <w:sz w:val="24"/>
        </w:rPr>
        <w:t>.</w:t>
      </w:r>
      <w:r w:rsidR="0083691D" w:rsidRPr="007238BC">
        <w:rPr>
          <w:rFonts w:eastAsia="Cambria" w:cs="Arial"/>
          <w:sz w:val="24"/>
        </w:rPr>
        <w:t xml:space="preserve"> </w:t>
      </w:r>
      <w:r w:rsidR="001F7F31" w:rsidRPr="007238BC">
        <w:rPr>
          <w:rFonts w:eastAsia="Cambria" w:cs="Arial"/>
          <w:sz w:val="24"/>
        </w:rPr>
        <w:t>Farmers believed they</w:t>
      </w:r>
      <w:r w:rsidR="0083691D" w:rsidRPr="007238BC">
        <w:rPr>
          <w:rFonts w:eastAsia="Cambria" w:cs="Arial"/>
          <w:sz w:val="24"/>
        </w:rPr>
        <w:t xml:space="preserve"> </w:t>
      </w:r>
      <w:r w:rsidR="004C267F" w:rsidRPr="007238BC">
        <w:rPr>
          <w:rFonts w:eastAsia="Cambria" w:cs="Arial" w:hint="eastAsia"/>
          <w:sz w:val="24"/>
        </w:rPr>
        <w:t>had been</w:t>
      </w:r>
      <w:r w:rsidR="0083691D" w:rsidRPr="007238BC">
        <w:rPr>
          <w:rFonts w:eastAsia="Cambria" w:cs="Arial"/>
          <w:sz w:val="24"/>
        </w:rPr>
        <w:t xml:space="preserve"> </w:t>
      </w:r>
      <w:r w:rsidR="004C267F" w:rsidRPr="007238BC">
        <w:rPr>
          <w:rFonts w:eastAsia="Cambria" w:cs="Arial" w:hint="eastAsia"/>
          <w:sz w:val="24"/>
        </w:rPr>
        <w:t>growing watermelons with</w:t>
      </w:r>
      <w:r w:rsidR="0083691D" w:rsidRPr="007238BC">
        <w:rPr>
          <w:rFonts w:eastAsia="Cambria" w:cs="Arial"/>
          <w:sz w:val="24"/>
        </w:rPr>
        <w:t xml:space="preserve"> low quality </w:t>
      </w:r>
      <w:r w:rsidR="004C267F" w:rsidRPr="007238BC">
        <w:rPr>
          <w:rFonts w:eastAsia="Cambria" w:cs="Arial" w:hint="eastAsia"/>
          <w:sz w:val="24"/>
        </w:rPr>
        <w:t>seeds</w:t>
      </w:r>
      <w:r w:rsidR="0083691D" w:rsidRPr="007238BC">
        <w:rPr>
          <w:rFonts w:eastAsia="Cambria" w:cs="Arial"/>
          <w:sz w:val="24"/>
        </w:rPr>
        <w:t xml:space="preserve"> and poor farming method</w:t>
      </w:r>
      <w:r w:rsidR="004C267F" w:rsidRPr="007238BC">
        <w:rPr>
          <w:rFonts w:eastAsia="Cambria" w:cs="Arial" w:hint="eastAsia"/>
          <w:sz w:val="24"/>
        </w:rPr>
        <w:t>s</w:t>
      </w:r>
      <w:r w:rsidR="0083691D" w:rsidRPr="007238BC">
        <w:rPr>
          <w:rFonts w:eastAsia="Cambria" w:cs="Arial"/>
          <w:sz w:val="24"/>
        </w:rPr>
        <w:t xml:space="preserve">, </w:t>
      </w:r>
      <w:r w:rsidR="001F7F31" w:rsidRPr="007238BC">
        <w:rPr>
          <w:rFonts w:eastAsia="Cambria" w:cs="Arial"/>
          <w:sz w:val="24"/>
        </w:rPr>
        <w:t>resulting in</w:t>
      </w:r>
      <w:r w:rsidR="0083691D" w:rsidRPr="007238BC">
        <w:rPr>
          <w:rFonts w:eastAsia="Cambria" w:cs="Arial"/>
          <w:sz w:val="24"/>
        </w:rPr>
        <w:t xml:space="preserve"> problems of diseases and unstable yield</w:t>
      </w:r>
      <w:r w:rsidR="001F7F31" w:rsidRPr="007238BC">
        <w:rPr>
          <w:rFonts w:eastAsia="Cambria" w:cs="Arial"/>
          <w:sz w:val="24"/>
        </w:rPr>
        <w:t>s</w:t>
      </w:r>
      <w:r w:rsidR="0083691D" w:rsidRPr="007238BC">
        <w:rPr>
          <w:rFonts w:eastAsia="Cambria" w:cs="Arial"/>
          <w:sz w:val="24"/>
        </w:rPr>
        <w:t xml:space="preserve"> over </w:t>
      </w:r>
      <w:r w:rsidR="004C267F" w:rsidRPr="007238BC">
        <w:rPr>
          <w:rFonts w:eastAsia="Cambria" w:cs="Arial" w:hint="eastAsia"/>
          <w:sz w:val="24"/>
        </w:rPr>
        <w:t xml:space="preserve">the </w:t>
      </w:r>
      <w:r w:rsidR="0083691D" w:rsidRPr="007238BC">
        <w:rPr>
          <w:rFonts w:eastAsia="Cambria" w:cs="Arial"/>
          <w:sz w:val="24"/>
        </w:rPr>
        <w:t>years.</w:t>
      </w:r>
      <w:r w:rsidR="001F7F31" w:rsidRPr="007238BC">
        <w:rPr>
          <w:rFonts w:eastAsia="Cambria" w:cs="Arial"/>
          <w:sz w:val="24"/>
        </w:rPr>
        <w:t xml:space="preserve"> Watermelon</w:t>
      </w:r>
      <w:r w:rsidR="00643DC8" w:rsidRPr="007238BC">
        <w:rPr>
          <w:rFonts w:eastAsia="Cambria" w:cs="Arial"/>
          <w:sz w:val="24"/>
        </w:rPr>
        <w:t xml:space="preserve"> seeds</w:t>
      </w:r>
      <w:r w:rsidR="001F7F31" w:rsidRPr="007238BC">
        <w:rPr>
          <w:rFonts w:eastAsia="Cambria" w:cs="Arial"/>
          <w:sz w:val="24"/>
        </w:rPr>
        <w:t xml:space="preserve"> are available at different prices at local markets</w:t>
      </w:r>
      <w:r w:rsidR="00643DC8" w:rsidRPr="007238BC">
        <w:rPr>
          <w:rFonts w:eastAsia="Cambria" w:cs="Arial"/>
          <w:sz w:val="24"/>
        </w:rPr>
        <w:t xml:space="preserve">, </w:t>
      </w:r>
      <w:r w:rsidR="001F7F31" w:rsidRPr="007238BC">
        <w:rPr>
          <w:rFonts w:eastAsia="Cambria" w:cs="Arial"/>
          <w:sz w:val="24"/>
        </w:rPr>
        <w:t xml:space="preserve">causing low </w:t>
      </w:r>
      <w:r w:rsidR="00643DC8" w:rsidRPr="007238BC">
        <w:rPr>
          <w:rFonts w:eastAsia="Cambria" w:cs="Arial"/>
          <w:sz w:val="24"/>
        </w:rPr>
        <w:t>germination rate</w:t>
      </w:r>
      <w:r w:rsidR="004C267F" w:rsidRPr="007238BC">
        <w:rPr>
          <w:rFonts w:eastAsia="Cambria" w:cs="Arial" w:hint="eastAsia"/>
          <w:sz w:val="24"/>
        </w:rPr>
        <w:t>s</w:t>
      </w:r>
      <w:r w:rsidR="00643DC8" w:rsidRPr="007238BC">
        <w:rPr>
          <w:rFonts w:eastAsia="Cambria" w:cs="Arial"/>
          <w:sz w:val="24"/>
        </w:rPr>
        <w:t xml:space="preserve"> </w:t>
      </w:r>
      <w:r w:rsidR="00716E9C" w:rsidRPr="007238BC">
        <w:rPr>
          <w:rFonts w:eastAsia="Cambria" w:cs="Arial"/>
          <w:sz w:val="24"/>
        </w:rPr>
        <w:t>and</w:t>
      </w:r>
      <w:r w:rsidR="00CF3D09" w:rsidRPr="007238BC">
        <w:rPr>
          <w:rFonts w:eastAsia="Cambria" w:cs="Arial"/>
          <w:sz w:val="24"/>
        </w:rPr>
        <w:t xml:space="preserve"> affecting fruit quality</w:t>
      </w:r>
      <w:r w:rsidR="004C267F" w:rsidRPr="007238BC">
        <w:rPr>
          <w:rFonts w:eastAsia="Cambria" w:cs="Arial" w:hint="eastAsia"/>
          <w:sz w:val="24"/>
        </w:rPr>
        <w:t xml:space="preserve"> as well</w:t>
      </w:r>
      <w:r w:rsidR="00643DC8" w:rsidRPr="007238BC">
        <w:rPr>
          <w:rFonts w:eastAsia="Cambria" w:cs="Arial"/>
          <w:sz w:val="24"/>
        </w:rPr>
        <w:t>.</w:t>
      </w:r>
    </w:p>
    <w:p w14:paraId="4D6AC602" w14:textId="7AC5FC9E" w:rsidR="00606BF7" w:rsidRPr="007238BC" w:rsidRDefault="001E5854" w:rsidP="007238BC">
      <w:pPr>
        <w:spacing w:after="120" w:line="240" w:lineRule="auto"/>
        <w:jc w:val="both"/>
        <w:rPr>
          <w:rFonts w:eastAsia="Cambria" w:cs="Arial"/>
          <w:sz w:val="24"/>
        </w:rPr>
      </w:pPr>
      <w:r w:rsidRPr="007238BC">
        <w:rPr>
          <w:rFonts w:eastAsia="Cambria" w:cs="Arial"/>
          <w:sz w:val="24"/>
        </w:rPr>
        <w:t>Based on th</w:t>
      </w:r>
      <w:r w:rsidR="004C267F" w:rsidRPr="007238BC">
        <w:rPr>
          <w:rFonts w:eastAsia="Cambria" w:cs="Arial" w:hint="eastAsia"/>
          <w:sz w:val="24"/>
        </w:rPr>
        <w:t>e</w:t>
      </w:r>
      <w:r w:rsidRPr="007238BC">
        <w:rPr>
          <w:rFonts w:eastAsia="Cambria" w:cs="Arial"/>
          <w:sz w:val="24"/>
        </w:rPr>
        <w:t xml:space="preserve"> situation, in 2017, </w:t>
      </w:r>
      <w:r w:rsidR="001B7395" w:rsidRPr="007238BC">
        <w:rPr>
          <w:rFonts w:eastAsia="Cambria" w:cs="Arial" w:hint="eastAsia"/>
          <w:sz w:val="24"/>
        </w:rPr>
        <w:t xml:space="preserve">the </w:t>
      </w:r>
      <w:r w:rsidRPr="007238BC">
        <w:rPr>
          <w:rFonts w:eastAsia="Cambria" w:cs="Arial"/>
          <w:sz w:val="24"/>
        </w:rPr>
        <w:t>SNRM</w:t>
      </w:r>
      <w:r w:rsidR="001B7395" w:rsidRPr="007238BC">
        <w:rPr>
          <w:rFonts w:eastAsia="Cambria" w:cs="Arial" w:hint="eastAsia"/>
          <w:sz w:val="24"/>
        </w:rPr>
        <w:t xml:space="preserve"> Project</w:t>
      </w:r>
      <w:r w:rsidRPr="007238BC">
        <w:rPr>
          <w:rFonts w:eastAsia="Cambria" w:cs="Arial"/>
          <w:sz w:val="24"/>
        </w:rPr>
        <w:t xml:space="preserve"> planned to </w:t>
      </w:r>
      <w:r w:rsidR="001B7395" w:rsidRPr="007238BC">
        <w:rPr>
          <w:rFonts w:eastAsia="Cambria" w:cs="Arial" w:hint="eastAsia"/>
          <w:sz w:val="24"/>
        </w:rPr>
        <w:t>initiate</w:t>
      </w:r>
      <w:r w:rsidR="001E08B9" w:rsidRPr="007238BC">
        <w:rPr>
          <w:rFonts w:eastAsia="Cambria" w:cs="Arial"/>
          <w:sz w:val="24"/>
        </w:rPr>
        <w:t xml:space="preserve"> a pilot by </w:t>
      </w:r>
      <w:r w:rsidR="00592761" w:rsidRPr="007238BC">
        <w:rPr>
          <w:rFonts w:eastAsia="Cambria" w:cs="Arial"/>
          <w:sz w:val="24"/>
        </w:rPr>
        <w:t>establish</w:t>
      </w:r>
      <w:r w:rsidR="001E08B9" w:rsidRPr="007238BC">
        <w:rPr>
          <w:rFonts w:eastAsia="Cambria" w:cs="Arial"/>
          <w:sz w:val="24"/>
        </w:rPr>
        <w:t>ing</w:t>
      </w:r>
      <w:r w:rsidR="00592761" w:rsidRPr="007238BC">
        <w:rPr>
          <w:rFonts w:eastAsia="Cambria" w:cs="Arial"/>
          <w:sz w:val="24"/>
        </w:rPr>
        <w:t xml:space="preserve"> a model </w:t>
      </w:r>
      <w:r w:rsidR="001E08B9" w:rsidRPr="007238BC">
        <w:rPr>
          <w:rFonts w:eastAsia="Cambria" w:cs="Arial"/>
          <w:sz w:val="24"/>
        </w:rPr>
        <w:t xml:space="preserve">with several households to introduce </w:t>
      </w:r>
      <w:r w:rsidR="007238BC" w:rsidRPr="007238BC">
        <w:rPr>
          <w:rFonts w:eastAsia="Cambria" w:cs="Arial"/>
          <w:sz w:val="24"/>
        </w:rPr>
        <w:t>agricultural</w:t>
      </w:r>
      <w:r w:rsidR="001E08B9" w:rsidRPr="007238BC">
        <w:rPr>
          <w:rFonts w:eastAsia="Cambria" w:cs="Arial"/>
          <w:sz w:val="24"/>
        </w:rPr>
        <w:t xml:space="preserve"> mulches in watermelon production.</w:t>
      </w:r>
      <w:r w:rsidR="0083691D" w:rsidRPr="007238BC">
        <w:rPr>
          <w:rFonts w:eastAsia="Cambria" w:cs="Arial"/>
          <w:sz w:val="24"/>
        </w:rPr>
        <w:t xml:space="preserve"> The idea of this support is to simply solve the production constraints and link them with reliable input suppliers. </w:t>
      </w:r>
      <w:r w:rsidR="00CD3B2A" w:rsidRPr="007238BC">
        <w:rPr>
          <w:rFonts w:eastAsia="Cambria" w:cs="Arial"/>
          <w:sz w:val="24"/>
        </w:rPr>
        <w:t xml:space="preserve">Theoretically, </w:t>
      </w:r>
      <w:r w:rsidR="007238BC" w:rsidRPr="007238BC">
        <w:rPr>
          <w:rFonts w:eastAsia="Cambria" w:cs="Arial"/>
          <w:sz w:val="24"/>
        </w:rPr>
        <w:t>agricultural</w:t>
      </w:r>
      <w:r w:rsidR="00606BF7" w:rsidRPr="007238BC">
        <w:rPr>
          <w:rFonts w:eastAsia="Cambria" w:cs="Arial"/>
          <w:sz w:val="24"/>
        </w:rPr>
        <w:t xml:space="preserve"> mulching</w:t>
      </w:r>
      <w:r w:rsidR="00C75A53" w:rsidRPr="007238BC">
        <w:rPr>
          <w:rFonts w:eastAsia="Cambria" w:cs="Arial"/>
          <w:sz w:val="24"/>
        </w:rPr>
        <w:t xml:space="preserve"> </w:t>
      </w:r>
      <w:r w:rsidR="001B7395" w:rsidRPr="007238BC">
        <w:rPr>
          <w:rFonts w:eastAsia="Cambria" w:cs="Arial" w:hint="eastAsia"/>
          <w:sz w:val="24"/>
        </w:rPr>
        <w:t>system</w:t>
      </w:r>
      <w:r w:rsidR="00606BF7" w:rsidRPr="007238BC">
        <w:rPr>
          <w:rFonts w:eastAsia="Cambria" w:cs="Arial"/>
          <w:sz w:val="24"/>
        </w:rPr>
        <w:t xml:space="preserve"> has </w:t>
      </w:r>
      <w:r w:rsidR="0069182D" w:rsidRPr="007238BC">
        <w:rPr>
          <w:rFonts w:eastAsia="Cambria" w:cs="Arial"/>
          <w:sz w:val="24"/>
        </w:rPr>
        <w:t>multiple</w:t>
      </w:r>
      <w:r w:rsidR="00606BF7" w:rsidRPr="007238BC">
        <w:rPr>
          <w:rFonts w:eastAsia="Cambria" w:cs="Arial"/>
          <w:sz w:val="24"/>
        </w:rPr>
        <w:t xml:space="preserve"> purposes such as </w:t>
      </w:r>
      <w:r w:rsidR="001B7395" w:rsidRPr="007238BC">
        <w:rPr>
          <w:rFonts w:eastAsia="Cambria" w:cs="Arial" w:hint="eastAsia"/>
          <w:sz w:val="24"/>
        </w:rPr>
        <w:t xml:space="preserve">to </w:t>
      </w:r>
      <w:r w:rsidR="008E0C9A" w:rsidRPr="007238BC">
        <w:rPr>
          <w:rFonts w:eastAsia="Cambria" w:cs="Arial"/>
          <w:sz w:val="24"/>
        </w:rPr>
        <w:t xml:space="preserve">increase fruit quality, </w:t>
      </w:r>
      <w:r w:rsidR="00606BF7" w:rsidRPr="007238BC">
        <w:rPr>
          <w:rFonts w:eastAsia="Cambria" w:cs="Arial"/>
          <w:sz w:val="24"/>
        </w:rPr>
        <w:t>improve moisture</w:t>
      </w:r>
      <w:r w:rsidR="001B25DC" w:rsidRPr="007238BC">
        <w:rPr>
          <w:rFonts w:eastAsia="Cambria" w:cs="Arial"/>
          <w:sz w:val="24"/>
        </w:rPr>
        <w:t xml:space="preserve"> or prevent evaporation to maintain </w:t>
      </w:r>
      <w:r w:rsidR="001B25DC" w:rsidRPr="007238BC">
        <w:rPr>
          <w:rFonts w:eastAsia="Cambria" w:cs="Arial"/>
          <w:sz w:val="24"/>
        </w:rPr>
        <w:lastRenderedPageBreak/>
        <w:t>humidity</w:t>
      </w:r>
      <w:r w:rsidR="00606BF7" w:rsidRPr="007238BC">
        <w:rPr>
          <w:rFonts w:eastAsia="Cambria" w:cs="Arial"/>
          <w:sz w:val="24"/>
        </w:rPr>
        <w:t>, hinder weed growth</w:t>
      </w:r>
      <w:r w:rsidR="001B7395" w:rsidRPr="007238BC">
        <w:rPr>
          <w:rFonts w:eastAsia="Cambria" w:cs="Arial" w:hint="eastAsia"/>
          <w:sz w:val="24"/>
        </w:rPr>
        <w:t>, control</w:t>
      </w:r>
      <w:r w:rsidR="001B25DC" w:rsidRPr="007238BC">
        <w:rPr>
          <w:rFonts w:eastAsia="Cambria" w:cs="Arial"/>
          <w:sz w:val="24"/>
        </w:rPr>
        <w:t xml:space="preserve"> pest</w:t>
      </w:r>
      <w:r w:rsidR="001B7395" w:rsidRPr="007238BC">
        <w:rPr>
          <w:rFonts w:eastAsia="Cambria" w:cs="Arial" w:hint="eastAsia"/>
          <w:sz w:val="24"/>
        </w:rPr>
        <w:t>s and diseases</w:t>
      </w:r>
      <w:r w:rsidR="00606BF7" w:rsidRPr="007238BC">
        <w:rPr>
          <w:rFonts w:eastAsia="Cambria" w:cs="Arial"/>
          <w:sz w:val="24"/>
        </w:rPr>
        <w:t xml:space="preserve">, </w:t>
      </w:r>
      <w:r w:rsidR="001B7395" w:rsidRPr="007238BC">
        <w:rPr>
          <w:rFonts w:eastAsia="Cambria" w:cs="Arial" w:hint="eastAsia"/>
          <w:sz w:val="24"/>
        </w:rPr>
        <w:t xml:space="preserve">and </w:t>
      </w:r>
      <w:r w:rsidR="00606BF7" w:rsidRPr="007238BC">
        <w:rPr>
          <w:rFonts w:eastAsia="Cambria" w:cs="Arial"/>
          <w:sz w:val="24"/>
        </w:rPr>
        <w:t xml:space="preserve">save labor. </w:t>
      </w:r>
      <w:r w:rsidR="00377C52" w:rsidRPr="007238BC">
        <w:rPr>
          <w:rFonts w:eastAsia="Cambria" w:cs="Arial"/>
          <w:sz w:val="24"/>
        </w:rPr>
        <w:t xml:space="preserve">Furthermore, some other economic benefits </w:t>
      </w:r>
      <w:r w:rsidR="00CD3B2A" w:rsidRPr="007238BC">
        <w:rPr>
          <w:rFonts w:eastAsia="Cambria" w:cs="Arial"/>
          <w:sz w:val="24"/>
        </w:rPr>
        <w:t>include</w:t>
      </w:r>
      <w:r w:rsidR="001B25DC" w:rsidRPr="007238BC">
        <w:rPr>
          <w:rFonts w:eastAsia="Cambria" w:cs="Arial"/>
          <w:sz w:val="24"/>
        </w:rPr>
        <w:t xml:space="preserve"> </w:t>
      </w:r>
      <w:r w:rsidR="00377C52" w:rsidRPr="007238BC">
        <w:rPr>
          <w:rFonts w:eastAsia="Cambria" w:cs="Arial"/>
          <w:sz w:val="24"/>
        </w:rPr>
        <w:t xml:space="preserve">higher </w:t>
      </w:r>
      <w:r w:rsidR="001B25DC" w:rsidRPr="007238BC">
        <w:rPr>
          <w:rFonts w:eastAsia="Cambria" w:cs="Arial"/>
          <w:sz w:val="24"/>
        </w:rPr>
        <w:t>yield</w:t>
      </w:r>
      <w:r w:rsidR="00377C52" w:rsidRPr="007238BC">
        <w:rPr>
          <w:rFonts w:eastAsia="Cambria" w:cs="Arial"/>
          <w:sz w:val="24"/>
        </w:rPr>
        <w:t>s</w:t>
      </w:r>
      <w:r w:rsidR="001B25DC" w:rsidRPr="007238BC">
        <w:rPr>
          <w:rFonts w:eastAsia="Cambria" w:cs="Arial"/>
          <w:sz w:val="24"/>
        </w:rPr>
        <w:t xml:space="preserve">, </w:t>
      </w:r>
      <w:r w:rsidR="00377C52" w:rsidRPr="007238BC">
        <w:rPr>
          <w:rFonts w:eastAsia="Cambria" w:cs="Arial"/>
          <w:sz w:val="24"/>
        </w:rPr>
        <w:t xml:space="preserve">earlier harvests, </w:t>
      </w:r>
      <w:r w:rsidR="001B7395" w:rsidRPr="007238BC">
        <w:rPr>
          <w:rFonts w:eastAsia="Cambria" w:cs="Arial" w:hint="eastAsia"/>
          <w:sz w:val="24"/>
        </w:rPr>
        <w:t xml:space="preserve">and </w:t>
      </w:r>
      <w:r w:rsidR="00CD3B2A" w:rsidRPr="007238BC">
        <w:rPr>
          <w:rFonts w:eastAsia="Cambria" w:cs="Arial"/>
          <w:sz w:val="24"/>
        </w:rPr>
        <w:t>reduction of herbicide</w:t>
      </w:r>
      <w:r w:rsidR="001B7395" w:rsidRPr="007238BC">
        <w:rPr>
          <w:rFonts w:eastAsia="Cambria" w:cs="Arial" w:hint="eastAsia"/>
          <w:sz w:val="24"/>
        </w:rPr>
        <w:t>/pesticide</w:t>
      </w:r>
      <w:r w:rsidR="00CD3B2A" w:rsidRPr="007238BC">
        <w:rPr>
          <w:rFonts w:eastAsia="Cambria" w:cs="Arial"/>
          <w:sz w:val="24"/>
        </w:rPr>
        <w:t xml:space="preserve"> and fertilizer use. Therefore, </w:t>
      </w:r>
      <w:r w:rsidR="007238BC" w:rsidRPr="007238BC">
        <w:rPr>
          <w:rFonts w:eastAsia="Cambria" w:cs="Arial"/>
          <w:sz w:val="24"/>
        </w:rPr>
        <w:t>agricultural</w:t>
      </w:r>
      <w:r w:rsidR="00CD3B2A" w:rsidRPr="007238BC">
        <w:rPr>
          <w:rFonts w:eastAsia="Cambria" w:cs="Arial"/>
          <w:sz w:val="24"/>
        </w:rPr>
        <w:t xml:space="preserve"> mulching technique is considered as an innovative technology in agricultur</w:t>
      </w:r>
      <w:r w:rsidR="001B7395" w:rsidRPr="007238BC">
        <w:rPr>
          <w:rFonts w:eastAsia="Cambria" w:cs="Arial" w:hint="eastAsia"/>
          <w:sz w:val="24"/>
        </w:rPr>
        <w:t>al</w:t>
      </w:r>
      <w:r w:rsidR="00CD3B2A" w:rsidRPr="007238BC">
        <w:rPr>
          <w:rFonts w:eastAsia="Cambria" w:cs="Arial"/>
          <w:sz w:val="24"/>
        </w:rPr>
        <w:t xml:space="preserve"> practices.</w:t>
      </w:r>
    </w:p>
    <w:p w14:paraId="143B2AAC" w14:textId="2F4B2B1B" w:rsidR="00592761" w:rsidRPr="007238BC" w:rsidRDefault="001E08B9" w:rsidP="007238BC">
      <w:pPr>
        <w:spacing w:after="120" w:line="240" w:lineRule="auto"/>
        <w:jc w:val="both"/>
        <w:rPr>
          <w:rFonts w:eastAsia="Cambria" w:cs="Arial"/>
          <w:sz w:val="24"/>
        </w:rPr>
      </w:pPr>
      <w:r w:rsidRPr="007238BC">
        <w:rPr>
          <w:rFonts w:eastAsia="Cambria" w:cs="Arial"/>
          <w:sz w:val="24"/>
        </w:rPr>
        <w:t>To select households participating in the model, several village meetings were organized</w:t>
      </w:r>
      <w:r w:rsidR="001A1CF3" w:rsidRPr="007238BC">
        <w:rPr>
          <w:rFonts w:eastAsia="Cambria" w:cs="Arial"/>
          <w:sz w:val="24"/>
        </w:rPr>
        <w:t xml:space="preserve"> and</w:t>
      </w:r>
      <w:r w:rsidRPr="007238BC">
        <w:rPr>
          <w:rFonts w:eastAsia="Cambria" w:cs="Arial"/>
          <w:sz w:val="24"/>
        </w:rPr>
        <w:t xml:space="preserve"> </w:t>
      </w:r>
      <w:r w:rsidR="001B7395" w:rsidRPr="007238BC">
        <w:rPr>
          <w:rFonts w:eastAsia="Cambria" w:cs="Arial" w:hint="eastAsia"/>
          <w:sz w:val="24"/>
        </w:rPr>
        <w:t xml:space="preserve">the </w:t>
      </w:r>
      <w:r w:rsidR="00705C2B" w:rsidRPr="007238BC">
        <w:rPr>
          <w:rFonts w:eastAsia="Cambria" w:cs="Arial"/>
          <w:sz w:val="24"/>
        </w:rPr>
        <w:t xml:space="preserve">SNRM </w:t>
      </w:r>
      <w:r w:rsidR="001B7395" w:rsidRPr="007238BC">
        <w:rPr>
          <w:rFonts w:eastAsia="Cambria" w:cs="Arial" w:hint="eastAsia"/>
          <w:sz w:val="24"/>
        </w:rPr>
        <w:t xml:space="preserve">Project </w:t>
      </w:r>
      <w:r w:rsidR="00705C2B" w:rsidRPr="007238BC">
        <w:rPr>
          <w:rFonts w:eastAsia="Cambria" w:cs="Arial"/>
          <w:sz w:val="24"/>
        </w:rPr>
        <w:t xml:space="preserve">presented </w:t>
      </w:r>
      <w:r w:rsidR="001B7395" w:rsidRPr="007238BC">
        <w:rPr>
          <w:rFonts w:eastAsia="Cambria" w:cs="Arial" w:hint="eastAsia"/>
          <w:sz w:val="24"/>
        </w:rPr>
        <w:t xml:space="preserve">the </w:t>
      </w:r>
      <w:r w:rsidR="00705C2B" w:rsidRPr="007238BC">
        <w:rPr>
          <w:rFonts w:eastAsia="Cambria" w:cs="Arial"/>
          <w:sz w:val="24"/>
        </w:rPr>
        <w:t xml:space="preserve">current techniques and also introduced new technology that </w:t>
      </w:r>
      <w:r w:rsidR="001B7395" w:rsidRPr="007238BC">
        <w:rPr>
          <w:rFonts w:eastAsia="Cambria" w:cs="Arial" w:hint="eastAsia"/>
          <w:sz w:val="24"/>
        </w:rPr>
        <w:t>wa</w:t>
      </w:r>
      <w:r w:rsidR="00705C2B" w:rsidRPr="007238BC">
        <w:rPr>
          <w:rFonts w:eastAsia="Cambria" w:cs="Arial"/>
          <w:sz w:val="24"/>
        </w:rPr>
        <w:t>s appl</w:t>
      </w:r>
      <w:r w:rsidR="001B7395" w:rsidRPr="007238BC">
        <w:rPr>
          <w:rFonts w:eastAsia="Cambria" w:cs="Arial" w:hint="eastAsia"/>
          <w:sz w:val="24"/>
        </w:rPr>
        <w:t>ied</w:t>
      </w:r>
      <w:r w:rsidR="00705C2B" w:rsidRPr="007238BC">
        <w:rPr>
          <w:rFonts w:eastAsia="Cambria" w:cs="Arial"/>
          <w:sz w:val="24"/>
        </w:rPr>
        <w:t xml:space="preserve"> in other regions and finally asked for participation or registration. Some conditions</w:t>
      </w:r>
      <w:r w:rsidR="00AB2FB2" w:rsidRPr="007238BC">
        <w:rPr>
          <w:rFonts w:eastAsia="Cambria" w:cs="Arial"/>
          <w:sz w:val="24"/>
        </w:rPr>
        <w:t xml:space="preserve"> and </w:t>
      </w:r>
      <w:r w:rsidR="001B7395" w:rsidRPr="007238BC">
        <w:rPr>
          <w:rFonts w:eastAsia="Cambria" w:cs="Arial" w:hint="eastAsia"/>
          <w:sz w:val="24"/>
        </w:rPr>
        <w:t xml:space="preserve">the </w:t>
      </w:r>
      <w:r w:rsidR="00AB2FB2" w:rsidRPr="007238BC">
        <w:rPr>
          <w:rFonts w:eastAsia="Cambria" w:cs="Arial"/>
          <w:sz w:val="24"/>
        </w:rPr>
        <w:t>Project’s support policy</w:t>
      </w:r>
      <w:r w:rsidR="00705C2B" w:rsidRPr="007238BC">
        <w:rPr>
          <w:rFonts w:eastAsia="Cambria" w:cs="Arial"/>
          <w:sz w:val="24"/>
        </w:rPr>
        <w:t xml:space="preserve"> were also </w:t>
      </w:r>
      <w:r w:rsidR="0069182D" w:rsidRPr="007238BC">
        <w:rPr>
          <w:rFonts w:eastAsia="Cambria" w:cs="Arial"/>
          <w:sz w:val="24"/>
        </w:rPr>
        <w:t>discussed</w:t>
      </w:r>
      <w:r w:rsidR="00705C2B" w:rsidRPr="007238BC">
        <w:rPr>
          <w:rFonts w:eastAsia="Cambria" w:cs="Arial"/>
          <w:sz w:val="24"/>
        </w:rPr>
        <w:t xml:space="preserve"> in order to participate in the model. More specifically, </w:t>
      </w:r>
      <w:r w:rsidR="00BC7692" w:rsidRPr="007238BC">
        <w:rPr>
          <w:rFonts w:eastAsia="Cambria" w:cs="Arial"/>
          <w:sz w:val="24"/>
        </w:rPr>
        <w:t>interested</w:t>
      </w:r>
      <w:r w:rsidR="00D84085" w:rsidRPr="007238BC">
        <w:rPr>
          <w:rFonts w:eastAsia="Cambria" w:cs="Arial"/>
          <w:sz w:val="24"/>
        </w:rPr>
        <w:t xml:space="preserve"> </w:t>
      </w:r>
      <w:r w:rsidR="00705C2B" w:rsidRPr="007238BC">
        <w:rPr>
          <w:rFonts w:eastAsia="Cambria" w:cs="Arial"/>
          <w:sz w:val="24"/>
        </w:rPr>
        <w:t>farmers need</w:t>
      </w:r>
      <w:r w:rsidR="001B7395" w:rsidRPr="007238BC">
        <w:rPr>
          <w:rFonts w:eastAsia="Cambria" w:cs="Arial" w:hint="eastAsia"/>
          <w:sz w:val="24"/>
        </w:rPr>
        <w:t>ed</w:t>
      </w:r>
      <w:r w:rsidR="00705C2B" w:rsidRPr="007238BC">
        <w:rPr>
          <w:rFonts w:eastAsia="Cambria" w:cs="Arial"/>
          <w:sz w:val="24"/>
        </w:rPr>
        <w:t xml:space="preserve"> to make sure </w:t>
      </w:r>
      <w:r w:rsidR="001B7395" w:rsidRPr="007238BC">
        <w:rPr>
          <w:rFonts w:eastAsia="Cambria" w:cs="Arial" w:hint="eastAsia"/>
          <w:sz w:val="24"/>
        </w:rPr>
        <w:t xml:space="preserve">to </w:t>
      </w:r>
      <w:r w:rsidR="00705C2B" w:rsidRPr="007238BC">
        <w:rPr>
          <w:rFonts w:eastAsia="Cambria" w:cs="Arial"/>
          <w:sz w:val="24"/>
        </w:rPr>
        <w:t>completel</w:t>
      </w:r>
      <w:r w:rsidR="00D84085" w:rsidRPr="007238BC">
        <w:rPr>
          <w:rFonts w:eastAsia="Cambria" w:cs="Arial"/>
          <w:sz w:val="24"/>
        </w:rPr>
        <w:t xml:space="preserve">y follow </w:t>
      </w:r>
      <w:r w:rsidR="001B7395" w:rsidRPr="007238BC">
        <w:rPr>
          <w:rFonts w:eastAsia="Cambria" w:cs="Arial" w:hint="eastAsia"/>
          <w:sz w:val="24"/>
        </w:rPr>
        <w:t xml:space="preserve">the </w:t>
      </w:r>
      <w:r w:rsidR="00D84085" w:rsidRPr="007238BC">
        <w:rPr>
          <w:rFonts w:eastAsia="Cambria" w:cs="Arial"/>
          <w:sz w:val="24"/>
        </w:rPr>
        <w:t>project</w:t>
      </w:r>
      <w:r w:rsidR="001B7395" w:rsidRPr="007238BC">
        <w:rPr>
          <w:rFonts w:eastAsia="Cambria" w:cs="Arial"/>
          <w:sz w:val="24"/>
        </w:rPr>
        <w:t>’</w:t>
      </w:r>
      <w:r w:rsidR="001B7395" w:rsidRPr="007238BC">
        <w:rPr>
          <w:rFonts w:eastAsia="Cambria" w:cs="Arial" w:hint="eastAsia"/>
          <w:sz w:val="24"/>
        </w:rPr>
        <w:t>s</w:t>
      </w:r>
      <w:r w:rsidR="00D84085" w:rsidRPr="007238BC">
        <w:rPr>
          <w:rFonts w:eastAsia="Cambria" w:cs="Arial"/>
          <w:sz w:val="24"/>
        </w:rPr>
        <w:t xml:space="preserve"> instruction as well as</w:t>
      </w:r>
      <w:r w:rsidR="00705C2B" w:rsidRPr="007238BC">
        <w:rPr>
          <w:rFonts w:eastAsia="Cambria" w:cs="Arial"/>
          <w:sz w:val="24"/>
        </w:rPr>
        <w:t xml:space="preserve"> </w:t>
      </w:r>
      <w:r w:rsidR="001B7395" w:rsidRPr="007238BC">
        <w:rPr>
          <w:rFonts w:eastAsia="Cambria" w:cs="Arial" w:hint="eastAsia"/>
          <w:sz w:val="24"/>
        </w:rPr>
        <w:t xml:space="preserve">to </w:t>
      </w:r>
      <w:r w:rsidR="00705C2B" w:rsidRPr="007238BC">
        <w:rPr>
          <w:rFonts w:eastAsia="Cambria" w:cs="Arial"/>
          <w:sz w:val="24"/>
        </w:rPr>
        <w:t xml:space="preserve">contribute 50% of </w:t>
      </w:r>
      <w:r w:rsidR="001B7395" w:rsidRPr="007238BC">
        <w:rPr>
          <w:rFonts w:eastAsia="Cambria" w:cs="Arial" w:hint="eastAsia"/>
          <w:sz w:val="24"/>
        </w:rPr>
        <w:t xml:space="preserve">the </w:t>
      </w:r>
      <w:r w:rsidR="00D84085" w:rsidRPr="007238BC">
        <w:rPr>
          <w:rFonts w:eastAsia="Cambria" w:cs="Arial"/>
          <w:sz w:val="24"/>
        </w:rPr>
        <w:t xml:space="preserve">material costs into </w:t>
      </w:r>
      <w:r w:rsidR="001B7395" w:rsidRPr="007238BC">
        <w:rPr>
          <w:rFonts w:eastAsia="Cambria" w:cs="Arial" w:hint="eastAsia"/>
          <w:sz w:val="24"/>
        </w:rPr>
        <w:t xml:space="preserve">the </w:t>
      </w:r>
      <w:r w:rsidR="00D84085" w:rsidRPr="007238BC">
        <w:rPr>
          <w:rFonts w:eastAsia="Cambria" w:cs="Arial"/>
          <w:sz w:val="24"/>
        </w:rPr>
        <w:t xml:space="preserve">village fund for </w:t>
      </w:r>
      <w:r w:rsidR="001B7395" w:rsidRPr="007238BC">
        <w:rPr>
          <w:rFonts w:eastAsia="Cambria" w:cs="Arial" w:hint="eastAsia"/>
          <w:sz w:val="24"/>
        </w:rPr>
        <w:t xml:space="preserve">the </w:t>
      </w:r>
      <w:r w:rsidR="00D84085" w:rsidRPr="007238BC">
        <w:rPr>
          <w:rFonts w:eastAsia="Cambria" w:cs="Arial"/>
          <w:sz w:val="24"/>
        </w:rPr>
        <w:t>prioritiz</w:t>
      </w:r>
      <w:r w:rsidR="001B7395" w:rsidRPr="007238BC">
        <w:rPr>
          <w:rFonts w:eastAsia="Cambria" w:cs="Arial" w:hint="eastAsia"/>
          <w:sz w:val="24"/>
        </w:rPr>
        <w:t>ed</w:t>
      </w:r>
      <w:r w:rsidR="00D84085" w:rsidRPr="007238BC">
        <w:rPr>
          <w:rFonts w:eastAsia="Cambria" w:cs="Arial"/>
          <w:sz w:val="24"/>
        </w:rPr>
        <w:t xml:space="preserve"> use </w:t>
      </w:r>
      <w:r w:rsidR="001B7395" w:rsidRPr="007238BC">
        <w:rPr>
          <w:rFonts w:eastAsia="Cambria" w:cs="Arial" w:hint="eastAsia"/>
          <w:sz w:val="24"/>
        </w:rPr>
        <w:t>for</w:t>
      </w:r>
      <w:r w:rsidR="00985842">
        <w:rPr>
          <w:rFonts w:eastAsia="Cambria" w:cs="Arial"/>
          <w:sz w:val="24"/>
        </w:rPr>
        <w:t xml:space="preserve"> forest management activities; for instance, to </w:t>
      </w:r>
      <w:r w:rsidR="003835CB">
        <w:rPr>
          <w:rFonts w:eastAsia="Cambria" w:cs="Arial"/>
          <w:sz w:val="24"/>
        </w:rPr>
        <w:t xml:space="preserve">purchase and </w:t>
      </w:r>
      <w:r w:rsidR="00985842">
        <w:rPr>
          <w:rFonts w:eastAsia="Cambria" w:cs="Arial"/>
          <w:sz w:val="24"/>
        </w:rPr>
        <w:t xml:space="preserve">provide </w:t>
      </w:r>
      <w:r w:rsidR="007B23F2">
        <w:rPr>
          <w:rFonts w:eastAsia="Cambria" w:cs="Arial"/>
          <w:sz w:val="24"/>
        </w:rPr>
        <w:t>equipment</w:t>
      </w:r>
      <w:r w:rsidR="003835CB">
        <w:rPr>
          <w:rFonts w:eastAsia="Cambria" w:cs="Arial"/>
          <w:sz w:val="24"/>
        </w:rPr>
        <w:t xml:space="preserve"> for village patrolling teams. </w:t>
      </w:r>
      <w:r w:rsidR="004A235E" w:rsidRPr="007238BC">
        <w:rPr>
          <w:rFonts w:eastAsia="Cambria" w:cs="Arial"/>
          <w:sz w:val="24"/>
        </w:rPr>
        <w:t>Furthermore, farmer</w:t>
      </w:r>
      <w:r w:rsidR="001B7395" w:rsidRPr="007238BC">
        <w:rPr>
          <w:rFonts w:eastAsia="Cambria" w:cs="Arial" w:hint="eastAsia"/>
          <w:sz w:val="24"/>
        </w:rPr>
        <w:t>s</w:t>
      </w:r>
      <w:r w:rsidR="004A235E" w:rsidRPr="007238BC">
        <w:rPr>
          <w:rFonts w:eastAsia="Cambria" w:cs="Arial"/>
          <w:sz w:val="24"/>
        </w:rPr>
        <w:t xml:space="preserve"> </w:t>
      </w:r>
      <w:r w:rsidR="00DB4353" w:rsidRPr="007238BC">
        <w:rPr>
          <w:rFonts w:eastAsia="Cambria" w:cs="Arial" w:hint="eastAsia"/>
          <w:sz w:val="24"/>
        </w:rPr>
        <w:t xml:space="preserve">were </w:t>
      </w:r>
      <w:r w:rsidR="004A235E" w:rsidRPr="007238BC">
        <w:rPr>
          <w:rFonts w:eastAsia="Cambria" w:cs="Arial"/>
          <w:sz w:val="24"/>
        </w:rPr>
        <w:t xml:space="preserve">also </w:t>
      </w:r>
      <w:r w:rsidR="00DB4353" w:rsidRPr="007238BC">
        <w:rPr>
          <w:rFonts w:eastAsia="Cambria" w:cs="Arial" w:hint="eastAsia"/>
          <w:sz w:val="24"/>
        </w:rPr>
        <w:t xml:space="preserve">required </w:t>
      </w:r>
      <w:r w:rsidR="004A235E" w:rsidRPr="007238BC">
        <w:rPr>
          <w:rFonts w:eastAsia="Cambria" w:cs="Arial"/>
          <w:sz w:val="24"/>
        </w:rPr>
        <w:t xml:space="preserve">to have at </w:t>
      </w:r>
      <w:r w:rsidR="004A235E" w:rsidRPr="002E5056">
        <w:rPr>
          <w:rFonts w:eastAsia="Cambria" w:cs="Arial"/>
          <w:sz w:val="24"/>
        </w:rPr>
        <w:t>least 500</w:t>
      </w:r>
      <w:r w:rsidR="00E72EB2" w:rsidRPr="002E5056">
        <w:rPr>
          <w:rFonts w:eastAsia="Cambria" w:cs="Arial"/>
          <w:sz w:val="24"/>
        </w:rPr>
        <w:t xml:space="preserve"> </w:t>
      </w:r>
      <w:r w:rsidR="004A235E" w:rsidRPr="002E5056">
        <w:rPr>
          <w:rFonts w:eastAsia="Cambria" w:cs="Arial"/>
          <w:sz w:val="24"/>
        </w:rPr>
        <w:t>m2</w:t>
      </w:r>
      <w:r w:rsidR="00C478F5" w:rsidRPr="002E5056">
        <w:rPr>
          <w:rFonts w:eastAsia="Cambria" w:cs="Arial"/>
          <w:sz w:val="24"/>
        </w:rPr>
        <w:t xml:space="preserve"> and 300</w:t>
      </w:r>
      <w:r w:rsidR="00E72EB2" w:rsidRPr="002E5056">
        <w:rPr>
          <w:rFonts w:eastAsia="Cambria" w:cs="Arial"/>
          <w:sz w:val="24"/>
        </w:rPr>
        <w:t xml:space="preserve"> </w:t>
      </w:r>
      <w:r w:rsidR="00C478F5" w:rsidRPr="002E5056">
        <w:rPr>
          <w:rFonts w:eastAsia="Cambria" w:cs="Arial"/>
          <w:sz w:val="24"/>
        </w:rPr>
        <w:t xml:space="preserve">m2 of </w:t>
      </w:r>
      <w:r w:rsidR="00E72EB2" w:rsidRPr="002E5056">
        <w:rPr>
          <w:rFonts w:eastAsia="Cambria" w:cs="Arial"/>
          <w:sz w:val="24"/>
        </w:rPr>
        <w:t>farm</w:t>
      </w:r>
      <w:r w:rsidR="00C478F5" w:rsidRPr="002E5056">
        <w:rPr>
          <w:rFonts w:eastAsia="Cambria" w:cs="Arial"/>
          <w:sz w:val="24"/>
        </w:rPr>
        <w:t>land</w:t>
      </w:r>
      <w:r w:rsidR="004A235E" w:rsidRPr="002E5056">
        <w:rPr>
          <w:rFonts w:eastAsia="Cambria" w:cs="Arial"/>
          <w:sz w:val="24"/>
        </w:rPr>
        <w:t xml:space="preserve"> in ord</w:t>
      </w:r>
      <w:r w:rsidR="00C478F5" w:rsidRPr="002E5056">
        <w:rPr>
          <w:rFonts w:eastAsia="Cambria" w:cs="Arial"/>
          <w:sz w:val="24"/>
        </w:rPr>
        <w:t>er to participate in the model</w:t>
      </w:r>
      <w:r w:rsidR="00DB4353" w:rsidRPr="002E5056">
        <w:rPr>
          <w:rFonts w:eastAsia="Cambria" w:cs="Arial"/>
          <w:sz w:val="24"/>
        </w:rPr>
        <w:t xml:space="preserve"> activity</w:t>
      </w:r>
      <w:r w:rsidR="00DB4C5D" w:rsidRPr="002E5056">
        <w:rPr>
          <w:rFonts w:eastAsia="Cambria" w:cs="Arial"/>
          <w:sz w:val="24"/>
        </w:rPr>
        <w:t xml:space="preserve"> and PG</w:t>
      </w:r>
      <w:r w:rsidR="00E72EB2" w:rsidRPr="002E5056">
        <w:rPr>
          <w:rFonts w:eastAsia="Cambria" w:cs="Arial"/>
          <w:sz w:val="24"/>
        </w:rPr>
        <w:t>s</w:t>
      </w:r>
      <w:r w:rsidR="00C478F5" w:rsidRPr="002E5056">
        <w:rPr>
          <w:rFonts w:eastAsia="Cambria" w:cs="Arial"/>
          <w:sz w:val="24"/>
        </w:rPr>
        <w:t xml:space="preserve"> in 2018 and 2019</w:t>
      </w:r>
      <w:r w:rsidR="00DB4C5D" w:rsidRPr="002E5056">
        <w:rPr>
          <w:rFonts w:eastAsia="Cambria" w:cs="Arial"/>
          <w:sz w:val="24"/>
        </w:rPr>
        <w:t>/2020</w:t>
      </w:r>
      <w:r w:rsidR="00C478F5" w:rsidRPr="002E5056">
        <w:rPr>
          <w:rFonts w:eastAsia="Cambria" w:cs="Arial"/>
          <w:sz w:val="24"/>
        </w:rPr>
        <w:t xml:space="preserve"> respectively.</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570BDC" w14:paraId="348D94CB" w14:textId="77777777" w:rsidTr="001341F0">
        <w:tc>
          <w:tcPr>
            <w:tcW w:w="4644" w:type="dxa"/>
          </w:tcPr>
          <w:p w14:paraId="3CE0CA32" w14:textId="77777777" w:rsidR="00DB5E01" w:rsidRDefault="001341F0" w:rsidP="00745A9E">
            <w:pPr>
              <w:jc w:val="both"/>
              <w:rPr>
                <w:sz w:val="24"/>
                <w:szCs w:val="24"/>
              </w:rPr>
            </w:pPr>
            <w:r>
              <w:rPr>
                <w:noProof/>
              </w:rPr>
              <w:drawing>
                <wp:inline distT="0" distB="0" distL="0" distR="0" wp14:anchorId="0BE172C8" wp14:editId="62FD07F8">
                  <wp:extent cx="2852928" cy="1604235"/>
                  <wp:effectExtent l="0" t="0" r="5080" b="0"/>
                  <wp:docPr id="11" name="Picture 11" descr="D:\JICA SNRM\LIVELIHOOD DEVELOPMENT\Photo_LD_LC\2018\2018_02\DSC_1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ICA SNRM\LIVELIHOOD DEVELOPMENT\Photo_LD_LC\2018\2018_02\DSC_107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4741" cy="1605254"/>
                          </a:xfrm>
                          <a:prstGeom prst="rect">
                            <a:avLst/>
                          </a:prstGeom>
                          <a:noFill/>
                          <a:ln>
                            <a:noFill/>
                          </a:ln>
                        </pic:spPr>
                      </pic:pic>
                    </a:graphicData>
                  </a:graphic>
                </wp:inline>
              </w:drawing>
            </w:r>
          </w:p>
          <w:p w14:paraId="16B9C578" w14:textId="6EFE152F" w:rsidR="00570BDC" w:rsidRPr="0026360D" w:rsidRDefault="008F3222" w:rsidP="00EA53E6">
            <w:pPr>
              <w:rPr>
                <w:rFonts w:ascii="Times New Roman" w:hAnsi="Times New Roman"/>
              </w:rPr>
            </w:pPr>
            <w:r w:rsidRPr="0026360D">
              <w:rPr>
                <w:rFonts w:ascii="Times New Roman" w:hAnsi="Times New Roman"/>
              </w:rPr>
              <w:t xml:space="preserve">Photo 1: </w:t>
            </w:r>
            <w:r w:rsidR="00570BDC" w:rsidRPr="0026360D">
              <w:rPr>
                <w:rFonts w:ascii="Times New Roman" w:hAnsi="Times New Roman"/>
              </w:rPr>
              <w:t>Village meeting introducing new farming method</w:t>
            </w:r>
          </w:p>
        </w:tc>
        <w:tc>
          <w:tcPr>
            <w:tcW w:w="4644" w:type="dxa"/>
          </w:tcPr>
          <w:p w14:paraId="6FD9563F" w14:textId="77777777" w:rsidR="00570BDC" w:rsidRDefault="001341F0" w:rsidP="00745A9E">
            <w:pPr>
              <w:jc w:val="both"/>
              <w:rPr>
                <w:sz w:val="24"/>
                <w:szCs w:val="24"/>
              </w:rPr>
            </w:pPr>
            <w:r>
              <w:rPr>
                <w:noProof/>
              </w:rPr>
              <w:drawing>
                <wp:inline distT="0" distB="0" distL="0" distR="0" wp14:anchorId="2027A078" wp14:editId="2B43DA3C">
                  <wp:extent cx="2852928" cy="1604525"/>
                  <wp:effectExtent l="0" t="0" r="5080" b="0"/>
                  <wp:docPr id="10" name="Picture 10" descr="D:\JICA SNRM\LIVELIHOOD DEVELOPMENT\Photo_LD_LC\2018\2018_01\DSC_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ICA SNRM\LIVELIHOOD DEVELOPMENT\Photo_LD_LC\2018\2018_01\DSC_10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4741" cy="1605545"/>
                          </a:xfrm>
                          <a:prstGeom prst="rect">
                            <a:avLst/>
                          </a:prstGeom>
                          <a:noFill/>
                          <a:ln>
                            <a:noFill/>
                          </a:ln>
                        </pic:spPr>
                      </pic:pic>
                    </a:graphicData>
                  </a:graphic>
                </wp:inline>
              </w:drawing>
            </w:r>
          </w:p>
          <w:p w14:paraId="7FCE9DED" w14:textId="77777777" w:rsidR="001341F0" w:rsidRPr="00A977B9" w:rsidRDefault="008F3222" w:rsidP="0026360D">
            <w:pPr>
              <w:rPr>
                <w:rFonts w:cs="Calibri"/>
              </w:rPr>
            </w:pPr>
            <w:r w:rsidRPr="0026360D">
              <w:rPr>
                <w:rFonts w:ascii="Times New Roman" w:hAnsi="Times New Roman"/>
              </w:rPr>
              <w:t xml:space="preserve">Photo 2: </w:t>
            </w:r>
            <w:r w:rsidR="00E5151B" w:rsidRPr="0026360D">
              <w:rPr>
                <w:rFonts w:ascii="Times New Roman" w:hAnsi="Times New Roman"/>
              </w:rPr>
              <w:t xml:space="preserve">The </w:t>
            </w:r>
            <w:r w:rsidR="00E02DCC" w:rsidRPr="0026360D">
              <w:rPr>
                <w:rFonts w:ascii="Times New Roman" w:hAnsi="Times New Roman"/>
              </w:rPr>
              <w:t>trainer</w:t>
            </w:r>
            <w:r w:rsidR="00E5151B" w:rsidRPr="0026360D">
              <w:rPr>
                <w:rFonts w:ascii="Times New Roman" w:hAnsi="Times New Roman"/>
              </w:rPr>
              <w:t xml:space="preserve"> discuss</w:t>
            </w:r>
            <w:r w:rsidR="00E02DCC" w:rsidRPr="0026360D">
              <w:rPr>
                <w:rFonts w:ascii="Times New Roman" w:hAnsi="Times New Roman"/>
              </w:rPr>
              <w:t>es</w:t>
            </w:r>
            <w:r w:rsidR="00E5151B" w:rsidRPr="0026360D">
              <w:rPr>
                <w:rFonts w:ascii="Times New Roman" w:hAnsi="Times New Roman"/>
              </w:rPr>
              <w:t xml:space="preserve"> with interested farmers</w:t>
            </w:r>
          </w:p>
        </w:tc>
      </w:tr>
    </w:tbl>
    <w:p w14:paraId="369207CA" w14:textId="77777777" w:rsidR="00A83F09" w:rsidRPr="007238BC" w:rsidRDefault="00A83F09" w:rsidP="002E5056">
      <w:pPr>
        <w:spacing w:after="0" w:line="240" w:lineRule="auto"/>
        <w:jc w:val="both"/>
        <w:rPr>
          <w:rFonts w:eastAsia="Cambria" w:cs="Arial"/>
          <w:sz w:val="24"/>
        </w:rPr>
      </w:pPr>
    </w:p>
    <w:p w14:paraId="1B419445" w14:textId="3D664797" w:rsidR="00B77106" w:rsidRDefault="00AB2FB2">
      <w:pPr>
        <w:spacing w:after="0" w:line="240" w:lineRule="auto"/>
        <w:jc w:val="both"/>
        <w:rPr>
          <w:rFonts w:eastAsia="Cambria" w:cs="Arial"/>
          <w:sz w:val="24"/>
        </w:rPr>
      </w:pPr>
      <w:r w:rsidRPr="002E5056">
        <w:rPr>
          <w:rFonts w:eastAsia="Cambria" w:cs="Arial"/>
          <w:sz w:val="24"/>
        </w:rPr>
        <w:t xml:space="preserve">In </w:t>
      </w:r>
      <w:r w:rsidR="009C17C2" w:rsidRPr="002E5056">
        <w:rPr>
          <w:rFonts w:eastAsia="Cambria" w:cs="Arial"/>
          <w:sz w:val="24"/>
        </w:rPr>
        <w:t xml:space="preserve">the </w:t>
      </w:r>
      <w:r w:rsidRPr="002E5056">
        <w:rPr>
          <w:rFonts w:eastAsia="Cambria" w:cs="Arial"/>
          <w:sz w:val="24"/>
        </w:rPr>
        <w:t>first cropping season</w:t>
      </w:r>
      <w:r w:rsidR="00036B0D" w:rsidRPr="002E5056">
        <w:rPr>
          <w:rFonts w:eastAsia="Cambria" w:cs="Arial"/>
          <w:sz w:val="24"/>
        </w:rPr>
        <w:t xml:space="preserve"> of 2018</w:t>
      </w:r>
      <w:r w:rsidR="000B7DE5" w:rsidRPr="002E5056">
        <w:rPr>
          <w:rFonts w:eastAsia="Cambria" w:cs="Arial"/>
          <w:sz w:val="24"/>
        </w:rPr>
        <w:t xml:space="preserve">, </w:t>
      </w:r>
      <w:r w:rsidR="009C17C2" w:rsidRPr="002E5056">
        <w:rPr>
          <w:rFonts w:eastAsia="Cambria" w:cs="Arial"/>
          <w:sz w:val="24"/>
        </w:rPr>
        <w:t>the trial was initiated</w:t>
      </w:r>
      <w:r w:rsidR="000B7DE5" w:rsidRPr="002E5056">
        <w:rPr>
          <w:rFonts w:eastAsia="Cambria" w:cs="Arial"/>
          <w:sz w:val="24"/>
        </w:rPr>
        <w:t xml:space="preserve"> with 7 households </w:t>
      </w:r>
      <w:r w:rsidR="009C17C2" w:rsidRPr="002E5056">
        <w:rPr>
          <w:rFonts w:eastAsia="Cambria" w:cs="Arial"/>
          <w:sz w:val="24"/>
        </w:rPr>
        <w:t>of Nam Bon 2 village</w:t>
      </w:r>
      <w:r w:rsidRPr="002E5056">
        <w:rPr>
          <w:rFonts w:eastAsia="Cambria" w:cs="Arial"/>
          <w:sz w:val="24"/>
        </w:rPr>
        <w:t>. In 2019, to multiply from the tri</w:t>
      </w:r>
      <w:r w:rsidR="009C17C2" w:rsidRPr="002E5056">
        <w:rPr>
          <w:rFonts w:eastAsia="Cambria" w:cs="Arial"/>
          <w:sz w:val="24"/>
        </w:rPr>
        <w:t>a</w:t>
      </w:r>
      <w:r w:rsidRPr="002E5056">
        <w:rPr>
          <w:rFonts w:eastAsia="Cambria" w:cs="Arial"/>
          <w:sz w:val="24"/>
        </w:rPr>
        <w:t>l, the Project supported 10 households</w:t>
      </w:r>
      <w:r w:rsidR="00DB4C5D" w:rsidRPr="002E5056">
        <w:rPr>
          <w:rFonts w:eastAsia="Cambria" w:cs="Arial"/>
          <w:sz w:val="24"/>
        </w:rPr>
        <w:t xml:space="preserve">, and in 2020 </w:t>
      </w:r>
      <w:r w:rsidR="00204501" w:rsidRPr="002E5056">
        <w:rPr>
          <w:rFonts w:eastAsia="Cambria" w:cs="Arial"/>
          <w:sz w:val="24"/>
        </w:rPr>
        <w:t xml:space="preserve">only </w:t>
      </w:r>
      <w:r w:rsidR="00DB4C5D" w:rsidRPr="002E5056">
        <w:rPr>
          <w:rFonts w:eastAsia="Cambria" w:cs="Arial"/>
          <w:sz w:val="24"/>
        </w:rPr>
        <w:t>46 households/members</w:t>
      </w:r>
      <w:r w:rsidR="00204501" w:rsidRPr="002E5056">
        <w:rPr>
          <w:rFonts w:eastAsia="Cambria" w:cs="Arial"/>
          <w:sz w:val="24"/>
        </w:rPr>
        <w:t xml:space="preserve"> within three PGs supported.</w:t>
      </w:r>
      <w:r w:rsidRPr="002E5056">
        <w:rPr>
          <w:rFonts w:eastAsia="Cambria" w:cs="Arial"/>
          <w:sz w:val="24"/>
        </w:rPr>
        <w:t xml:space="preserve"> Specific support from </w:t>
      </w:r>
      <w:r w:rsidR="009C17C2" w:rsidRPr="002E5056">
        <w:rPr>
          <w:rFonts w:eastAsia="Cambria" w:cs="Arial"/>
          <w:sz w:val="24"/>
        </w:rPr>
        <w:t>the P</w:t>
      </w:r>
      <w:r w:rsidRPr="002E5056">
        <w:rPr>
          <w:rFonts w:eastAsia="Cambria" w:cs="Arial"/>
          <w:sz w:val="24"/>
        </w:rPr>
        <w:t xml:space="preserve">roject is presented in the next </w:t>
      </w:r>
      <w:r w:rsidR="00E72EB2" w:rsidRPr="002E5056">
        <w:rPr>
          <w:rFonts w:eastAsia="Cambria" w:cs="Arial"/>
          <w:sz w:val="24"/>
        </w:rPr>
        <w:t>s</w:t>
      </w:r>
      <w:r w:rsidRPr="002E5056">
        <w:rPr>
          <w:rFonts w:eastAsia="Cambria" w:cs="Arial"/>
          <w:sz w:val="24"/>
        </w:rPr>
        <w:t>ection.</w:t>
      </w:r>
    </w:p>
    <w:p w14:paraId="3DE1E446" w14:textId="77777777" w:rsidR="008C0FB2" w:rsidRPr="007238BC" w:rsidRDefault="008C0FB2" w:rsidP="0006261C">
      <w:pPr>
        <w:spacing w:after="0" w:line="240" w:lineRule="auto"/>
        <w:jc w:val="both"/>
        <w:rPr>
          <w:rFonts w:eastAsia="Cambria" w:cs="Arial"/>
          <w:sz w:val="24"/>
        </w:rPr>
      </w:pPr>
    </w:p>
    <w:p w14:paraId="1DFF16AA" w14:textId="77777777" w:rsidR="00705C2B" w:rsidRPr="00B32280" w:rsidRDefault="00B32280" w:rsidP="00B32280">
      <w:pPr>
        <w:pStyle w:val="1"/>
        <w:keepNext w:val="0"/>
        <w:keepLines w:val="0"/>
        <w:numPr>
          <w:ilvl w:val="0"/>
          <w:numId w:val="13"/>
        </w:numPr>
        <w:spacing w:before="240" w:after="240" w:line="240" w:lineRule="auto"/>
        <w:ind w:left="284" w:hanging="284"/>
        <w:jc w:val="center"/>
        <w:rPr>
          <w:rFonts w:ascii="Times New Roman" w:eastAsia="Cambria" w:hAnsi="Times New Roman" w:cs="Times New Roman"/>
          <w:color w:val="4BACC6"/>
          <w:kern w:val="36"/>
          <w:szCs w:val="48"/>
          <w:lang w:eastAsia="ru-RU"/>
        </w:rPr>
      </w:pPr>
      <w:bookmarkStart w:id="3" w:name="_Toc47520608"/>
      <w:r>
        <w:rPr>
          <w:rFonts w:ascii="Times New Roman" w:eastAsia="Cambria" w:hAnsi="Times New Roman" w:cs="Times New Roman"/>
          <w:color w:val="4BACC6"/>
          <w:kern w:val="36"/>
          <w:szCs w:val="48"/>
          <w:lang w:eastAsia="ru-RU"/>
        </w:rPr>
        <w:t>SUPPORT OF SNRM PROJECT</w:t>
      </w:r>
      <w:bookmarkEnd w:id="3"/>
    </w:p>
    <w:p w14:paraId="20ABAAEE" w14:textId="77777777" w:rsidR="00E72EB2" w:rsidRPr="009F6852" w:rsidRDefault="00C666EF" w:rsidP="009F6852">
      <w:pPr>
        <w:pStyle w:val="2"/>
        <w:numPr>
          <w:ilvl w:val="0"/>
          <w:numId w:val="16"/>
        </w:numPr>
        <w:rPr>
          <w:rFonts w:eastAsia="Cambria"/>
        </w:rPr>
      </w:pPr>
      <w:bookmarkStart w:id="4" w:name="_Toc47520609"/>
      <w:r>
        <w:rPr>
          <w:rFonts w:eastAsia="Cambria"/>
        </w:rPr>
        <w:t>STUDY TOUR</w:t>
      </w:r>
      <w:bookmarkEnd w:id="4"/>
    </w:p>
    <w:tbl>
      <w:tblPr>
        <w:tblStyle w:val="ab"/>
        <w:tblpPr w:leftFromText="142" w:rightFromText="142"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tblGrid>
      <w:tr w:rsidR="00E72EB2" w14:paraId="0A09EA20" w14:textId="77777777" w:rsidTr="002E5056">
        <w:trPr>
          <w:trHeight w:val="3120"/>
          <w:jc w:val="right"/>
        </w:trPr>
        <w:tc>
          <w:tcPr>
            <w:tcW w:w="4785" w:type="dxa"/>
          </w:tcPr>
          <w:p w14:paraId="74C91D29" w14:textId="77777777" w:rsidR="00E72EB2" w:rsidRDefault="00E72EB2" w:rsidP="00E72EB2">
            <w:pPr>
              <w:jc w:val="both"/>
              <w:rPr>
                <w:sz w:val="24"/>
                <w:szCs w:val="24"/>
              </w:rPr>
            </w:pPr>
            <w:r>
              <w:rPr>
                <w:noProof/>
              </w:rPr>
              <w:drawing>
                <wp:anchor distT="0" distB="0" distL="114300" distR="114300" simplePos="0" relativeHeight="251661312" behindDoc="0" locked="0" layoutInCell="1" allowOverlap="1" wp14:anchorId="39677710" wp14:editId="514F6572">
                  <wp:simplePos x="0" y="0"/>
                  <wp:positionH relativeFrom="column">
                    <wp:posOffset>1905</wp:posOffset>
                  </wp:positionH>
                  <wp:positionV relativeFrom="paragraph">
                    <wp:posOffset>110562</wp:posOffset>
                  </wp:positionV>
                  <wp:extent cx="2852420" cy="1604010"/>
                  <wp:effectExtent l="0" t="0" r="5080" b="0"/>
                  <wp:wrapNone/>
                  <wp:docPr id="13" name="Picture 13" descr="D:\JICA SNRM\LIVELIHOOD DEVELOPMENT\Photo_LD_LC\2018\2018_04\DSC_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ICA SNRM\LIVELIHOOD DEVELOPMENT\Photo_LD_LC\2018\2018_04\DSC_13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2420" cy="1604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0B0A5" w14:textId="77777777" w:rsidR="00E72EB2" w:rsidRDefault="00E72EB2" w:rsidP="00E72EB2">
            <w:pPr>
              <w:spacing w:line="160" w:lineRule="exact"/>
              <w:jc w:val="both"/>
              <w:rPr>
                <w:rFonts w:ascii="Times New Roman" w:eastAsiaTheme="minorEastAsia" w:hAnsi="Times New Roman" w:cstheme="minorBidi"/>
                <w:sz w:val="24"/>
                <w:szCs w:val="24"/>
                <w:lang w:eastAsia="en-US"/>
              </w:rPr>
            </w:pPr>
          </w:p>
          <w:p w14:paraId="1835826F" w14:textId="77777777" w:rsidR="00E72EB2" w:rsidRDefault="00E72EB2" w:rsidP="00E72EB2">
            <w:pPr>
              <w:spacing w:line="160" w:lineRule="exact"/>
              <w:jc w:val="both"/>
              <w:rPr>
                <w:rFonts w:ascii="Times New Roman" w:eastAsiaTheme="minorEastAsia" w:hAnsi="Times New Roman" w:cstheme="minorBidi"/>
                <w:sz w:val="24"/>
                <w:szCs w:val="24"/>
                <w:lang w:eastAsia="en-US"/>
              </w:rPr>
            </w:pPr>
          </w:p>
          <w:p w14:paraId="57D9A3A8" w14:textId="77777777" w:rsidR="00E72EB2" w:rsidRDefault="00E72EB2" w:rsidP="00E72EB2">
            <w:pPr>
              <w:spacing w:line="160" w:lineRule="exact"/>
              <w:jc w:val="both"/>
              <w:rPr>
                <w:rFonts w:ascii="Times New Roman" w:eastAsiaTheme="minorEastAsia" w:hAnsi="Times New Roman" w:cstheme="minorBidi"/>
                <w:sz w:val="24"/>
                <w:szCs w:val="24"/>
                <w:lang w:eastAsia="en-US"/>
              </w:rPr>
            </w:pPr>
          </w:p>
          <w:p w14:paraId="53683ADF" w14:textId="77777777" w:rsidR="00E72EB2" w:rsidRDefault="00E72EB2" w:rsidP="00E72EB2">
            <w:pPr>
              <w:spacing w:line="160" w:lineRule="exact"/>
              <w:jc w:val="both"/>
              <w:rPr>
                <w:rFonts w:ascii="Times New Roman" w:eastAsiaTheme="minorEastAsia" w:hAnsi="Times New Roman" w:cstheme="minorBidi"/>
                <w:sz w:val="24"/>
                <w:szCs w:val="24"/>
                <w:lang w:eastAsia="en-US"/>
              </w:rPr>
            </w:pPr>
          </w:p>
          <w:p w14:paraId="60A76ADB" w14:textId="77777777" w:rsidR="00E72EB2" w:rsidRDefault="00E72EB2" w:rsidP="00E72EB2">
            <w:pPr>
              <w:spacing w:line="160" w:lineRule="exact"/>
              <w:jc w:val="both"/>
              <w:rPr>
                <w:rFonts w:ascii="Times New Roman" w:eastAsiaTheme="minorEastAsia" w:hAnsi="Times New Roman" w:cstheme="minorBidi"/>
                <w:sz w:val="24"/>
                <w:szCs w:val="24"/>
                <w:lang w:eastAsia="en-US"/>
              </w:rPr>
            </w:pPr>
          </w:p>
          <w:p w14:paraId="11BB3857" w14:textId="77777777" w:rsidR="00E72EB2" w:rsidRDefault="00E72EB2" w:rsidP="00E72EB2">
            <w:pPr>
              <w:spacing w:line="160" w:lineRule="exact"/>
              <w:jc w:val="both"/>
              <w:rPr>
                <w:rFonts w:ascii="Times New Roman" w:eastAsiaTheme="minorEastAsia" w:hAnsi="Times New Roman" w:cstheme="minorBidi"/>
                <w:sz w:val="24"/>
                <w:szCs w:val="24"/>
                <w:lang w:eastAsia="en-US"/>
              </w:rPr>
            </w:pPr>
          </w:p>
          <w:p w14:paraId="566D20D8" w14:textId="77777777" w:rsidR="00E72EB2" w:rsidRDefault="00E72EB2" w:rsidP="00E72EB2">
            <w:pPr>
              <w:spacing w:line="160" w:lineRule="exact"/>
              <w:jc w:val="both"/>
              <w:rPr>
                <w:rFonts w:ascii="Times New Roman" w:eastAsiaTheme="minorEastAsia" w:hAnsi="Times New Roman" w:cstheme="minorBidi"/>
                <w:sz w:val="24"/>
                <w:szCs w:val="24"/>
                <w:lang w:eastAsia="en-US"/>
              </w:rPr>
            </w:pPr>
          </w:p>
          <w:p w14:paraId="3391E3FF" w14:textId="77777777" w:rsidR="00E72EB2" w:rsidRDefault="00E72EB2" w:rsidP="00E72EB2">
            <w:pPr>
              <w:spacing w:line="160" w:lineRule="exact"/>
              <w:jc w:val="both"/>
              <w:rPr>
                <w:rFonts w:ascii="Times New Roman" w:eastAsiaTheme="minorEastAsia" w:hAnsi="Times New Roman" w:cstheme="minorBidi"/>
                <w:sz w:val="24"/>
                <w:szCs w:val="24"/>
                <w:lang w:eastAsia="en-US"/>
              </w:rPr>
            </w:pPr>
          </w:p>
          <w:p w14:paraId="7EE48C31" w14:textId="77777777" w:rsidR="00E72EB2" w:rsidRDefault="00E72EB2" w:rsidP="00E72EB2">
            <w:pPr>
              <w:spacing w:line="160" w:lineRule="exact"/>
              <w:jc w:val="both"/>
              <w:rPr>
                <w:rFonts w:ascii="Times New Roman" w:eastAsiaTheme="minorEastAsia" w:hAnsi="Times New Roman" w:cstheme="minorBidi"/>
                <w:sz w:val="24"/>
                <w:szCs w:val="24"/>
                <w:lang w:eastAsia="en-US"/>
              </w:rPr>
            </w:pPr>
          </w:p>
          <w:p w14:paraId="20E33CD9" w14:textId="77777777" w:rsidR="00E72EB2" w:rsidRDefault="00E72EB2" w:rsidP="00E72EB2">
            <w:pPr>
              <w:spacing w:line="160" w:lineRule="exact"/>
              <w:jc w:val="both"/>
              <w:rPr>
                <w:rFonts w:ascii="Times New Roman" w:eastAsiaTheme="minorEastAsia" w:hAnsi="Times New Roman" w:cstheme="minorBidi"/>
                <w:sz w:val="24"/>
                <w:szCs w:val="24"/>
                <w:lang w:eastAsia="en-US"/>
              </w:rPr>
            </w:pPr>
          </w:p>
          <w:p w14:paraId="48A20CD9" w14:textId="77777777" w:rsidR="00E72EB2" w:rsidRDefault="00E72EB2" w:rsidP="00E72EB2">
            <w:pPr>
              <w:spacing w:line="160" w:lineRule="exact"/>
              <w:jc w:val="both"/>
              <w:rPr>
                <w:rFonts w:ascii="Times New Roman" w:eastAsiaTheme="minorEastAsia" w:hAnsi="Times New Roman" w:cstheme="minorBidi"/>
                <w:sz w:val="24"/>
                <w:szCs w:val="24"/>
                <w:lang w:eastAsia="en-US"/>
              </w:rPr>
            </w:pPr>
          </w:p>
          <w:p w14:paraId="0BD3CDA2" w14:textId="77777777" w:rsidR="00E72EB2" w:rsidRDefault="00E72EB2" w:rsidP="00E72EB2">
            <w:pPr>
              <w:spacing w:line="160" w:lineRule="exact"/>
              <w:jc w:val="both"/>
              <w:rPr>
                <w:rFonts w:ascii="Times New Roman" w:eastAsiaTheme="minorEastAsia" w:hAnsi="Times New Roman" w:cstheme="minorBidi"/>
                <w:sz w:val="24"/>
                <w:szCs w:val="24"/>
                <w:lang w:eastAsia="en-US"/>
              </w:rPr>
            </w:pPr>
          </w:p>
          <w:p w14:paraId="57846970" w14:textId="77777777" w:rsidR="00E72EB2" w:rsidRDefault="00E72EB2" w:rsidP="00E72EB2">
            <w:pPr>
              <w:spacing w:line="160" w:lineRule="exact"/>
              <w:jc w:val="both"/>
              <w:rPr>
                <w:rFonts w:ascii="Times New Roman" w:eastAsiaTheme="minorEastAsia" w:hAnsi="Times New Roman" w:cstheme="minorBidi"/>
                <w:sz w:val="24"/>
                <w:szCs w:val="24"/>
                <w:lang w:eastAsia="en-US"/>
              </w:rPr>
            </w:pPr>
          </w:p>
          <w:p w14:paraId="0DCDC043" w14:textId="77777777" w:rsidR="00E72EB2" w:rsidRDefault="00E72EB2" w:rsidP="00E72EB2">
            <w:pPr>
              <w:spacing w:line="160" w:lineRule="exact"/>
              <w:jc w:val="both"/>
              <w:rPr>
                <w:rFonts w:ascii="Times New Roman" w:eastAsiaTheme="minorEastAsia" w:hAnsi="Times New Roman" w:cstheme="minorBidi"/>
                <w:sz w:val="24"/>
                <w:szCs w:val="24"/>
                <w:lang w:eastAsia="en-US"/>
              </w:rPr>
            </w:pPr>
          </w:p>
          <w:p w14:paraId="29558443" w14:textId="77777777" w:rsidR="00E72EB2" w:rsidRDefault="00E72EB2" w:rsidP="00E72EB2">
            <w:pPr>
              <w:spacing w:line="160" w:lineRule="exact"/>
              <w:jc w:val="both"/>
              <w:rPr>
                <w:rFonts w:ascii="Times New Roman" w:eastAsiaTheme="minorEastAsia" w:hAnsi="Times New Roman" w:cstheme="minorBidi"/>
                <w:sz w:val="24"/>
                <w:szCs w:val="24"/>
                <w:lang w:eastAsia="en-US"/>
              </w:rPr>
            </w:pPr>
          </w:p>
          <w:p w14:paraId="50BFC17A" w14:textId="77777777" w:rsidR="00E72EB2" w:rsidRDefault="00E72EB2" w:rsidP="00E72EB2">
            <w:pPr>
              <w:spacing w:line="160" w:lineRule="exact"/>
              <w:rPr>
                <w:rFonts w:ascii="Times New Roman" w:eastAsiaTheme="minorEastAsia" w:hAnsi="Times New Roman" w:cstheme="minorBidi"/>
                <w:sz w:val="28"/>
                <w:szCs w:val="22"/>
                <w:lang w:eastAsia="en-US"/>
              </w:rPr>
            </w:pPr>
          </w:p>
          <w:p w14:paraId="676E3591" w14:textId="77777777" w:rsidR="00E72EB2" w:rsidRPr="00A977B9" w:rsidRDefault="00E72EB2" w:rsidP="00E72EB2">
            <w:pPr>
              <w:rPr>
                <w:rFonts w:cs="Calibri"/>
              </w:rPr>
            </w:pPr>
            <w:r w:rsidRPr="0026360D">
              <w:rPr>
                <w:rFonts w:ascii="Times New Roman" w:hAnsi="Times New Roman"/>
              </w:rPr>
              <w:t xml:space="preserve">Photo 3: Field visit </w:t>
            </w:r>
            <w:r>
              <w:rPr>
                <w:rFonts w:ascii="Times New Roman" w:hAnsi="Times New Roman"/>
              </w:rPr>
              <w:t>during the study tour</w:t>
            </w:r>
          </w:p>
        </w:tc>
      </w:tr>
    </w:tbl>
    <w:p w14:paraId="20DBD430" w14:textId="31508157" w:rsidR="00244500" w:rsidRPr="007238BC" w:rsidRDefault="00E5151B" w:rsidP="0006261C">
      <w:pPr>
        <w:spacing w:after="0" w:line="240" w:lineRule="auto"/>
        <w:jc w:val="both"/>
        <w:rPr>
          <w:rFonts w:eastAsia="Cambria" w:cs="Arial"/>
          <w:sz w:val="24"/>
        </w:rPr>
      </w:pPr>
      <w:r w:rsidRPr="007238BC">
        <w:rPr>
          <w:rFonts w:eastAsia="Cambria" w:cs="Arial"/>
          <w:sz w:val="24"/>
        </w:rPr>
        <w:t xml:space="preserve">In 2018, </w:t>
      </w:r>
      <w:r w:rsidR="009C17C2" w:rsidRPr="007238BC">
        <w:rPr>
          <w:rFonts w:eastAsia="Cambria" w:cs="Arial" w:hint="eastAsia"/>
          <w:sz w:val="24"/>
        </w:rPr>
        <w:t xml:space="preserve">the Project </w:t>
      </w:r>
      <w:r w:rsidR="00515F36" w:rsidRPr="007238BC">
        <w:rPr>
          <w:rFonts w:eastAsia="Cambria" w:cs="Arial"/>
          <w:sz w:val="24"/>
        </w:rPr>
        <w:t>organized a s</w:t>
      </w:r>
      <w:r w:rsidR="00AB2FB2" w:rsidRPr="007238BC">
        <w:rPr>
          <w:rFonts w:eastAsia="Cambria" w:cs="Arial"/>
          <w:sz w:val="24"/>
        </w:rPr>
        <w:t>tudy tour</w:t>
      </w:r>
      <w:r w:rsidR="00F341BB" w:rsidRPr="007238BC">
        <w:rPr>
          <w:rFonts w:eastAsia="Cambria" w:cs="Arial"/>
          <w:sz w:val="24"/>
        </w:rPr>
        <w:t xml:space="preserve"> </w:t>
      </w:r>
      <w:r w:rsidR="00515F36" w:rsidRPr="007238BC">
        <w:rPr>
          <w:rFonts w:eastAsia="Cambria" w:cs="Arial"/>
          <w:sz w:val="24"/>
        </w:rPr>
        <w:t xml:space="preserve">to </w:t>
      </w:r>
      <w:r w:rsidR="009C17C2" w:rsidRPr="007238BC">
        <w:rPr>
          <w:rFonts w:eastAsia="Cambria" w:cs="Arial" w:hint="eastAsia"/>
          <w:sz w:val="24"/>
        </w:rPr>
        <w:t>an</w:t>
      </w:r>
      <w:r w:rsidR="00515F36" w:rsidRPr="007238BC">
        <w:rPr>
          <w:rFonts w:eastAsia="Cambria" w:cs="Arial"/>
          <w:sz w:val="24"/>
        </w:rPr>
        <w:t xml:space="preserve">other province where </w:t>
      </w:r>
      <w:r w:rsidR="007238BC" w:rsidRPr="007238BC">
        <w:rPr>
          <w:rFonts w:eastAsia="Cambria" w:cs="Arial"/>
          <w:sz w:val="24"/>
        </w:rPr>
        <w:t>agricultural</w:t>
      </w:r>
      <w:r w:rsidR="00515F36" w:rsidRPr="007238BC">
        <w:rPr>
          <w:rFonts w:eastAsia="Cambria" w:cs="Arial"/>
          <w:sz w:val="24"/>
        </w:rPr>
        <w:t xml:space="preserve"> mulching </w:t>
      </w:r>
      <w:r w:rsidR="009C17C2" w:rsidRPr="007238BC">
        <w:rPr>
          <w:rFonts w:eastAsia="Cambria" w:cs="Arial" w:hint="eastAsia"/>
          <w:sz w:val="24"/>
        </w:rPr>
        <w:t>had already been</w:t>
      </w:r>
      <w:r w:rsidR="00515F36" w:rsidRPr="007238BC">
        <w:rPr>
          <w:rFonts w:eastAsia="Cambria" w:cs="Arial"/>
          <w:sz w:val="24"/>
        </w:rPr>
        <w:t xml:space="preserve"> appl</w:t>
      </w:r>
      <w:r w:rsidR="009C17C2" w:rsidRPr="007238BC">
        <w:rPr>
          <w:rFonts w:eastAsia="Cambria" w:cs="Arial" w:hint="eastAsia"/>
          <w:sz w:val="24"/>
        </w:rPr>
        <w:t>ied</w:t>
      </w:r>
      <w:r w:rsidR="00515F36" w:rsidRPr="007238BC">
        <w:rPr>
          <w:rFonts w:eastAsia="Cambria" w:cs="Arial"/>
          <w:sz w:val="24"/>
        </w:rPr>
        <w:t xml:space="preserve"> in watermelon production in order to observe and discuss with farmers </w:t>
      </w:r>
      <w:r w:rsidR="009C17C2" w:rsidRPr="007238BC">
        <w:rPr>
          <w:rFonts w:eastAsia="Cambria" w:cs="Arial" w:hint="eastAsia"/>
          <w:sz w:val="24"/>
        </w:rPr>
        <w:t>t</w:t>
      </w:r>
      <w:r w:rsidR="00515F36" w:rsidRPr="007238BC">
        <w:rPr>
          <w:rFonts w:eastAsia="Cambria" w:cs="Arial"/>
          <w:sz w:val="24"/>
        </w:rPr>
        <w:t xml:space="preserve">here. Not only these 7 farmers in the model, but other </w:t>
      </w:r>
      <w:r w:rsidR="00036B0D">
        <w:rPr>
          <w:rFonts w:eastAsia="Cambria" w:cs="Arial"/>
          <w:sz w:val="24"/>
        </w:rPr>
        <w:t>stakeholders</w:t>
      </w:r>
      <w:r w:rsidR="00515F36" w:rsidRPr="007238BC">
        <w:rPr>
          <w:rFonts w:eastAsia="Cambria" w:cs="Arial"/>
          <w:sz w:val="24"/>
        </w:rPr>
        <w:t xml:space="preserve"> were also invited to join</w:t>
      </w:r>
      <w:r w:rsidR="00FA038E" w:rsidRPr="007238BC">
        <w:rPr>
          <w:rFonts w:eastAsia="Cambria" w:cs="Arial"/>
          <w:sz w:val="24"/>
        </w:rPr>
        <w:t xml:space="preserve"> </w:t>
      </w:r>
      <w:r w:rsidR="00515F36" w:rsidRPr="007238BC">
        <w:rPr>
          <w:rFonts w:eastAsia="Cambria" w:cs="Arial"/>
          <w:sz w:val="24"/>
        </w:rPr>
        <w:t>th</w:t>
      </w:r>
      <w:r w:rsidR="009C17C2" w:rsidRPr="007238BC">
        <w:rPr>
          <w:rFonts w:eastAsia="Cambria" w:cs="Arial" w:hint="eastAsia"/>
          <w:sz w:val="24"/>
        </w:rPr>
        <w:t>e</w:t>
      </w:r>
      <w:r w:rsidR="00515F36" w:rsidRPr="007238BC">
        <w:rPr>
          <w:rFonts w:eastAsia="Cambria" w:cs="Arial"/>
          <w:sz w:val="24"/>
        </w:rPr>
        <w:t xml:space="preserve"> visit, including </w:t>
      </w:r>
      <w:r w:rsidR="00E02DCC" w:rsidRPr="007238BC">
        <w:rPr>
          <w:rFonts w:eastAsia="Cambria" w:cs="Arial" w:hint="eastAsia"/>
          <w:sz w:val="24"/>
        </w:rPr>
        <w:t xml:space="preserve">a contracted trainer from the </w:t>
      </w:r>
      <w:r w:rsidR="00E02DCC" w:rsidRPr="007238BC">
        <w:rPr>
          <w:rFonts w:eastAsia="Cambria" w:cs="Arial"/>
          <w:sz w:val="24"/>
        </w:rPr>
        <w:t>District Center for Agricultural Services</w:t>
      </w:r>
      <w:r w:rsidR="00515F36" w:rsidRPr="007238BC">
        <w:rPr>
          <w:rFonts w:eastAsia="Cambria" w:cs="Arial"/>
          <w:sz w:val="24"/>
        </w:rPr>
        <w:t>, key persons from other villages</w:t>
      </w:r>
      <w:r w:rsidR="009C17C2" w:rsidRPr="007238BC">
        <w:rPr>
          <w:rFonts w:eastAsia="Cambria" w:cs="Arial" w:hint="eastAsia"/>
          <w:sz w:val="24"/>
        </w:rPr>
        <w:t xml:space="preserve"> of</w:t>
      </w:r>
      <w:r w:rsidR="00515F36" w:rsidRPr="007238BC">
        <w:rPr>
          <w:rFonts w:eastAsia="Cambria" w:cs="Arial"/>
          <w:sz w:val="24"/>
        </w:rPr>
        <w:t xml:space="preserve"> Nam Bon 1 and Pac </w:t>
      </w:r>
      <w:r w:rsidR="00840F9F" w:rsidRPr="007238BC">
        <w:rPr>
          <w:rFonts w:eastAsia="Cambria" w:cs="Arial"/>
          <w:sz w:val="24"/>
        </w:rPr>
        <w:t xml:space="preserve">Khoa, </w:t>
      </w:r>
      <w:r w:rsidR="009C17C2" w:rsidRPr="007238BC">
        <w:rPr>
          <w:rFonts w:eastAsia="Cambria" w:cs="Arial" w:hint="eastAsia"/>
          <w:sz w:val="24"/>
        </w:rPr>
        <w:t xml:space="preserve">and a </w:t>
      </w:r>
      <w:r w:rsidR="00D361A5">
        <w:rPr>
          <w:rFonts w:eastAsia="Cambria" w:cs="Arial"/>
          <w:sz w:val="24"/>
        </w:rPr>
        <w:t>commune extension</w:t>
      </w:r>
      <w:r w:rsidR="00D361A5">
        <w:rPr>
          <w:rFonts w:cs="Arial"/>
          <w:sz w:val="24"/>
          <w:lang w:eastAsia="ja-JP"/>
        </w:rPr>
        <w:t xml:space="preserve"> worker</w:t>
      </w:r>
      <w:r w:rsidR="00840F9F" w:rsidRPr="007238BC">
        <w:rPr>
          <w:rFonts w:eastAsia="Cambria" w:cs="Arial"/>
          <w:sz w:val="24"/>
        </w:rPr>
        <w:t>.</w:t>
      </w:r>
    </w:p>
    <w:p w14:paraId="7BF4CB62" w14:textId="3D5719BC" w:rsidR="008C0FB2" w:rsidRDefault="00E02DCC">
      <w:pPr>
        <w:spacing w:before="120" w:after="0" w:line="240" w:lineRule="auto"/>
        <w:jc w:val="both"/>
        <w:rPr>
          <w:sz w:val="24"/>
          <w:szCs w:val="24"/>
        </w:rPr>
      </w:pPr>
      <w:r w:rsidRPr="00821850">
        <w:rPr>
          <w:rFonts w:eastAsia="Cambria" w:cs="Arial"/>
          <w:sz w:val="24"/>
        </w:rPr>
        <w:t xml:space="preserve">The </w:t>
      </w:r>
      <w:r w:rsidRPr="00821850">
        <w:rPr>
          <w:rFonts w:eastAsia="Cambria" w:cs="Arial" w:hint="eastAsia"/>
          <w:sz w:val="24"/>
        </w:rPr>
        <w:t xml:space="preserve">study tour participants </w:t>
      </w:r>
      <w:r w:rsidRPr="00821850">
        <w:rPr>
          <w:rFonts w:eastAsia="Cambria" w:cs="Arial"/>
          <w:sz w:val="24"/>
        </w:rPr>
        <w:t>visit</w:t>
      </w:r>
      <w:r w:rsidR="00036B0D">
        <w:rPr>
          <w:rFonts w:eastAsia="Cambria" w:cs="Arial"/>
          <w:sz w:val="24"/>
        </w:rPr>
        <w:t>ed</w:t>
      </w:r>
      <w:r w:rsidRPr="00821850">
        <w:rPr>
          <w:rFonts w:eastAsia="Cambria" w:cs="Arial"/>
          <w:sz w:val="24"/>
        </w:rPr>
        <w:t xml:space="preserve"> Tuyen Quang </w:t>
      </w:r>
      <w:r w:rsidRPr="00821850">
        <w:rPr>
          <w:rFonts w:eastAsia="Cambria" w:cs="Arial" w:hint="eastAsia"/>
          <w:sz w:val="24"/>
        </w:rPr>
        <w:t>P</w:t>
      </w:r>
      <w:r w:rsidRPr="00821850">
        <w:rPr>
          <w:rFonts w:eastAsia="Cambria" w:cs="Arial"/>
          <w:sz w:val="24"/>
        </w:rPr>
        <w:t xml:space="preserve">rovince where watermelon </w:t>
      </w:r>
      <w:r w:rsidR="00D361A5" w:rsidRPr="00821850">
        <w:rPr>
          <w:rFonts w:eastAsia="Cambria" w:cs="Arial"/>
          <w:sz w:val="24"/>
        </w:rPr>
        <w:t>produ</w:t>
      </w:r>
      <w:r w:rsidR="00D361A5">
        <w:rPr>
          <w:rFonts w:eastAsia="Cambria" w:cs="Arial"/>
          <w:sz w:val="24"/>
        </w:rPr>
        <w:t>c</w:t>
      </w:r>
      <w:r w:rsidR="00D361A5" w:rsidRPr="00821850">
        <w:rPr>
          <w:rFonts w:eastAsia="Cambria" w:cs="Arial"/>
          <w:sz w:val="24"/>
        </w:rPr>
        <w:t>ers</w:t>
      </w:r>
      <w:r w:rsidRPr="00821850">
        <w:rPr>
          <w:rFonts w:eastAsia="Cambria" w:cs="Arial"/>
          <w:sz w:val="24"/>
        </w:rPr>
        <w:t xml:space="preserve"> ha</w:t>
      </w:r>
      <w:r w:rsidR="00036B0D">
        <w:rPr>
          <w:rFonts w:eastAsia="Cambria" w:cs="Arial"/>
          <w:sz w:val="24"/>
        </w:rPr>
        <w:t>d</w:t>
      </w:r>
      <w:r w:rsidRPr="00821850">
        <w:rPr>
          <w:rFonts w:eastAsia="Cambria" w:cs="Arial"/>
          <w:sz w:val="24"/>
        </w:rPr>
        <w:t xml:space="preserve"> been successfully applying </w:t>
      </w:r>
      <w:r w:rsidR="007238BC" w:rsidRPr="00821850">
        <w:rPr>
          <w:rFonts w:eastAsia="Cambria" w:cs="Arial"/>
          <w:sz w:val="24"/>
        </w:rPr>
        <w:t>agricultural</w:t>
      </w:r>
      <w:r w:rsidRPr="00821850">
        <w:rPr>
          <w:rFonts w:eastAsia="Cambria" w:cs="Arial"/>
          <w:sz w:val="24"/>
        </w:rPr>
        <w:t xml:space="preserve"> covers in watermelon production for years. Phuc Khoa farmers could clearly observe the field with </w:t>
      </w:r>
      <w:r w:rsidR="007238BC" w:rsidRPr="00821850">
        <w:rPr>
          <w:rFonts w:eastAsia="Cambria" w:cs="Arial"/>
          <w:sz w:val="24"/>
        </w:rPr>
        <w:t>agricultural</w:t>
      </w:r>
      <w:r w:rsidRPr="00821850">
        <w:rPr>
          <w:rFonts w:eastAsia="Cambria" w:cs="Arial"/>
          <w:sz w:val="24"/>
        </w:rPr>
        <w:t xml:space="preserve"> mulch use, and learn</w:t>
      </w:r>
      <w:r w:rsidRPr="00821850">
        <w:rPr>
          <w:rFonts w:eastAsia="Cambria" w:cs="Arial" w:hint="eastAsia"/>
          <w:sz w:val="24"/>
        </w:rPr>
        <w:t>t</w:t>
      </w:r>
      <w:r w:rsidRPr="00821850">
        <w:rPr>
          <w:rFonts w:eastAsia="Cambria" w:cs="Arial"/>
          <w:sz w:val="24"/>
        </w:rPr>
        <w:t xml:space="preserve"> </w:t>
      </w:r>
      <w:r w:rsidRPr="00B704F9">
        <w:rPr>
          <w:rFonts w:eastAsia="Cambria" w:cs="Arial"/>
          <w:sz w:val="24"/>
        </w:rPr>
        <w:t>lots of</w:t>
      </w:r>
      <w:r w:rsidRPr="00821850">
        <w:rPr>
          <w:rFonts w:eastAsia="Cambria" w:cs="Arial"/>
          <w:sz w:val="24"/>
        </w:rPr>
        <w:t xml:space="preserve"> actual </w:t>
      </w:r>
      <w:r w:rsidRPr="00821850">
        <w:rPr>
          <w:rFonts w:eastAsia="Cambria" w:cs="Arial"/>
          <w:sz w:val="24"/>
        </w:rPr>
        <w:lastRenderedPageBreak/>
        <w:t>experience. There w</w:t>
      </w:r>
      <w:r w:rsidRPr="00821850">
        <w:rPr>
          <w:rFonts w:eastAsia="Cambria" w:cs="Arial" w:hint="eastAsia"/>
          <w:sz w:val="24"/>
        </w:rPr>
        <w:t>ere</w:t>
      </w:r>
      <w:r w:rsidRPr="00821850">
        <w:rPr>
          <w:rFonts w:eastAsia="Cambria" w:cs="Arial"/>
          <w:sz w:val="24"/>
        </w:rPr>
        <w:t xml:space="preserve"> </w:t>
      </w:r>
      <w:r w:rsidR="008C0FB2">
        <w:rPr>
          <w:rFonts w:eastAsia="Cambria" w:cs="Arial"/>
          <w:sz w:val="24"/>
        </w:rPr>
        <w:t>various</w:t>
      </w:r>
      <w:r w:rsidRPr="00821850">
        <w:rPr>
          <w:rFonts w:eastAsia="Cambria" w:cs="Arial"/>
          <w:sz w:val="24"/>
        </w:rPr>
        <w:t xml:space="preserve"> experience</w:t>
      </w:r>
      <w:r w:rsidR="003E341D" w:rsidRPr="00821850">
        <w:rPr>
          <w:rFonts w:eastAsia="Cambria" w:cs="Arial" w:hint="eastAsia"/>
          <w:sz w:val="24"/>
        </w:rPr>
        <w:t>s</w:t>
      </w:r>
      <w:r w:rsidRPr="00821850">
        <w:rPr>
          <w:rFonts w:eastAsia="Cambria" w:cs="Arial"/>
          <w:sz w:val="24"/>
        </w:rPr>
        <w:t xml:space="preserve"> shar</w:t>
      </w:r>
      <w:r w:rsidRPr="00821850">
        <w:rPr>
          <w:rFonts w:eastAsia="Cambria" w:cs="Arial" w:hint="eastAsia"/>
          <w:sz w:val="24"/>
        </w:rPr>
        <w:t>ed</w:t>
      </w:r>
      <w:r w:rsidRPr="00821850">
        <w:rPr>
          <w:rFonts w:eastAsia="Cambria" w:cs="Arial"/>
          <w:sz w:val="24"/>
        </w:rPr>
        <w:t xml:space="preserve"> among </w:t>
      </w:r>
      <w:r w:rsidRPr="00821850">
        <w:rPr>
          <w:rFonts w:eastAsia="Cambria" w:cs="Arial" w:hint="eastAsia"/>
          <w:sz w:val="24"/>
        </w:rPr>
        <w:t xml:space="preserve">the </w:t>
      </w:r>
      <w:r w:rsidRPr="00821850">
        <w:rPr>
          <w:rFonts w:eastAsia="Cambria" w:cs="Arial"/>
          <w:sz w:val="24"/>
        </w:rPr>
        <w:t>Phuc Khoa</w:t>
      </w:r>
      <w:r w:rsidRPr="00244500">
        <w:rPr>
          <w:sz w:val="24"/>
          <w:szCs w:val="24"/>
        </w:rPr>
        <w:t xml:space="preserve"> farmers. The visit was interesting and really worth</w:t>
      </w:r>
      <w:r>
        <w:rPr>
          <w:rFonts w:hint="eastAsia"/>
          <w:sz w:val="24"/>
          <w:szCs w:val="24"/>
        </w:rPr>
        <w:t>while</w:t>
      </w:r>
      <w:r w:rsidRPr="00244500">
        <w:rPr>
          <w:sz w:val="24"/>
          <w:szCs w:val="24"/>
        </w:rPr>
        <w:t xml:space="preserve"> to </w:t>
      </w:r>
      <w:r>
        <w:rPr>
          <w:rFonts w:hint="eastAsia"/>
          <w:sz w:val="24"/>
          <w:szCs w:val="24"/>
        </w:rPr>
        <w:t xml:space="preserve">the </w:t>
      </w:r>
      <w:r w:rsidRPr="00244500">
        <w:rPr>
          <w:sz w:val="24"/>
          <w:szCs w:val="24"/>
        </w:rPr>
        <w:t>farmers before starting the model.</w:t>
      </w:r>
    </w:p>
    <w:p w14:paraId="36A095A4" w14:textId="77777777" w:rsidR="00E72EB2" w:rsidRPr="0006261C" w:rsidRDefault="00E72EB2" w:rsidP="002E5056">
      <w:pPr>
        <w:spacing w:after="0" w:line="240" w:lineRule="auto"/>
        <w:jc w:val="both"/>
        <w:rPr>
          <w:sz w:val="24"/>
          <w:szCs w:val="24"/>
        </w:rPr>
      </w:pPr>
    </w:p>
    <w:p w14:paraId="792B6F2D" w14:textId="77777777" w:rsidR="009F6852" w:rsidRPr="009F6852" w:rsidRDefault="009F6852" w:rsidP="0006261C">
      <w:pPr>
        <w:pStyle w:val="2"/>
        <w:numPr>
          <w:ilvl w:val="0"/>
          <w:numId w:val="16"/>
        </w:numPr>
        <w:spacing w:before="0"/>
        <w:ind w:left="357" w:hanging="357"/>
        <w:rPr>
          <w:rFonts w:eastAsia="Cambria"/>
        </w:rPr>
      </w:pPr>
      <w:bookmarkStart w:id="5" w:name="_Toc47520610"/>
      <w:r w:rsidRPr="009F6852">
        <w:rPr>
          <w:rFonts w:eastAsia="Cambria"/>
        </w:rPr>
        <w:t>T</w:t>
      </w:r>
      <w:r w:rsidR="00C666EF">
        <w:rPr>
          <w:rFonts w:eastAsia="Cambria"/>
        </w:rPr>
        <w:t>ECHNICAL TRAINING</w:t>
      </w:r>
      <w:bookmarkEnd w:id="5"/>
    </w:p>
    <w:p w14:paraId="125505DD" w14:textId="68DFBA9A" w:rsidR="00515F36" w:rsidRDefault="003A76B4" w:rsidP="0006261C">
      <w:pPr>
        <w:spacing w:after="0" w:line="240" w:lineRule="auto"/>
        <w:jc w:val="both"/>
        <w:rPr>
          <w:rFonts w:eastAsia="Cambria" w:cs="Arial"/>
          <w:sz w:val="24"/>
        </w:rPr>
      </w:pPr>
      <w:r w:rsidRPr="002E5056">
        <w:rPr>
          <w:rFonts w:eastAsia="Cambria" w:cs="Arial"/>
          <w:sz w:val="24"/>
        </w:rPr>
        <w:t>Technical training was held about one month before the crop</w:t>
      </w:r>
      <w:r w:rsidR="009C17C2" w:rsidRPr="002E5056">
        <w:rPr>
          <w:rFonts w:eastAsia="Cambria" w:cs="Arial"/>
          <w:sz w:val="24"/>
        </w:rPr>
        <w:t>ping</w:t>
      </w:r>
      <w:r w:rsidRPr="002E5056">
        <w:rPr>
          <w:rFonts w:eastAsia="Cambria" w:cs="Arial"/>
          <w:sz w:val="24"/>
        </w:rPr>
        <w:t xml:space="preserve"> season start</w:t>
      </w:r>
      <w:r w:rsidR="009C17C2" w:rsidRPr="002E5056">
        <w:rPr>
          <w:rFonts w:eastAsia="Cambria" w:cs="Arial"/>
          <w:sz w:val="24"/>
        </w:rPr>
        <w:t>ed</w:t>
      </w:r>
      <w:r w:rsidRPr="002E5056">
        <w:rPr>
          <w:rFonts w:eastAsia="Cambria" w:cs="Arial"/>
          <w:sz w:val="24"/>
        </w:rPr>
        <w:t xml:space="preserve">. </w:t>
      </w:r>
      <w:r w:rsidR="00220953" w:rsidRPr="002E5056">
        <w:rPr>
          <w:rFonts w:eastAsia="Cambria" w:cs="Arial"/>
          <w:sz w:val="24"/>
        </w:rPr>
        <w:t xml:space="preserve">In the </w:t>
      </w:r>
      <w:r w:rsidR="00204501" w:rsidRPr="002E5056">
        <w:rPr>
          <w:rFonts w:eastAsia="Cambria" w:cs="Arial"/>
          <w:sz w:val="24"/>
        </w:rPr>
        <w:t xml:space="preserve">four </w:t>
      </w:r>
      <w:r w:rsidR="00DE24FA" w:rsidRPr="002E5056">
        <w:rPr>
          <w:rFonts w:eastAsia="Cambria" w:cs="Arial"/>
          <w:sz w:val="24"/>
        </w:rPr>
        <w:t>crop seasons</w:t>
      </w:r>
      <w:r w:rsidR="009C17C2" w:rsidRPr="002E5056">
        <w:rPr>
          <w:rFonts w:eastAsia="Cambria" w:cs="Arial"/>
          <w:sz w:val="24"/>
        </w:rPr>
        <w:t xml:space="preserve"> of</w:t>
      </w:r>
      <w:r w:rsidR="00A368CB" w:rsidRPr="002E5056">
        <w:rPr>
          <w:rFonts w:eastAsia="Cambria" w:cs="Arial"/>
          <w:sz w:val="24"/>
        </w:rPr>
        <w:t xml:space="preserve"> 2018</w:t>
      </w:r>
      <w:r w:rsidR="00204501" w:rsidRPr="002E5056">
        <w:rPr>
          <w:rFonts w:eastAsia="Cambria" w:cs="Arial"/>
          <w:sz w:val="24"/>
        </w:rPr>
        <w:t xml:space="preserve">, </w:t>
      </w:r>
      <w:r w:rsidR="00A368CB" w:rsidRPr="002E5056">
        <w:rPr>
          <w:rFonts w:eastAsia="Cambria" w:cs="Arial"/>
          <w:sz w:val="24"/>
        </w:rPr>
        <w:t>2019</w:t>
      </w:r>
      <w:r w:rsidR="00204501" w:rsidRPr="002E5056">
        <w:rPr>
          <w:rFonts w:eastAsia="Cambria" w:cs="Arial"/>
          <w:sz w:val="24"/>
        </w:rPr>
        <w:t xml:space="preserve"> and 2020</w:t>
      </w:r>
      <w:r w:rsidR="00A368CB" w:rsidRPr="002E5056">
        <w:rPr>
          <w:rFonts w:eastAsia="Cambria" w:cs="Arial"/>
          <w:sz w:val="24"/>
        </w:rPr>
        <w:t>, i</w:t>
      </w:r>
      <w:r w:rsidR="00562CDF" w:rsidRPr="002E5056">
        <w:rPr>
          <w:rFonts w:eastAsia="Cambria" w:cs="Arial"/>
          <w:sz w:val="24"/>
        </w:rPr>
        <w:t>ndoor training on mulching technique was</w:t>
      </w:r>
      <w:r w:rsidR="00562CDF" w:rsidRPr="00E72EB2">
        <w:rPr>
          <w:rFonts w:eastAsia="Cambria" w:cs="Arial"/>
          <w:sz w:val="24"/>
        </w:rPr>
        <w:t xml:space="preserve"> especially</w:t>
      </w:r>
      <w:r w:rsidR="00562CDF" w:rsidRPr="007238BC">
        <w:rPr>
          <w:rFonts w:eastAsia="Cambria" w:cs="Arial"/>
          <w:sz w:val="24"/>
        </w:rPr>
        <w:t xml:space="preserve"> organized for those </w:t>
      </w:r>
      <w:r w:rsidR="0069182D" w:rsidRPr="007238BC">
        <w:rPr>
          <w:rFonts w:eastAsia="Cambria" w:cs="Arial"/>
          <w:sz w:val="24"/>
        </w:rPr>
        <w:t>farmers</w:t>
      </w:r>
      <w:r w:rsidR="00DE24FA" w:rsidRPr="007238BC">
        <w:rPr>
          <w:rFonts w:eastAsia="Cambria" w:cs="Arial"/>
          <w:sz w:val="24"/>
        </w:rPr>
        <w:t xml:space="preserve"> participating</w:t>
      </w:r>
      <w:r w:rsidR="00562CDF" w:rsidRPr="007238BC">
        <w:rPr>
          <w:rFonts w:eastAsia="Cambria" w:cs="Arial"/>
          <w:sz w:val="24"/>
        </w:rPr>
        <w:t xml:space="preserve"> in the model. </w:t>
      </w:r>
      <w:r w:rsidR="00A368CB" w:rsidRPr="007238BC">
        <w:rPr>
          <w:rFonts w:eastAsia="Cambria" w:cs="Arial"/>
          <w:sz w:val="24"/>
        </w:rPr>
        <w:t>Th</w:t>
      </w:r>
      <w:r w:rsidR="00220953" w:rsidRPr="007238BC">
        <w:rPr>
          <w:rFonts w:eastAsia="Cambria" w:cs="Arial" w:hint="eastAsia"/>
          <w:sz w:val="24"/>
        </w:rPr>
        <w:t>e</w:t>
      </w:r>
      <w:r w:rsidR="00A368CB" w:rsidRPr="007238BC">
        <w:rPr>
          <w:rFonts w:eastAsia="Cambria" w:cs="Arial"/>
          <w:sz w:val="24"/>
        </w:rPr>
        <w:t xml:space="preserve"> training </w:t>
      </w:r>
      <w:r w:rsidR="00220953" w:rsidRPr="007238BC">
        <w:rPr>
          <w:rFonts w:eastAsia="Cambria" w:cs="Arial" w:hint="eastAsia"/>
          <w:sz w:val="24"/>
        </w:rPr>
        <w:t>wa</w:t>
      </w:r>
      <w:r w:rsidR="00A368CB" w:rsidRPr="007238BC">
        <w:rPr>
          <w:rFonts w:eastAsia="Cambria" w:cs="Arial"/>
          <w:sz w:val="24"/>
        </w:rPr>
        <w:t xml:space="preserve">s compulsory for </w:t>
      </w:r>
      <w:r w:rsidR="00220953" w:rsidRPr="007238BC">
        <w:rPr>
          <w:rFonts w:eastAsia="Cambria" w:cs="Arial" w:hint="eastAsia"/>
          <w:sz w:val="24"/>
        </w:rPr>
        <w:t xml:space="preserve">the </w:t>
      </w:r>
      <w:r w:rsidR="00A368CB" w:rsidRPr="007238BC">
        <w:rPr>
          <w:rFonts w:eastAsia="Cambria" w:cs="Arial"/>
          <w:sz w:val="24"/>
        </w:rPr>
        <w:t>model farmers</w:t>
      </w:r>
      <w:r w:rsidR="00A977B9" w:rsidRPr="007238BC">
        <w:rPr>
          <w:rFonts w:eastAsia="Cambria" w:cs="Arial"/>
          <w:sz w:val="24"/>
        </w:rPr>
        <w:t>;</w:t>
      </w:r>
      <w:r w:rsidR="00A368CB" w:rsidRPr="007238BC">
        <w:rPr>
          <w:rFonts w:eastAsia="Cambria" w:cs="Arial"/>
          <w:sz w:val="24"/>
        </w:rPr>
        <w:t xml:space="preserve"> h</w:t>
      </w:r>
      <w:r w:rsidR="00562CDF" w:rsidRPr="007238BC">
        <w:rPr>
          <w:rFonts w:eastAsia="Cambria" w:cs="Arial"/>
          <w:sz w:val="24"/>
        </w:rPr>
        <w:t xml:space="preserve">owever, other farmers who </w:t>
      </w:r>
      <w:r w:rsidR="00220953" w:rsidRPr="007238BC">
        <w:rPr>
          <w:rFonts w:eastAsia="Cambria" w:cs="Arial" w:hint="eastAsia"/>
          <w:sz w:val="24"/>
        </w:rPr>
        <w:t>we</w:t>
      </w:r>
      <w:r w:rsidR="00562CDF" w:rsidRPr="007238BC">
        <w:rPr>
          <w:rFonts w:eastAsia="Cambria" w:cs="Arial"/>
          <w:sz w:val="24"/>
        </w:rPr>
        <w:t>r</w:t>
      </w:r>
      <w:r w:rsidR="00A368CB" w:rsidRPr="007238BC">
        <w:rPr>
          <w:rFonts w:eastAsia="Cambria" w:cs="Arial"/>
          <w:sz w:val="24"/>
        </w:rPr>
        <w:t xml:space="preserve">e interested in </w:t>
      </w:r>
      <w:r w:rsidR="00220953" w:rsidRPr="007238BC">
        <w:rPr>
          <w:rFonts w:eastAsia="Cambria" w:cs="Arial" w:hint="eastAsia"/>
          <w:sz w:val="24"/>
        </w:rPr>
        <w:t>learn</w:t>
      </w:r>
      <w:r w:rsidR="00A368CB" w:rsidRPr="007238BC">
        <w:rPr>
          <w:rFonts w:eastAsia="Cambria" w:cs="Arial"/>
          <w:sz w:val="24"/>
        </w:rPr>
        <w:t xml:space="preserve">ing the new method </w:t>
      </w:r>
      <w:r w:rsidR="00220953" w:rsidRPr="007238BC">
        <w:rPr>
          <w:rFonts w:eastAsia="Cambria" w:cs="Arial" w:hint="eastAsia"/>
          <w:sz w:val="24"/>
        </w:rPr>
        <w:t>we</w:t>
      </w:r>
      <w:r w:rsidR="00A368CB" w:rsidRPr="007238BC">
        <w:rPr>
          <w:rFonts w:eastAsia="Cambria" w:cs="Arial"/>
          <w:sz w:val="24"/>
        </w:rPr>
        <w:t>re also welcome</w:t>
      </w:r>
      <w:r w:rsidR="00220953" w:rsidRPr="007238BC">
        <w:rPr>
          <w:rFonts w:eastAsia="Cambria" w:cs="Arial" w:hint="eastAsia"/>
          <w:sz w:val="24"/>
        </w:rPr>
        <w:t>d</w:t>
      </w:r>
      <w:r w:rsidR="00A368CB" w:rsidRPr="007238BC">
        <w:rPr>
          <w:rFonts w:eastAsia="Cambria" w:cs="Arial"/>
          <w:sz w:val="24"/>
        </w:rPr>
        <w:t xml:space="preserve"> to join.</w:t>
      </w:r>
      <w:r w:rsidR="00562CDF" w:rsidRPr="007238BC">
        <w:rPr>
          <w:rFonts w:eastAsia="Cambria" w:cs="Arial"/>
          <w:sz w:val="24"/>
        </w:rPr>
        <w:t xml:space="preserve"> </w:t>
      </w:r>
      <w:r w:rsidR="00A368CB" w:rsidRPr="007238BC">
        <w:rPr>
          <w:rFonts w:eastAsia="Cambria" w:cs="Arial"/>
          <w:sz w:val="24"/>
        </w:rPr>
        <w:t>The</w:t>
      </w:r>
      <w:r w:rsidR="001D480A" w:rsidRPr="007238BC">
        <w:rPr>
          <w:rFonts w:eastAsia="Cambria" w:cs="Arial"/>
          <w:sz w:val="24"/>
        </w:rPr>
        <w:t xml:space="preserve"> one-day</w:t>
      </w:r>
      <w:r w:rsidR="00A368CB" w:rsidRPr="007238BC">
        <w:rPr>
          <w:rFonts w:eastAsia="Cambria" w:cs="Arial"/>
          <w:sz w:val="24"/>
        </w:rPr>
        <w:t xml:space="preserve"> training provided by the </w:t>
      </w:r>
      <w:r w:rsidR="001D480A" w:rsidRPr="007238BC">
        <w:rPr>
          <w:rFonts w:eastAsia="Cambria" w:cs="Arial"/>
          <w:sz w:val="24"/>
        </w:rPr>
        <w:t xml:space="preserve">experienced </w:t>
      </w:r>
      <w:r w:rsidR="0013458C" w:rsidRPr="007238BC">
        <w:rPr>
          <w:rFonts w:eastAsia="Cambria" w:cs="Arial" w:hint="eastAsia"/>
          <w:sz w:val="24"/>
        </w:rPr>
        <w:t>trainer</w:t>
      </w:r>
      <w:r w:rsidR="00A368CB" w:rsidRPr="007238BC">
        <w:rPr>
          <w:rFonts w:eastAsia="Cambria" w:cs="Arial"/>
          <w:sz w:val="24"/>
        </w:rPr>
        <w:t xml:space="preserve"> </w:t>
      </w:r>
      <w:r w:rsidR="0013458C" w:rsidRPr="007238BC">
        <w:rPr>
          <w:rFonts w:eastAsia="Cambria" w:cs="Arial" w:hint="eastAsia"/>
          <w:sz w:val="24"/>
        </w:rPr>
        <w:t xml:space="preserve">consisted of </w:t>
      </w:r>
      <w:r w:rsidR="00A368CB" w:rsidRPr="007238BC">
        <w:rPr>
          <w:rFonts w:eastAsia="Cambria" w:cs="Arial"/>
          <w:sz w:val="24"/>
        </w:rPr>
        <w:t xml:space="preserve">two </w:t>
      </w:r>
      <w:r w:rsidR="001D480A" w:rsidRPr="007238BC">
        <w:rPr>
          <w:rFonts w:eastAsia="Cambria" w:cs="Arial"/>
          <w:sz w:val="24"/>
        </w:rPr>
        <w:t xml:space="preserve">main parts, theory and </w:t>
      </w:r>
      <w:r w:rsidR="0013458C" w:rsidRPr="007238BC">
        <w:rPr>
          <w:rFonts w:eastAsia="Cambria" w:cs="Arial" w:hint="eastAsia"/>
          <w:sz w:val="24"/>
        </w:rPr>
        <w:t>practice</w:t>
      </w:r>
      <w:r w:rsidR="00A368CB" w:rsidRPr="007238BC">
        <w:rPr>
          <w:rFonts w:eastAsia="Cambria" w:cs="Arial"/>
          <w:sz w:val="24"/>
        </w:rPr>
        <w:t xml:space="preserve">. </w:t>
      </w:r>
      <w:r w:rsidR="003B0B51" w:rsidRPr="007238BC">
        <w:rPr>
          <w:rFonts w:eastAsia="Cambria" w:cs="Arial"/>
          <w:sz w:val="24"/>
        </w:rPr>
        <w:t>While the t</w:t>
      </w:r>
      <w:r w:rsidR="00CD69D1" w:rsidRPr="007238BC">
        <w:rPr>
          <w:rFonts w:eastAsia="Cambria" w:cs="Arial"/>
          <w:sz w:val="24"/>
        </w:rPr>
        <w:t xml:space="preserve">heory part </w:t>
      </w:r>
      <w:r w:rsidRPr="007238BC">
        <w:rPr>
          <w:rFonts w:eastAsia="Cambria" w:cs="Arial"/>
          <w:sz w:val="24"/>
        </w:rPr>
        <w:t>in the morning gave</w:t>
      </w:r>
      <w:r w:rsidR="00CD69D1" w:rsidRPr="007238BC">
        <w:rPr>
          <w:rFonts w:eastAsia="Cambria" w:cs="Arial"/>
          <w:sz w:val="24"/>
        </w:rPr>
        <w:t xml:space="preserve"> a br</w:t>
      </w:r>
      <w:r w:rsidR="00DE24FA" w:rsidRPr="007238BC">
        <w:rPr>
          <w:rFonts w:eastAsia="Cambria" w:cs="Arial"/>
          <w:sz w:val="24"/>
        </w:rPr>
        <w:t>oad view about the new production method</w:t>
      </w:r>
      <w:r w:rsidR="00CD69D1" w:rsidRPr="007238BC">
        <w:rPr>
          <w:rFonts w:eastAsia="Cambria" w:cs="Arial"/>
          <w:sz w:val="24"/>
        </w:rPr>
        <w:t xml:space="preserve"> and some </w:t>
      </w:r>
      <w:r w:rsidR="00AF1FCB" w:rsidRPr="007238BC">
        <w:rPr>
          <w:rFonts w:eastAsia="Cambria" w:cs="Arial"/>
          <w:sz w:val="24"/>
        </w:rPr>
        <w:t xml:space="preserve">clear </w:t>
      </w:r>
      <w:r w:rsidR="00CD69D1" w:rsidRPr="007238BC">
        <w:rPr>
          <w:rFonts w:eastAsia="Cambria" w:cs="Arial"/>
          <w:sz w:val="24"/>
        </w:rPr>
        <w:t>compar</w:t>
      </w:r>
      <w:r w:rsidR="0069182D" w:rsidRPr="007238BC">
        <w:rPr>
          <w:rFonts w:eastAsia="Cambria" w:cs="Arial" w:hint="eastAsia"/>
          <w:sz w:val="24"/>
        </w:rPr>
        <w:t>ison</w:t>
      </w:r>
      <w:r w:rsidR="003E341D" w:rsidRPr="007238BC">
        <w:rPr>
          <w:rFonts w:eastAsia="Cambria" w:cs="Arial" w:hint="eastAsia"/>
          <w:sz w:val="24"/>
        </w:rPr>
        <w:t>s</w:t>
      </w:r>
      <w:r w:rsidR="00CD69D1" w:rsidRPr="007238BC">
        <w:rPr>
          <w:rFonts w:eastAsia="Cambria" w:cs="Arial"/>
          <w:sz w:val="24"/>
        </w:rPr>
        <w:t xml:space="preserve"> between </w:t>
      </w:r>
      <w:r w:rsidR="0013458C" w:rsidRPr="007238BC">
        <w:rPr>
          <w:rFonts w:eastAsia="Cambria" w:cs="Arial" w:hint="eastAsia"/>
          <w:sz w:val="24"/>
        </w:rPr>
        <w:t xml:space="preserve">the </w:t>
      </w:r>
      <w:r w:rsidR="00CD69D1" w:rsidRPr="007238BC">
        <w:rPr>
          <w:rFonts w:eastAsia="Cambria" w:cs="Arial"/>
          <w:sz w:val="24"/>
        </w:rPr>
        <w:t xml:space="preserve">traditional </w:t>
      </w:r>
      <w:r w:rsidR="00ED24F7" w:rsidRPr="007238BC">
        <w:rPr>
          <w:rFonts w:eastAsia="Cambria" w:cs="Arial"/>
          <w:sz w:val="24"/>
        </w:rPr>
        <w:t xml:space="preserve">practice </w:t>
      </w:r>
      <w:r w:rsidR="00CD69D1" w:rsidRPr="007238BC">
        <w:rPr>
          <w:rFonts w:eastAsia="Cambria" w:cs="Arial"/>
          <w:sz w:val="24"/>
        </w:rPr>
        <w:t xml:space="preserve">and </w:t>
      </w:r>
      <w:r w:rsidR="00ED24F7" w:rsidRPr="007238BC">
        <w:rPr>
          <w:rFonts w:eastAsia="Cambria" w:cs="Arial"/>
          <w:sz w:val="24"/>
        </w:rPr>
        <w:t xml:space="preserve">mulching </w:t>
      </w:r>
      <w:r w:rsidR="0013458C" w:rsidRPr="007238BC">
        <w:rPr>
          <w:rFonts w:eastAsia="Cambria" w:cs="Arial" w:hint="eastAsia"/>
          <w:sz w:val="24"/>
        </w:rPr>
        <w:t>system</w:t>
      </w:r>
      <w:r w:rsidR="003E341D" w:rsidRPr="007238BC">
        <w:rPr>
          <w:rFonts w:eastAsia="Cambria" w:cs="Arial" w:hint="eastAsia"/>
          <w:sz w:val="24"/>
        </w:rPr>
        <w:t>,</w:t>
      </w:r>
      <w:r w:rsidR="003B0B51" w:rsidRPr="007238BC">
        <w:rPr>
          <w:rFonts w:eastAsia="Cambria" w:cs="Arial"/>
          <w:sz w:val="24"/>
        </w:rPr>
        <w:t xml:space="preserve"> in the afternoon</w:t>
      </w:r>
      <w:r w:rsidR="003E341D" w:rsidRPr="007238BC">
        <w:rPr>
          <w:rFonts w:eastAsia="Cambria" w:cs="Arial" w:hint="eastAsia"/>
          <w:sz w:val="24"/>
        </w:rPr>
        <w:t xml:space="preserve"> session</w:t>
      </w:r>
      <w:r w:rsidR="003B0B51" w:rsidRPr="007238BC">
        <w:rPr>
          <w:rFonts w:eastAsia="Cambria" w:cs="Arial"/>
          <w:sz w:val="24"/>
        </w:rPr>
        <w:t xml:space="preserve">, </w:t>
      </w:r>
      <w:r w:rsidR="003E341D" w:rsidRPr="007238BC">
        <w:rPr>
          <w:rFonts w:eastAsia="Cambria" w:cs="Arial" w:hint="eastAsia"/>
          <w:sz w:val="24"/>
        </w:rPr>
        <w:t>the participant</w:t>
      </w:r>
      <w:r w:rsidR="003B0B51" w:rsidRPr="007238BC">
        <w:rPr>
          <w:rFonts w:eastAsia="Cambria" w:cs="Arial"/>
          <w:sz w:val="24"/>
        </w:rPr>
        <w:t xml:space="preserve">s were guided to </w:t>
      </w:r>
      <w:r w:rsidR="007B23F2" w:rsidRPr="00E72EB2">
        <w:rPr>
          <w:rFonts w:eastAsia="Cambria" w:cs="Arial"/>
          <w:sz w:val="24"/>
        </w:rPr>
        <w:t>practice</w:t>
      </w:r>
      <w:r w:rsidR="00DE24FA" w:rsidRPr="00E72EB2">
        <w:rPr>
          <w:rFonts w:eastAsia="Cambria" w:cs="Arial"/>
          <w:sz w:val="24"/>
        </w:rPr>
        <w:t xml:space="preserve"> all </w:t>
      </w:r>
      <w:r w:rsidR="0013458C" w:rsidRPr="00E72EB2">
        <w:rPr>
          <w:rFonts w:eastAsia="Cambria" w:cs="Arial"/>
          <w:sz w:val="24"/>
        </w:rPr>
        <w:t xml:space="preserve">the </w:t>
      </w:r>
      <w:r w:rsidR="00DE24FA" w:rsidRPr="00E72EB2">
        <w:rPr>
          <w:rFonts w:eastAsia="Cambria" w:cs="Arial"/>
          <w:sz w:val="24"/>
        </w:rPr>
        <w:t xml:space="preserve">stages, including land </w:t>
      </w:r>
      <w:r w:rsidR="003B0B51" w:rsidRPr="00E72EB2">
        <w:rPr>
          <w:rFonts w:eastAsia="Cambria" w:cs="Arial"/>
          <w:sz w:val="24"/>
        </w:rPr>
        <w:t xml:space="preserve">preparation, application of </w:t>
      </w:r>
      <w:r w:rsidR="003B0B51" w:rsidRPr="002E5056">
        <w:rPr>
          <w:rFonts w:eastAsia="Cambria" w:cs="Arial"/>
          <w:sz w:val="24"/>
        </w:rPr>
        <w:t>mulch</w:t>
      </w:r>
      <w:r w:rsidR="00DE24FA" w:rsidRPr="002E5056">
        <w:rPr>
          <w:rFonts w:eastAsia="Cambria" w:cs="Arial"/>
          <w:sz w:val="24"/>
        </w:rPr>
        <w:t>ing</w:t>
      </w:r>
      <w:r w:rsidR="003B0B51" w:rsidRPr="002E5056">
        <w:rPr>
          <w:rFonts w:eastAsia="Cambria" w:cs="Arial"/>
          <w:sz w:val="24"/>
        </w:rPr>
        <w:t xml:space="preserve"> films and so on.</w:t>
      </w:r>
      <w:r w:rsidR="00DE24FA" w:rsidRPr="002E5056">
        <w:rPr>
          <w:rFonts w:eastAsia="Cambria" w:cs="Arial"/>
          <w:sz w:val="24"/>
        </w:rPr>
        <w:t xml:space="preserve"> Furthermore, </w:t>
      </w:r>
      <w:r w:rsidR="003E341D" w:rsidRPr="002E5056">
        <w:rPr>
          <w:rFonts w:eastAsia="Cambria" w:cs="Arial"/>
          <w:sz w:val="24"/>
        </w:rPr>
        <w:t xml:space="preserve">the </w:t>
      </w:r>
      <w:r w:rsidR="00DE24FA" w:rsidRPr="002E5056">
        <w:rPr>
          <w:rFonts w:eastAsia="Cambria" w:cs="Arial"/>
          <w:sz w:val="24"/>
        </w:rPr>
        <w:t>tr</w:t>
      </w:r>
      <w:r w:rsidR="006818F0" w:rsidRPr="002E5056">
        <w:rPr>
          <w:rFonts w:eastAsia="Cambria" w:cs="Arial"/>
          <w:sz w:val="24"/>
        </w:rPr>
        <w:t>aining in 2019</w:t>
      </w:r>
      <w:r w:rsidR="00204501" w:rsidRPr="002E5056">
        <w:rPr>
          <w:rFonts w:eastAsia="Cambria" w:cs="Arial"/>
          <w:sz w:val="24"/>
        </w:rPr>
        <w:t xml:space="preserve"> and 2020</w:t>
      </w:r>
      <w:r w:rsidR="006818F0" w:rsidRPr="002E5056">
        <w:rPr>
          <w:rFonts w:eastAsia="Cambria" w:cs="Arial"/>
          <w:sz w:val="24"/>
        </w:rPr>
        <w:t xml:space="preserve"> clearly dr</w:t>
      </w:r>
      <w:r w:rsidR="003E341D" w:rsidRPr="002E5056">
        <w:rPr>
          <w:rFonts w:eastAsia="Cambria" w:cs="Arial"/>
          <w:sz w:val="24"/>
        </w:rPr>
        <w:t>e</w:t>
      </w:r>
      <w:r w:rsidR="006818F0" w:rsidRPr="002E5056">
        <w:rPr>
          <w:rFonts w:eastAsia="Cambria" w:cs="Arial"/>
          <w:sz w:val="24"/>
        </w:rPr>
        <w:t>w some</w:t>
      </w:r>
      <w:r w:rsidR="00136F06" w:rsidRPr="002E5056">
        <w:rPr>
          <w:rFonts w:eastAsia="Cambria" w:cs="Arial"/>
          <w:sz w:val="24"/>
        </w:rPr>
        <w:t xml:space="preserve"> </w:t>
      </w:r>
      <w:r w:rsidR="0069182D" w:rsidRPr="002E5056">
        <w:rPr>
          <w:rFonts w:eastAsia="Cambria" w:cs="Arial"/>
          <w:sz w:val="24"/>
        </w:rPr>
        <w:t>lessons</w:t>
      </w:r>
      <w:r w:rsidR="00DE24FA" w:rsidRPr="002E5056">
        <w:rPr>
          <w:rFonts w:eastAsia="Cambria" w:cs="Arial"/>
          <w:sz w:val="24"/>
        </w:rPr>
        <w:t xml:space="preserve"> learnt from the first crop </w:t>
      </w:r>
      <w:r w:rsidR="003E341D" w:rsidRPr="002E5056">
        <w:rPr>
          <w:rFonts w:eastAsia="Cambria" w:cs="Arial"/>
          <w:sz w:val="24"/>
        </w:rPr>
        <w:t>production</w:t>
      </w:r>
      <w:r w:rsidR="00DE24FA" w:rsidRPr="002E5056">
        <w:rPr>
          <w:rFonts w:eastAsia="Cambria" w:cs="Arial"/>
          <w:sz w:val="24"/>
        </w:rPr>
        <w:t xml:space="preserve"> so that </w:t>
      </w:r>
      <w:r w:rsidR="003E341D" w:rsidRPr="002E5056">
        <w:rPr>
          <w:rFonts w:eastAsia="Cambria" w:cs="Arial"/>
          <w:sz w:val="24"/>
        </w:rPr>
        <w:t xml:space="preserve">the </w:t>
      </w:r>
      <w:r w:rsidR="00DE24FA" w:rsidRPr="002E5056">
        <w:rPr>
          <w:rFonts w:eastAsia="Cambria" w:cs="Arial"/>
          <w:sz w:val="24"/>
        </w:rPr>
        <w:t xml:space="preserve">farmers could </w:t>
      </w:r>
      <w:r w:rsidR="0069182D" w:rsidRPr="002E5056">
        <w:rPr>
          <w:rFonts w:eastAsia="Cambria" w:cs="Arial"/>
          <w:sz w:val="24"/>
        </w:rPr>
        <w:t>avoid</w:t>
      </w:r>
      <w:r w:rsidR="00DE24FA" w:rsidRPr="002E5056">
        <w:rPr>
          <w:rFonts w:eastAsia="Cambria" w:cs="Arial"/>
          <w:sz w:val="24"/>
        </w:rPr>
        <w:t xml:space="preserve"> repeating the mistakes from the previous year</w:t>
      </w:r>
      <w:r w:rsidR="00204501" w:rsidRPr="002E5056">
        <w:rPr>
          <w:rFonts w:eastAsia="Cambria" w:cs="Arial"/>
          <w:sz w:val="24"/>
        </w:rPr>
        <w:t>s</w:t>
      </w:r>
      <w:r w:rsidR="00DE24FA" w:rsidRPr="002E5056">
        <w:rPr>
          <w:rFonts w:eastAsia="Cambria" w:cs="Arial"/>
          <w:sz w:val="24"/>
        </w:rPr>
        <w:t>.</w:t>
      </w:r>
    </w:p>
    <w:p w14:paraId="62CEB424" w14:textId="77777777" w:rsidR="008C0FB2" w:rsidRPr="007238BC" w:rsidRDefault="008C0FB2" w:rsidP="0006261C">
      <w:pPr>
        <w:spacing w:after="0" w:line="240" w:lineRule="auto"/>
        <w:jc w:val="both"/>
        <w:rPr>
          <w:rFonts w:eastAsia="Cambria" w:cs="Arial"/>
          <w:sz w:val="24"/>
        </w:rPr>
      </w:pPr>
    </w:p>
    <w:p w14:paraId="2EE1C682" w14:textId="77777777" w:rsidR="009F6852" w:rsidRPr="009F6852" w:rsidRDefault="009F6852" w:rsidP="0006261C">
      <w:pPr>
        <w:pStyle w:val="2"/>
        <w:numPr>
          <w:ilvl w:val="0"/>
          <w:numId w:val="16"/>
        </w:numPr>
        <w:spacing w:before="0"/>
        <w:ind w:left="357" w:hanging="357"/>
        <w:rPr>
          <w:rFonts w:eastAsia="Cambria"/>
        </w:rPr>
      </w:pPr>
      <w:bookmarkStart w:id="6" w:name="_Toc47520611"/>
      <w:r w:rsidRPr="009F6852">
        <w:rPr>
          <w:rFonts w:eastAsia="Cambria"/>
        </w:rPr>
        <w:t>M</w:t>
      </w:r>
      <w:r w:rsidR="00C666EF">
        <w:rPr>
          <w:rFonts w:eastAsia="Cambria"/>
        </w:rPr>
        <w:t>ATERIAL SUPPORT</w:t>
      </w:r>
      <w:bookmarkEnd w:id="6"/>
    </w:p>
    <w:p w14:paraId="2689459D" w14:textId="65CC0664" w:rsidR="00E053DC" w:rsidRDefault="00DE24FA" w:rsidP="0006261C">
      <w:pPr>
        <w:spacing w:after="0" w:line="240" w:lineRule="auto"/>
        <w:jc w:val="both"/>
        <w:rPr>
          <w:rFonts w:eastAsia="Cambria" w:cs="Arial"/>
          <w:sz w:val="24"/>
        </w:rPr>
      </w:pPr>
      <w:r w:rsidRPr="007238BC">
        <w:rPr>
          <w:rFonts w:eastAsia="Cambria" w:cs="Arial"/>
          <w:sz w:val="24"/>
        </w:rPr>
        <w:t>T</w:t>
      </w:r>
      <w:r w:rsidR="00A16639" w:rsidRPr="007238BC">
        <w:rPr>
          <w:rFonts w:eastAsia="Cambria" w:cs="Arial"/>
          <w:sz w:val="24"/>
        </w:rPr>
        <w:t>he Project support</w:t>
      </w:r>
      <w:r w:rsidR="003E341D" w:rsidRPr="007238BC">
        <w:rPr>
          <w:rFonts w:eastAsia="Cambria" w:cs="Arial" w:hint="eastAsia"/>
          <w:sz w:val="24"/>
        </w:rPr>
        <w:t>ed</w:t>
      </w:r>
      <w:r w:rsidR="00A16639" w:rsidRPr="007238BC">
        <w:rPr>
          <w:rFonts w:eastAsia="Cambria" w:cs="Arial"/>
          <w:sz w:val="24"/>
        </w:rPr>
        <w:t xml:space="preserve"> production inputs including seeds, </w:t>
      </w:r>
      <w:r w:rsidR="007238BC" w:rsidRPr="007238BC">
        <w:rPr>
          <w:rFonts w:eastAsia="Cambria" w:cs="Arial"/>
          <w:sz w:val="24"/>
        </w:rPr>
        <w:t>agricultural</w:t>
      </w:r>
      <w:r w:rsidR="007503A0" w:rsidRPr="007238BC">
        <w:rPr>
          <w:rFonts w:eastAsia="Cambria" w:cs="Arial"/>
          <w:sz w:val="24"/>
        </w:rPr>
        <w:t xml:space="preserve"> </w:t>
      </w:r>
      <w:r w:rsidR="00A16639" w:rsidRPr="007238BC">
        <w:rPr>
          <w:rFonts w:eastAsia="Cambria" w:cs="Arial"/>
          <w:sz w:val="24"/>
        </w:rPr>
        <w:t>films</w:t>
      </w:r>
      <w:r w:rsidR="003E341D" w:rsidRPr="007238BC">
        <w:rPr>
          <w:rFonts w:eastAsia="Cambria" w:cs="Arial" w:hint="eastAsia"/>
          <w:sz w:val="24"/>
        </w:rPr>
        <w:t xml:space="preserve"> for mulching</w:t>
      </w:r>
      <w:r w:rsidR="00A16639" w:rsidRPr="007238BC">
        <w:rPr>
          <w:rFonts w:eastAsia="Cambria" w:cs="Arial"/>
          <w:sz w:val="24"/>
        </w:rPr>
        <w:t>, pesticides</w:t>
      </w:r>
      <w:r w:rsidR="003E341D" w:rsidRPr="007238BC">
        <w:rPr>
          <w:rFonts w:eastAsia="Cambria" w:cs="Arial" w:hint="eastAsia"/>
          <w:sz w:val="24"/>
        </w:rPr>
        <w:t xml:space="preserve"> and</w:t>
      </w:r>
      <w:r w:rsidR="00E25B44">
        <w:rPr>
          <w:rFonts w:eastAsia="Cambria" w:cs="Arial"/>
          <w:sz w:val="24"/>
        </w:rPr>
        <w:t xml:space="preserve"> fertilizers</w:t>
      </w:r>
      <w:r w:rsidR="00A16639" w:rsidRPr="007238BC">
        <w:rPr>
          <w:rFonts w:eastAsia="Cambria" w:cs="Arial"/>
          <w:sz w:val="24"/>
        </w:rPr>
        <w:t xml:space="preserve">. </w:t>
      </w:r>
      <w:r w:rsidRPr="007238BC">
        <w:rPr>
          <w:rFonts w:eastAsia="Cambria" w:cs="Arial"/>
          <w:sz w:val="24"/>
        </w:rPr>
        <w:t>There are numerous</w:t>
      </w:r>
      <w:r w:rsidR="00F42BA6" w:rsidRPr="007238BC">
        <w:rPr>
          <w:rFonts w:eastAsia="Cambria" w:cs="Arial"/>
          <w:sz w:val="24"/>
        </w:rPr>
        <w:t xml:space="preserve"> varieties of watermelon</w:t>
      </w:r>
      <w:r w:rsidR="0044208C" w:rsidRPr="007238BC">
        <w:rPr>
          <w:rFonts w:eastAsia="Cambria" w:cs="Arial" w:hint="eastAsia"/>
          <w:sz w:val="24"/>
        </w:rPr>
        <w:t xml:space="preserve"> seeds</w:t>
      </w:r>
      <w:r w:rsidR="00F42BA6" w:rsidRPr="007238BC">
        <w:rPr>
          <w:rFonts w:eastAsia="Cambria" w:cs="Arial"/>
          <w:sz w:val="24"/>
        </w:rPr>
        <w:t xml:space="preserve"> </w:t>
      </w:r>
      <w:r w:rsidR="00B6482B" w:rsidRPr="007238BC">
        <w:rPr>
          <w:rFonts w:eastAsia="Cambria" w:cs="Arial"/>
          <w:sz w:val="24"/>
        </w:rPr>
        <w:t xml:space="preserve">available </w:t>
      </w:r>
      <w:r w:rsidR="00F42BA6" w:rsidRPr="007238BC">
        <w:rPr>
          <w:rFonts w:eastAsia="Cambria" w:cs="Arial"/>
          <w:sz w:val="24"/>
        </w:rPr>
        <w:t xml:space="preserve">released by seed companies. However, </w:t>
      </w:r>
      <w:r w:rsidR="008435C1" w:rsidRPr="007238BC">
        <w:rPr>
          <w:rFonts w:eastAsia="Cambria" w:cs="Arial"/>
          <w:sz w:val="24"/>
        </w:rPr>
        <w:t xml:space="preserve">two varieties, Hac My Nhan and Hoan Chau were commonly preferred by Phuc Khoa farmers due to higher yield and </w:t>
      </w:r>
      <w:r w:rsidR="0044208C" w:rsidRPr="007238BC">
        <w:rPr>
          <w:rFonts w:eastAsia="Cambria" w:cs="Arial" w:hint="eastAsia"/>
          <w:sz w:val="24"/>
        </w:rPr>
        <w:t>fruit</w:t>
      </w:r>
      <w:r w:rsidR="0044208C" w:rsidRPr="007238BC">
        <w:rPr>
          <w:rFonts w:eastAsia="Cambria" w:cs="Arial"/>
          <w:sz w:val="24"/>
        </w:rPr>
        <w:t>’</w:t>
      </w:r>
      <w:r w:rsidR="0044208C" w:rsidRPr="007238BC">
        <w:rPr>
          <w:rFonts w:eastAsia="Cambria" w:cs="Arial" w:hint="eastAsia"/>
          <w:sz w:val="24"/>
        </w:rPr>
        <w:t xml:space="preserve">s </w:t>
      </w:r>
      <w:r w:rsidR="008435C1" w:rsidRPr="007238BC">
        <w:rPr>
          <w:rFonts w:eastAsia="Cambria" w:cs="Arial"/>
          <w:sz w:val="24"/>
        </w:rPr>
        <w:t>sweetness.</w:t>
      </w:r>
      <w:r w:rsidR="00F42BA6" w:rsidRPr="007238BC">
        <w:rPr>
          <w:rFonts w:eastAsia="Cambria" w:cs="Arial"/>
          <w:sz w:val="24"/>
        </w:rPr>
        <w:t xml:space="preserve"> </w:t>
      </w:r>
      <w:r w:rsidR="0090072A" w:rsidRPr="007238BC">
        <w:rPr>
          <w:rFonts w:eastAsia="Cambria" w:cs="Arial"/>
          <w:sz w:val="24"/>
        </w:rPr>
        <w:t>In the first year of support, result</w:t>
      </w:r>
      <w:r w:rsidR="0044208C" w:rsidRPr="007238BC">
        <w:rPr>
          <w:rFonts w:eastAsia="Cambria" w:cs="Arial" w:hint="eastAsia"/>
          <w:sz w:val="24"/>
        </w:rPr>
        <w:t>s</w:t>
      </w:r>
      <w:r w:rsidR="0090072A" w:rsidRPr="007238BC">
        <w:rPr>
          <w:rFonts w:eastAsia="Cambria" w:cs="Arial"/>
          <w:sz w:val="24"/>
        </w:rPr>
        <w:t xml:space="preserve"> from 2 varieties applied </w:t>
      </w:r>
      <w:r w:rsidR="0044208C" w:rsidRPr="007238BC">
        <w:rPr>
          <w:rFonts w:eastAsia="Cambria" w:cs="Arial" w:hint="eastAsia"/>
          <w:sz w:val="24"/>
        </w:rPr>
        <w:t>(</w:t>
      </w:r>
      <w:r w:rsidR="0090072A" w:rsidRPr="007238BC">
        <w:rPr>
          <w:rFonts w:eastAsia="Cambria" w:cs="Arial"/>
          <w:sz w:val="24"/>
        </w:rPr>
        <w:t>Hac My Nhan and Hoan Chau</w:t>
      </w:r>
      <w:r w:rsidR="0044208C" w:rsidRPr="007238BC">
        <w:rPr>
          <w:rFonts w:eastAsia="Cambria" w:cs="Arial" w:hint="eastAsia"/>
          <w:sz w:val="24"/>
        </w:rPr>
        <w:t>)</w:t>
      </w:r>
      <w:r w:rsidR="0090072A" w:rsidRPr="007238BC">
        <w:rPr>
          <w:rFonts w:eastAsia="Cambria" w:cs="Arial"/>
          <w:sz w:val="24"/>
        </w:rPr>
        <w:t xml:space="preserve"> show</w:t>
      </w:r>
      <w:r w:rsidR="0044208C" w:rsidRPr="007238BC">
        <w:rPr>
          <w:rFonts w:eastAsia="Cambria" w:cs="Arial" w:hint="eastAsia"/>
          <w:sz w:val="24"/>
        </w:rPr>
        <w:t>ed</w:t>
      </w:r>
      <w:r w:rsidR="0090072A" w:rsidRPr="007238BC">
        <w:rPr>
          <w:rFonts w:eastAsia="Cambria" w:cs="Arial"/>
          <w:sz w:val="24"/>
        </w:rPr>
        <w:t xml:space="preserve"> that Hac My Nhan was bett</w:t>
      </w:r>
      <w:r w:rsidR="00055720" w:rsidRPr="007238BC">
        <w:rPr>
          <w:rFonts w:eastAsia="Cambria" w:cs="Arial"/>
          <w:sz w:val="24"/>
        </w:rPr>
        <w:t>er in quality and development</w:t>
      </w:r>
      <w:r w:rsidR="00281942" w:rsidRPr="007238BC">
        <w:rPr>
          <w:rFonts w:eastAsia="Cambria" w:cs="Arial"/>
          <w:sz w:val="24"/>
        </w:rPr>
        <w:t xml:space="preserve">. Hence, </w:t>
      </w:r>
      <w:r w:rsidR="0044208C" w:rsidRPr="007238BC">
        <w:rPr>
          <w:rFonts w:eastAsia="Cambria" w:cs="Arial" w:hint="eastAsia"/>
          <w:sz w:val="24"/>
        </w:rPr>
        <w:t>the Project</w:t>
      </w:r>
      <w:r w:rsidR="008D20AB" w:rsidRPr="007238BC">
        <w:rPr>
          <w:rFonts w:eastAsia="Cambria" w:cs="Arial"/>
          <w:sz w:val="24"/>
        </w:rPr>
        <w:t xml:space="preserve"> encouraged </w:t>
      </w:r>
      <w:r w:rsidR="0044208C" w:rsidRPr="007238BC">
        <w:rPr>
          <w:rFonts w:eastAsia="Cambria" w:cs="Arial" w:hint="eastAsia"/>
          <w:sz w:val="24"/>
        </w:rPr>
        <w:t xml:space="preserve">the farmers to </w:t>
      </w:r>
      <w:r w:rsidR="008D20AB" w:rsidRPr="007238BC">
        <w:rPr>
          <w:rFonts w:eastAsia="Cambria" w:cs="Arial"/>
          <w:sz w:val="24"/>
        </w:rPr>
        <w:t>us</w:t>
      </w:r>
      <w:r w:rsidR="0044208C" w:rsidRPr="007238BC">
        <w:rPr>
          <w:rFonts w:eastAsia="Cambria" w:cs="Arial" w:hint="eastAsia"/>
          <w:sz w:val="24"/>
        </w:rPr>
        <w:t>e</w:t>
      </w:r>
      <w:r w:rsidR="008D20AB" w:rsidRPr="007238BC">
        <w:rPr>
          <w:rFonts w:eastAsia="Cambria" w:cs="Arial"/>
          <w:sz w:val="24"/>
        </w:rPr>
        <w:t xml:space="preserve"> </w:t>
      </w:r>
      <w:r w:rsidR="00281942" w:rsidRPr="007238BC">
        <w:rPr>
          <w:rFonts w:eastAsia="Cambria" w:cs="Arial"/>
          <w:sz w:val="24"/>
        </w:rPr>
        <w:t xml:space="preserve">Hac My Nhan </w:t>
      </w:r>
      <w:r w:rsidR="008D20AB" w:rsidRPr="007238BC">
        <w:rPr>
          <w:rFonts w:eastAsia="Cambria" w:cs="Arial"/>
          <w:sz w:val="24"/>
        </w:rPr>
        <w:t xml:space="preserve">as it </w:t>
      </w:r>
      <w:r w:rsidR="00281942" w:rsidRPr="007238BC">
        <w:rPr>
          <w:rFonts w:eastAsia="Cambria" w:cs="Arial"/>
          <w:sz w:val="24"/>
        </w:rPr>
        <w:t>seem</w:t>
      </w:r>
      <w:r w:rsidR="0044208C" w:rsidRPr="007238BC">
        <w:rPr>
          <w:rFonts w:eastAsia="Cambria" w:cs="Arial" w:hint="eastAsia"/>
          <w:sz w:val="24"/>
        </w:rPr>
        <w:t>ed</w:t>
      </w:r>
      <w:r w:rsidR="00281942" w:rsidRPr="007238BC">
        <w:rPr>
          <w:rFonts w:eastAsia="Cambria" w:cs="Arial"/>
          <w:sz w:val="24"/>
        </w:rPr>
        <w:t xml:space="preserve"> mo</w:t>
      </w:r>
      <w:r w:rsidR="008D20AB" w:rsidRPr="007238BC">
        <w:rPr>
          <w:rFonts w:eastAsia="Cambria" w:cs="Arial"/>
          <w:sz w:val="24"/>
        </w:rPr>
        <w:t>re suitable watermelon variety</w:t>
      </w:r>
      <w:r w:rsidR="00E053DC" w:rsidRPr="007238BC">
        <w:rPr>
          <w:rFonts w:eastAsia="Cambria" w:cs="Arial"/>
          <w:sz w:val="24"/>
        </w:rPr>
        <w:t xml:space="preserve">. </w:t>
      </w:r>
      <w:r w:rsidR="0090072A" w:rsidRPr="007238BC">
        <w:rPr>
          <w:rFonts w:eastAsia="Cambria" w:cs="Arial"/>
          <w:sz w:val="24"/>
        </w:rPr>
        <w:t xml:space="preserve">The source of seeds and other materials was </w:t>
      </w:r>
      <w:r w:rsidR="0069182D" w:rsidRPr="007238BC">
        <w:rPr>
          <w:rFonts w:eastAsia="Cambria" w:cs="Arial"/>
          <w:sz w:val="24"/>
        </w:rPr>
        <w:t>guarantee</w:t>
      </w:r>
      <w:r w:rsidR="0044208C" w:rsidRPr="007238BC">
        <w:rPr>
          <w:rFonts w:eastAsia="Cambria" w:cs="Arial" w:hint="eastAsia"/>
          <w:sz w:val="24"/>
        </w:rPr>
        <w:t>d</w:t>
      </w:r>
      <w:r w:rsidR="0090072A" w:rsidRPr="007238BC">
        <w:rPr>
          <w:rFonts w:eastAsia="Cambria" w:cs="Arial"/>
          <w:sz w:val="24"/>
        </w:rPr>
        <w:t xml:space="preserve"> </w:t>
      </w:r>
      <w:r w:rsidR="0044208C" w:rsidRPr="007238BC">
        <w:rPr>
          <w:rFonts w:eastAsia="Cambria" w:cs="Arial" w:hint="eastAsia"/>
          <w:sz w:val="24"/>
        </w:rPr>
        <w:t xml:space="preserve">by </w:t>
      </w:r>
      <w:r w:rsidR="00055720" w:rsidRPr="007238BC">
        <w:rPr>
          <w:rFonts w:eastAsia="Cambria" w:cs="Arial"/>
          <w:sz w:val="24"/>
        </w:rPr>
        <w:t>and contracted</w:t>
      </w:r>
      <w:r w:rsidR="0090072A" w:rsidRPr="007238BC">
        <w:rPr>
          <w:rFonts w:eastAsia="Cambria" w:cs="Arial"/>
          <w:sz w:val="24"/>
        </w:rPr>
        <w:t xml:space="preserve"> with </w:t>
      </w:r>
      <w:r w:rsidR="0044208C" w:rsidRPr="007238BC">
        <w:rPr>
          <w:rFonts w:eastAsia="Cambria" w:cs="Arial" w:hint="eastAsia"/>
          <w:sz w:val="24"/>
        </w:rPr>
        <w:t xml:space="preserve">the </w:t>
      </w:r>
      <w:r w:rsidR="0090072A" w:rsidRPr="007238BC">
        <w:rPr>
          <w:rFonts w:eastAsia="Cambria" w:cs="Arial"/>
          <w:sz w:val="24"/>
        </w:rPr>
        <w:t>District Center for Agricultur</w:t>
      </w:r>
      <w:r w:rsidR="0044208C" w:rsidRPr="007238BC">
        <w:rPr>
          <w:rFonts w:eastAsia="Cambria" w:cs="Arial" w:hint="eastAsia"/>
          <w:sz w:val="24"/>
        </w:rPr>
        <w:t>al Services</w:t>
      </w:r>
      <w:r w:rsidR="0090072A" w:rsidRPr="007238BC">
        <w:rPr>
          <w:rFonts w:eastAsia="Cambria" w:cs="Arial"/>
          <w:sz w:val="24"/>
        </w:rPr>
        <w:t xml:space="preserve">. </w:t>
      </w:r>
      <w:r w:rsidR="004D1523" w:rsidRPr="007238BC">
        <w:rPr>
          <w:rFonts w:eastAsia="Cambria" w:cs="Arial"/>
          <w:sz w:val="24"/>
        </w:rPr>
        <w:t xml:space="preserve">All </w:t>
      </w:r>
      <w:r w:rsidR="0044208C" w:rsidRPr="007238BC">
        <w:rPr>
          <w:rFonts w:eastAsia="Cambria" w:cs="Arial" w:hint="eastAsia"/>
          <w:sz w:val="24"/>
        </w:rPr>
        <w:t xml:space="preserve">the </w:t>
      </w:r>
      <w:r w:rsidR="004D1523" w:rsidRPr="007238BC">
        <w:rPr>
          <w:rFonts w:eastAsia="Cambria" w:cs="Arial"/>
          <w:sz w:val="24"/>
        </w:rPr>
        <w:t xml:space="preserve">material cost </w:t>
      </w:r>
      <w:r w:rsidR="0044208C" w:rsidRPr="007238BC">
        <w:rPr>
          <w:rFonts w:eastAsia="Cambria" w:cs="Arial" w:hint="eastAsia"/>
          <w:sz w:val="24"/>
        </w:rPr>
        <w:t xml:space="preserve">was </w:t>
      </w:r>
      <w:r w:rsidR="004D1523" w:rsidRPr="007238BC">
        <w:rPr>
          <w:rFonts w:eastAsia="Cambria" w:cs="Arial"/>
          <w:sz w:val="24"/>
        </w:rPr>
        <w:t>covered by the Project</w:t>
      </w:r>
      <w:r w:rsidR="0044208C" w:rsidRPr="007238BC">
        <w:rPr>
          <w:rFonts w:eastAsia="Cambria" w:cs="Arial" w:hint="eastAsia"/>
          <w:sz w:val="24"/>
        </w:rPr>
        <w:t>, in turn</w:t>
      </w:r>
      <w:r w:rsidR="004D1523" w:rsidRPr="007238BC">
        <w:rPr>
          <w:rFonts w:eastAsia="Cambria" w:cs="Arial"/>
          <w:sz w:val="24"/>
        </w:rPr>
        <w:t xml:space="preserve"> t</w:t>
      </w:r>
      <w:r w:rsidR="007503A0" w:rsidRPr="007238BC">
        <w:rPr>
          <w:rFonts w:eastAsia="Cambria" w:cs="Arial"/>
          <w:sz w:val="24"/>
        </w:rPr>
        <w:t>he participating farmers were asked to contribute 50%</w:t>
      </w:r>
      <w:r w:rsidR="004D1523" w:rsidRPr="007238BC">
        <w:rPr>
          <w:rFonts w:eastAsia="Cambria" w:cs="Arial"/>
          <w:sz w:val="24"/>
        </w:rPr>
        <w:t xml:space="preserve"> of the cost into </w:t>
      </w:r>
      <w:r w:rsidR="0044208C" w:rsidRPr="007238BC">
        <w:rPr>
          <w:rFonts w:eastAsia="Cambria" w:cs="Arial" w:hint="eastAsia"/>
          <w:sz w:val="24"/>
        </w:rPr>
        <w:t xml:space="preserve">the </w:t>
      </w:r>
      <w:r w:rsidR="004D1523" w:rsidRPr="007238BC">
        <w:rPr>
          <w:rFonts w:eastAsia="Cambria" w:cs="Arial"/>
          <w:sz w:val="24"/>
        </w:rPr>
        <w:t xml:space="preserve">village fund. </w:t>
      </w:r>
      <w:r w:rsidR="0044208C" w:rsidRPr="007238BC">
        <w:rPr>
          <w:rFonts w:eastAsia="Cambria" w:cs="Arial" w:hint="eastAsia"/>
          <w:sz w:val="24"/>
        </w:rPr>
        <w:t>E</w:t>
      </w:r>
      <w:r w:rsidR="004D081C" w:rsidRPr="007238BC">
        <w:rPr>
          <w:rFonts w:eastAsia="Cambria" w:cs="Arial"/>
          <w:sz w:val="24"/>
        </w:rPr>
        <w:t xml:space="preserve">ach household needed to contribute VND </w:t>
      </w:r>
      <w:r w:rsidR="001D3F78" w:rsidRPr="002E5056">
        <w:rPr>
          <w:rFonts w:eastAsia="Cambria" w:cs="Arial"/>
          <w:sz w:val="24"/>
        </w:rPr>
        <w:t>631</w:t>
      </w:r>
      <w:r w:rsidR="004D081C" w:rsidRPr="002E5056">
        <w:rPr>
          <w:rFonts w:eastAsia="Cambria" w:cs="Arial"/>
          <w:sz w:val="24"/>
        </w:rPr>
        <w:t xml:space="preserve">,000 </w:t>
      </w:r>
      <w:r w:rsidR="0044208C" w:rsidRPr="002E5056">
        <w:rPr>
          <w:rFonts w:eastAsia="Cambria" w:cs="Arial"/>
          <w:sz w:val="24"/>
        </w:rPr>
        <w:t xml:space="preserve">in 2018 </w:t>
      </w:r>
      <w:r w:rsidR="004D081C" w:rsidRPr="002E5056">
        <w:rPr>
          <w:rFonts w:eastAsia="Cambria" w:cs="Arial"/>
          <w:sz w:val="24"/>
        </w:rPr>
        <w:t xml:space="preserve">and </w:t>
      </w:r>
      <w:r w:rsidR="0044208C" w:rsidRPr="002E5056">
        <w:rPr>
          <w:rFonts w:eastAsia="Cambria" w:cs="Arial"/>
          <w:sz w:val="24"/>
        </w:rPr>
        <w:t xml:space="preserve">VND 400,000 in </w:t>
      </w:r>
      <w:r w:rsidR="004D081C" w:rsidRPr="002E5056">
        <w:rPr>
          <w:rFonts w:eastAsia="Cambria" w:cs="Arial"/>
          <w:sz w:val="24"/>
        </w:rPr>
        <w:t>2019</w:t>
      </w:r>
      <w:r w:rsidR="00204501" w:rsidRPr="002E5056">
        <w:rPr>
          <w:rFonts w:eastAsia="Cambria" w:cs="Arial"/>
          <w:sz w:val="24"/>
        </w:rPr>
        <w:t xml:space="preserve"> and 2020</w:t>
      </w:r>
      <w:r w:rsidR="004D081C" w:rsidRPr="002E5056">
        <w:rPr>
          <w:rFonts w:eastAsia="Cambria" w:cs="Arial"/>
          <w:sz w:val="24"/>
        </w:rPr>
        <w:t xml:space="preserve"> </w:t>
      </w:r>
      <w:r w:rsidR="0078304A" w:rsidRPr="002E5056">
        <w:rPr>
          <w:rFonts w:eastAsia="Cambria" w:cs="Arial"/>
          <w:sz w:val="24"/>
        </w:rPr>
        <w:t xml:space="preserve">into </w:t>
      </w:r>
      <w:r w:rsidR="0044208C" w:rsidRPr="002E5056">
        <w:rPr>
          <w:rFonts w:eastAsia="Cambria" w:cs="Arial"/>
          <w:sz w:val="24"/>
        </w:rPr>
        <w:t xml:space="preserve">the </w:t>
      </w:r>
      <w:r w:rsidR="0078304A" w:rsidRPr="002E5056">
        <w:rPr>
          <w:rFonts w:eastAsia="Cambria" w:cs="Arial"/>
          <w:sz w:val="24"/>
        </w:rPr>
        <w:t>village fund</w:t>
      </w:r>
      <w:r w:rsidR="007A4588" w:rsidRPr="002E5056">
        <w:rPr>
          <w:rFonts w:eastAsia="Cambria" w:cs="Arial"/>
          <w:sz w:val="24"/>
        </w:rPr>
        <w:t xml:space="preserve"> us</w:t>
      </w:r>
      <w:r w:rsidR="0080784C" w:rsidRPr="002E5056">
        <w:rPr>
          <w:rFonts w:eastAsia="Cambria" w:cs="Arial"/>
          <w:sz w:val="24"/>
        </w:rPr>
        <w:t>ed</w:t>
      </w:r>
      <w:r w:rsidR="007A4588" w:rsidRPr="002E5056">
        <w:rPr>
          <w:rFonts w:eastAsia="Cambria" w:cs="Arial"/>
          <w:sz w:val="24"/>
        </w:rPr>
        <w:t xml:space="preserve"> for</w:t>
      </w:r>
      <w:r w:rsidR="00136F06" w:rsidRPr="002E5056">
        <w:rPr>
          <w:rFonts w:eastAsia="Cambria" w:cs="Arial"/>
          <w:sz w:val="24"/>
        </w:rPr>
        <w:t xml:space="preserve"> forest management </w:t>
      </w:r>
      <w:r w:rsidR="0080784C" w:rsidRPr="002E5056">
        <w:rPr>
          <w:rFonts w:eastAsia="Cambria" w:cs="Arial"/>
          <w:sz w:val="24"/>
        </w:rPr>
        <w:t xml:space="preserve">related </w:t>
      </w:r>
      <w:r w:rsidR="00136F06" w:rsidRPr="002E5056">
        <w:rPr>
          <w:rFonts w:eastAsia="Cambria" w:cs="Arial"/>
          <w:sz w:val="24"/>
        </w:rPr>
        <w:t>activities</w:t>
      </w:r>
      <w:r w:rsidR="007A4588" w:rsidRPr="002E5056">
        <w:rPr>
          <w:rFonts w:eastAsia="Cambria" w:cs="Arial"/>
          <w:sz w:val="24"/>
        </w:rPr>
        <w:t xml:space="preserve"> as a top </w:t>
      </w:r>
      <w:r w:rsidR="0069182D" w:rsidRPr="002E5056">
        <w:rPr>
          <w:rFonts w:eastAsia="Cambria" w:cs="Arial"/>
          <w:sz w:val="24"/>
        </w:rPr>
        <w:t>priority</w:t>
      </w:r>
      <w:r w:rsidR="00136F06" w:rsidRPr="002E5056">
        <w:rPr>
          <w:rFonts w:eastAsia="Cambria" w:cs="Arial"/>
          <w:sz w:val="24"/>
        </w:rPr>
        <w:t>.</w:t>
      </w:r>
    </w:p>
    <w:p w14:paraId="7B407072" w14:textId="77777777" w:rsidR="008C0FB2" w:rsidRPr="007238BC" w:rsidRDefault="008C0FB2" w:rsidP="0006261C">
      <w:pPr>
        <w:spacing w:after="0" w:line="240" w:lineRule="auto"/>
        <w:jc w:val="both"/>
        <w:rPr>
          <w:rFonts w:eastAsia="Cambria" w:cs="Arial"/>
          <w:sz w:val="24"/>
        </w:rPr>
      </w:pPr>
    </w:p>
    <w:p w14:paraId="7226D280" w14:textId="77777777" w:rsidR="009F6852" w:rsidRPr="009F6852" w:rsidRDefault="009F6852" w:rsidP="0006261C">
      <w:pPr>
        <w:pStyle w:val="2"/>
        <w:numPr>
          <w:ilvl w:val="0"/>
          <w:numId w:val="16"/>
        </w:numPr>
        <w:spacing w:before="0"/>
        <w:ind w:left="357" w:hanging="357"/>
        <w:rPr>
          <w:rFonts w:eastAsia="Cambria"/>
        </w:rPr>
      </w:pPr>
      <w:bookmarkStart w:id="7" w:name="_Toc47520612"/>
      <w:r w:rsidRPr="009F6852">
        <w:rPr>
          <w:rFonts w:eastAsia="Cambria"/>
        </w:rPr>
        <w:t>F</w:t>
      </w:r>
      <w:r w:rsidR="00C666EF">
        <w:rPr>
          <w:rFonts w:eastAsia="Cambria"/>
        </w:rPr>
        <w:t>IELD TRAINING</w:t>
      </w:r>
      <w:bookmarkEnd w:id="7"/>
    </w:p>
    <w:p w14:paraId="566679E6" w14:textId="6A068986" w:rsidR="00EA53E6" w:rsidRPr="007238BC" w:rsidRDefault="001A2BF4" w:rsidP="007238BC">
      <w:pPr>
        <w:spacing w:after="120" w:line="240" w:lineRule="auto"/>
        <w:jc w:val="both"/>
        <w:rPr>
          <w:rFonts w:eastAsia="Cambria" w:cs="Arial"/>
          <w:sz w:val="24"/>
        </w:rPr>
      </w:pPr>
      <w:r w:rsidRPr="002E5056">
        <w:rPr>
          <w:rFonts w:eastAsia="Cambria" w:cs="Arial"/>
          <w:sz w:val="24"/>
        </w:rPr>
        <w:t>I</w:t>
      </w:r>
      <w:r w:rsidR="00DF7F54" w:rsidRPr="002E5056">
        <w:rPr>
          <w:rFonts w:eastAsia="Cambria" w:cs="Arial"/>
          <w:sz w:val="24"/>
        </w:rPr>
        <w:t>n 2018</w:t>
      </w:r>
      <w:r w:rsidR="00204501" w:rsidRPr="002E5056">
        <w:rPr>
          <w:rFonts w:eastAsia="Cambria" w:cs="Arial"/>
          <w:sz w:val="24"/>
        </w:rPr>
        <w:t xml:space="preserve">, </w:t>
      </w:r>
      <w:r w:rsidR="00DF7F54" w:rsidRPr="002E5056">
        <w:rPr>
          <w:rFonts w:eastAsia="Cambria" w:cs="Arial"/>
          <w:sz w:val="24"/>
        </w:rPr>
        <w:t>2019</w:t>
      </w:r>
      <w:r w:rsidR="00204501" w:rsidRPr="002E5056">
        <w:rPr>
          <w:rFonts w:eastAsia="Cambria" w:cs="Arial"/>
          <w:sz w:val="24"/>
        </w:rPr>
        <w:t xml:space="preserve"> and 2020</w:t>
      </w:r>
      <w:r w:rsidRPr="002E5056">
        <w:rPr>
          <w:rFonts w:eastAsia="Cambria" w:cs="Arial"/>
          <w:sz w:val="24"/>
        </w:rPr>
        <w:t>,</w:t>
      </w:r>
      <w:r w:rsidR="00DF7F54" w:rsidRPr="002E5056">
        <w:rPr>
          <w:rFonts w:eastAsia="Cambria" w:cs="Arial"/>
          <w:sz w:val="24"/>
        </w:rPr>
        <w:t xml:space="preserve"> </w:t>
      </w:r>
      <w:r w:rsidR="0080784C" w:rsidRPr="002E5056">
        <w:rPr>
          <w:rFonts w:eastAsia="Cambria" w:cs="Arial"/>
          <w:sz w:val="24"/>
        </w:rPr>
        <w:t>the Project</w:t>
      </w:r>
      <w:r w:rsidR="00DF7F54" w:rsidRPr="002E5056">
        <w:rPr>
          <w:rFonts w:eastAsia="Cambria" w:cs="Arial"/>
          <w:sz w:val="24"/>
        </w:rPr>
        <w:t xml:space="preserve"> contracted with an experienced </w:t>
      </w:r>
      <w:r w:rsidR="003E341D" w:rsidRPr="002E5056">
        <w:rPr>
          <w:rFonts w:eastAsia="Cambria" w:cs="Arial"/>
          <w:sz w:val="24"/>
        </w:rPr>
        <w:t>trainer</w:t>
      </w:r>
      <w:r w:rsidR="00DF7F54" w:rsidRPr="002E5056">
        <w:rPr>
          <w:rFonts w:eastAsia="Cambria" w:cs="Arial"/>
          <w:sz w:val="24"/>
        </w:rPr>
        <w:t xml:space="preserve"> for </w:t>
      </w:r>
      <w:r w:rsidR="009E3C2B" w:rsidRPr="002E5056">
        <w:rPr>
          <w:rFonts w:eastAsia="Cambria" w:cs="Arial"/>
          <w:sz w:val="24"/>
        </w:rPr>
        <w:t xml:space="preserve">the delivery of field training or </w:t>
      </w:r>
      <w:r w:rsidR="00DF7F54" w:rsidRPr="002E5056">
        <w:rPr>
          <w:rFonts w:eastAsia="Cambria" w:cs="Arial"/>
          <w:sz w:val="24"/>
        </w:rPr>
        <w:t>provi</w:t>
      </w:r>
      <w:r w:rsidR="0080784C" w:rsidRPr="002E5056">
        <w:rPr>
          <w:rFonts w:eastAsia="Cambria" w:cs="Arial"/>
          <w:sz w:val="24"/>
        </w:rPr>
        <w:t xml:space="preserve">sion of </w:t>
      </w:r>
      <w:r w:rsidR="00DF7F54" w:rsidRPr="002E5056">
        <w:rPr>
          <w:rFonts w:eastAsia="Cambria" w:cs="Arial"/>
          <w:sz w:val="24"/>
        </w:rPr>
        <w:t>producti</w:t>
      </w:r>
      <w:r w:rsidR="009E3C2B" w:rsidRPr="002E5056">
        <w:rPr>
          <w:rFonts w:eastAsia="Cambria" w:cs="Arial"/>
          <w:sz w:val="24"/>
        </w:rPr>
        <w:t>on guid</w:t>
      </w:r>
      <w:r w:rsidR="00B704F9" w:rsidRPr="002E5056">
        <w:rPr>
          <w:rFonts w:eastAsia="Cambria" w:cs="Arial"/>
          <w:sz w:val="24"/>
        </w:rPr>
        <w:t>ance</w:t>
      </w:r>
      <w:r w:rsidR="009E3C2B" w:rsidRPr="002E5056">
        <w:rPr>
          <w:rFonts w:eastAsia="Cambria" w:cs="Arial"/>
          <w:sz w:val="24"/>
        </w:rPr>
        <w:t xml:space="preserve"> for the whole watermelon</w:t>
      </w:r>
      <w:r w:rsidR="00DF7F54" w:rsidRPr="002E5056">
        <w:rPr>
          <w:rFonts w:eastAsia="Cambria" w:cs="Arial"/>
          <w:sz w:val="24"/>
        </w:rPr>
        <w:t xml:space="preserve"> </w:t>
      </w:r>
      <w:r w:rsidR="0080784C" w:rsidRPr="002E5056">
        <w:rPr>
          <w:rFonts w:eastAsia="Cambria" w:cs="Arial"/>
          <w:sz w:val="24"/>
        </w:rPr>
        <w:t xml:space="preserve">growing </w:t>
      </w:r>
      <w:r w:rsidR="00DF7F54" w:rsidRPr="002E5056">
        <w:rPr>
          <w:rFonts w:eastAsia="Cambria" w:cs="Arial"/>
          <w:sz w:val="24"/>
        </w:rPr>
        <w:t>season</w:t>
      </w:r>
      <w:r w:rsidR="009E3C2B" w:rsidRPr="002E5056">
        <w:rPr>
          <w:rFonts w:eastAsia="Cambria" w:cs="Arial"/>
          <w:sz w:val="24"/>
        </w:rPr>
        <w:t>, from February to April</w:t>
      </w:r>
      <w:r w:rsidR="00204501" w:rsidRPr="002E5056">
        <w:rPr>
          <w:rFonts w:eastAsia="Cambria" w:cs="Arial"/>
          <w:sz w:val="24"/>
        </w:rPr>
        <w:t xml:space="preserve"> and from July to October</w:t>
      </w:r>
      <w:r w:rsidR="00DF7F54" w:rsidRPr="002E5056">
        <w:rPr>
          <w:rFonts w:eastAsia="Cambria" w:cs="Arial"/>
          <w:sz w:val="24"/>
        </w:rPr>
        <w:t xml:space="preserve">. </w:t>
      </w:r>
      <w:r w:rsidR="009B53BE" w:rsidRPr="002E5056">
        <w:rPr>
          <w:rFonts w:eastAsia="Cambria" w:cs="Arial"/>
          <w:sz w:val="24"/>
        </w:rPr>
        <w:t xml:space="preserve">This training was </w:t>
      </w:r>
      <w:r w:rsidR="00DF7F54" w:rsidRPr="002E5056">
        <w:rPr>
          <w:rFonts w:eastAsia="Cambria" w:cs="Arial"/>
          <w:sz w:val="24"/>
        </w:rPr>
        <w:t>always</w:t>
      </w:r>
      <w:r w:rsidR="00DF7F54" w:rsidRPr="001960B0">
        <w:rPr>
          <w:rFonts w:eastAsia="Cambria" w:cs="Arial"/>
          <w:sz w:val="24"/>
        </w:rPr>
        <w:t xml:space="preserve"> </w:t>
      </w:r>
      <w:r w:rsidR="009B53BE" w:rsidRPr="001960B0">
        <w:rPr>
          <w:rFonts w:eastAsia="Cambria" w:cs="Arial"/>
          <w:sz w:val="24"/>
        </w:rPr>
        <w:t xml:space="preserve">held </w:t>
      </w:r>
      <w:r w:rsidR="0080784C" w:rsidRPr="001960B0">
        <w:rPr>
          <w:rFonts w:eastAsia="Cambria" w:cs="Arial"/>
          <w:sz w:val="24"/>
        </w:rPr>
        <w:t>in</w:t>
      </w:r>
      <w:r w:rsidR="009B53BE" w:rsidRPr="001960B0">
        <w:rPr>
          <w:rFonts w:eastAsia="Cambria" w:cs="Arial"/>
          <w:sz w:val="24"/>
        </w:rPr>
        <w:t xml:space="preserve"> the field</w:t>
      </w:r>
      <w:r w:rsidR="009B7110" w:rsidRPr="001960B0">
        <w:rPr>
          <w:rFonts w:eastAsia="Cambria" w:cs="Arial"/>
          <w:sz w:val="24"/>
        </w:rPr>
        <w:t xml:space="preserve"> and at all stages of the crop season</w:t>
      </w:r>
      <w:r w:rsidR="009B53BE" w:rsidRPr="001960B0">
        <w:rPr>
          <w:rFonts w:eastAsia="Cambria" w:cs="Arial"/>
          <w:sz w:val="24"/>
        </w:rPr>
        <w:t>.</w:t>
      </w:r>
      <w:r w:rsidR="00DF7F54" w:rsidRPr="001960B0">
        <w:rPr>
          <w:rFonts w:eastAsia="Cambria" w:cs="Arial"/>
          <w:sz w:val="24"/>
        </w:rPr>
        <w:t xml:space="preserve"> </w:t>
      </w:r>
      <w:r w:rsidR="009E3C2B" w:rsidRPr="001960B0">
        <w:rPr>
          <w:rFonts w:eastAsia="Cambria" w:cs="Arial"/>
          <w:sz w:val="24"/>
        </w:rPr>
        <w:t>More specifically, t</w:t>
      </w:r>
      <w:r w:rsidR="00C12739" w:rsidRPr="001960B0">
        <w:rPr>
          <w:rFonts w:eastAsia="Cambria" w:cs="Arial"/>
          <w:sz w:val="24"/>
        </w:rPr>
        <w:t>he interested farmers were trained on</w:t>
      </w:r>
      <w:r w:rsidR="00C12739" w:rsidRPr="007238BC">
        <w:rPr>
          <w:rFonts w:eastAsia="Cambria" w:cs="Arial"/>
          <w:sz w:val="24"/>
        </w:rPr>
        <w:t xml:space="preserve"> </w:t>
      </w:r>
      <w:r w:rsidR="00FA0618" w:rsidRPr="007238BC">
        <w:rPr>
          <w:rFonts w:eastAsia="Cambria" w:cs="Arial"/>
          <w:sz w:val="24"/>
        </w:rPr>
        <w:t>soil</w:t>
      </w:r>
      <w:r w:rsidR="00DA4773" w:rsidRPr="007238BC">
        <w:rPr>
          <w:rFonts w:eastAsia="Cambria" w:cs="Arial"/>
          <w:sz w:val="24"/>
        </w:rPr>
        <w:t xml:space="preserve"> and land preparation, seed treatment, </w:t>
      </w:r>
      <w:r w:rsidR="0080784C" w:rsidRPr="007238BC">
        <w:rPr>
          <w:rFonts w:eastAsia="Cambria" w:cs="Arial" w:hint="eastAsia"/>
          <w:sz w:val="24"/>
        </w:rPr>
        <w:t xml:space="preserve">seed </w:t>
      </w:r>
      <w:r w:rsidR="00DA4773" w:rsidRPr="007238BC">
        <w:rPr>
          <w:rFonts w:eastAsia="Cambria" w:cs="Arial"/>
          <w:sz w:val="24"/>
        </w:rPr>
        <w:t xml:space="preserve">sowing, </w:t>
      </w:r>
      <w:r w:rsidR="004061A9" w:rsidRPr="007238BC">
        <w:rPr>
          <w:rFonts w:eastAsia="Cambria" w:cs="Arial"/>
          <w:sz w:val="24"/>
        </w:rPr>
        <w:t>mulching</w:t>
      </w:r>
      <w:r w:rsidR="00CC6F8F" w:rsidRPr="007238BC">
        <w:rPr>
          <w:rFonts w:eastAsia="Cambria" w:cs="Arial"/>
          <w:sz w:val="24"/>
        </w:rPr>
        <w:t xml:space="preserve"> – use of </w:t>
      </w:r>
      <w:r w:rsidR="007238BC" w:rsidRPr="007238BC">
        <w:rPr>
          <w:rFonts w:eastAsia="Cambria" w:cs="Arial"/>
          <w:sz w:val="24"/>
        </w:rPr>
        <w:t>agricultural</w:t>
      </w:r>
      <w:r w:rsidR="00CC6F8F" w:rsidRPr="007238BC">
        <w:rPr>
          <w:rFonts w:eastAsia="Cambria" w:cs="Arial"/>
          <w:sz w:val="24"/>
        </w:rPr>
        <w:t xml:space="preserve"> films</w:t>
      </w:r>
      <w:r w:rsidR="004061A9" w:rsidRPr="007238BC">
        <w:rPr>
          <w:rFonts w:eastAsia="Cambria" w:cs="Arial"/>
          <w:sz w:val="24"/>
        </w:rPr>
        <w:t xml:space="preserve">, </w:t>
      </w:r>
      <w:r w:rsidR="00DA4773" w:rsidRPr="007238BC">
        <w:rPr>
          <w:rFonts w:eastAsia="Cambria" w:cs="Arial"/>
          <w:sz w:val="24"/>
        </w:rPr>
        <w:t xml:space="preserve">weed management, pruning, water </w:t>
      </w:r>
      <w:r w:rsidR="0069182D" w:rsidRPr="007238BC">
        <w:rPr>
          <w:rFonts w:eastAsia="Cambria" w:cs="Arial"/>
          <w:sz w:val="24"/>
        </w:rPr>
        <w:t>management</w:t>
      </w:r>
      <w:r w:rsidR="00DA4773" w:rsidRPr="007238BC">
        <w:rPr>
          <w:rFonts w:eastAsia="Cambria" w:cs="Arial"/>
          <w:sz w:val="24"/>
        </w:rPr>
        <w:t xml:space="preserve">, fertilizer/nutrient </w:t>
      </w:r>
      <w:r w:rsidR="00647D49" w:rsidRPr="007238BC">
        <w:rPr>
          <w:rFonts w:eastAsia="Cambria" w:cs="Arial"/>
          <w:sz w:val="24"/>
        </w:rPr>
        <w:t>application</w:t>
      </w:r>
      <w:r w:rsidR="00DA4773" w:rsidRPr="007238BC">
        <w:rPr>
          <w:rFonts w:eastAsia="Cambria" w:cs="Arial"/>
          <w:sz w:val="24"/>
        </w:rPr>
        <w:t xml:space="preserve">, insect and disease </w:t>
      </w:r>
      <w:r w:rsidR="0080784C" w:rsidRPr="007238BC">
        <w:rPr>
          <w:rFonts w:eastAsia="Cambria" w:cs="Arial" w:hint="eastAsia"/>
          <w:sz w:val="24"/>
        </w:rPr>
        <w:t>control</w:t>
      </w:r>
      <w:r w:rsidR="00DA4773" w:rsidRPr="007238BC">
        <w:rPr>
          <w:rFonts w:eastAsia="Cambria" w:cs="Arial"/>
          <w:sz w:val="24"/>
        </w:rPr>
        <w:t>, harvesting</w:t>
      </w:r>
      <w:r w:rsidRPr="007238BC">
        <w:rPr>
          <w:rFonts w:eastAsia="Cambria" w:cs="Arial"/>
          <w:sz w:val="24"/>
        </w:rPr>
        <w:t xml:space="preserve"> and storage</w:t>
      </w:r>
      <w:r w:rsidR="009B53BE" w:rsidRPr="007238BC">
        <w:rPr>
          <w:rFonts w:eastAsia="Cambria" w:cs="Arial"/>
          <w:sz w:val="24"/>
        </w:rPr>
        <w:t xml:space="preserve">. </w:t>
      </w:r>
      <w:r w:rsidR="0080784C" w:rsidRPr="007238BC">
        <w:rPr>
          <w:rFonts w:eastAsia="Cambria" w:cs="Arial"/>
          <w:sz w:val="24"/>
        </w:rPr>
        <w:t>T</w:t>
      </w:r>
      <w:r w:rsidR="0080784C" w:rsidRPr="007238BC">
        <w:rPr>
          <w:rFonts w:eastAsia="Cambria" w:cs="Arial" w:hint="eastAsia"/>
          <w:sz w:val="24"/>
        </w:rPr>
        <w:t>he participants</w:t>
      </w:r>
      <w:r w:rsidR="001D7E2E" w:rsidRPr="007238BC">
        <w:rPr>
          <w:rFonts w:eastAsia="Cambria" w:cs="Arial"/>
          <w:sz w:val="24"/>
        </w:rPr>
        <w:t xml:space="preserve"> were often</w:t>
      </w:r>
      <w:r w:rsidR="00FA0618" w:rsidRPr="007238BC">
        <w:rPr>
          <w:rFonts w:eastAsia="Cambria" w:cs="Arial"/>
          <w:sz w:val="24"/>
        </w:rPr>
        <w:t xml:space="preserve"> organized as group</w:t>
      </w:r>
      <w:r w:rsidR="001D7E2E" w:rsidRPr="007238BC">
        <w:rPr>
          <w:rFonts w:eastAsia="Cambria" w:cs="Arial"/>
          <w:sz w:val="24"/>
        </w:rPr>
        <w:t>s and</w:t>
      </w:r>
      <w:r w:rsidR="0080784C" w:rsidRPr="007238BC">
        <w:rPr>
          <w:rFonts w:eastAsia="Cambria" w:cs="Arial" w:hint="eastAsia"/>
          <w:sz w:val="24"/>
        </w:rPr>
        <w:t xml:space="preserve"> </w:t>
      </w:r>
      <w:r w:rsidR="001D7E2E" w:rsidRPr="007238BC">
        <w:rPr>
          <w:rFonts w:eastAsia="Cambria" w:cs="Arial"/>
          <w:sz w:val="24"/>
        </w:rPr>
        <w:t>participatory approach</w:t>
      </w:r>
      <w:r w:rsidR="009B53BE" w:rsidRPr="007238BC">
        <w:rPr>
          <w:rFonts w:eastAsia="Cambria" w:cs="Arial"/>
          <w:sz w:val="24"/>
        </w:rPr>
        <w:t xml:space="preserve"> was applied, encouraging </w:t>
      </w:r>
      <w:r w:rsidR="001D7E2E" w:rsidRPr="007238BC">
        <w:rPr>
          <w:rFonts w:eastAsia="Cambria" w:cs="Arial"/>
          <w:sz w:val="24"/>
        </w:rPr>
        <w:t xml:space="preserve">farmers </w:t>
      </w:r>
      <w:r w:rsidR="00F010F2" w:rsidRPr="007238BC">
        <w:rPr>
          <w:rFonts w:eastAsia="Cambria" w:cs="Arial" w:hint="eastAsia"/>
          <w:sz w:val="24"/>
        </w:rPr>
        <w:t xml:space="preserve">to </w:t>
      </w:r>
      <w:r w:rsidR="009B53BE" w:rsidRPr="007238BC">
        <w:rPr>
          <w:rFonts w:eastAsia="Cambria" w:cs="Arial"/>
          <w:sz w:val="24"/>
        </w:rPr>
        <w:t>shar</w:t>
      </w:r>
      <w:r w:rsidR="00F010F2" w:rsidRPr="007238BC">
        <w:rPr>
          <w:rFonts w:eastAsia="Cambria" w:cs="Arial" w:hint="eastAsia"/>
          <w:sz w:val="24"/>
        </w:rPr>
        <w:t>e</w:t>
      </w:r>
      <w:r w:rsidR="001D7E2E" w:rsidRPr="007238BC">
        <w:rPr>
          <w:rFonts w:eastAsia="Cambria" w:cs="Arial"/>
          <w:sz w:val="24"/>
        </w:rPr>
        <w:t xml:space="preserve"> experiences</w:t>
      </w:r>
      <w:r w:rsidR="00AD082E" w:rsidRPr="007238BC">
        <w:rPr>
          <w:rFonts w:eastAsia="Cambria" w:cs="Arial"/>
          <w:sz w:val="24"/>
        </w:rPr>
        <w:t xml:space="preserve"> and learn each other</w:t>
      </w:r>
      <w:r w:rsidR="001D7E2E" w:rsidRPr="007238BC">
        <w:rPr>
          <w:rFonts w:eastAsia="Cambria" w:cs="Arial"/>
          <w:sz w:val="24"/>
        </w:rPr>
        <w:t xml:space="preserve">. </w:t>
      </w:r>
      <w:r w:rsidRPr="007238BC">
        <w:rPr>
          <w:rFonts w:eastAsia="Cambria" w:cs="Arial"/>
          <w:sz w:val="24"/>
        </w:rPr>
        <w:t xml:space="preserve">This is a group-based learning process </w:t>
      </w:r>
      <w:r w:rsidR="00F010F2" w:rsidRPr="007238BC">
        <w:rPr>
          <w:rFonts w:eastAsia="Cambria" w:cs="Arial" w:hint="eastAsia"/>
          <w:sz w:val="24"/>
        </w:rPr>
        <w:t xml:space="preserve">or </w:t>
      </w:r>
      <w:r w:rsidRPr="007238BC">
        <w:rPr>
          <w:rFonts w:eastAsia="Cambria" w:cs="Arial"/>
          <w:sz w:val="24"/>
        </w:rPr>
        <w:t>Farmer Field School (FFS)</w:t>
      </w:r>
      <w:r w:rsidR="00F010F2" w:rsidRPr="007238BC">
        <w:rPr>
          <w:rFonts w:eastAsia="Cambria" w:cs="Arial"/>
          <w:sz w:val="24"/>
        </w:rPr>
        <w:t xml:space="preserve"> in other term</w:t>
      </w:r>
      <w:r w:rsidRPr="007238BC">
        <w:rPr>
          <w:rFonts w:eastAsia="Cambria" w:cs="Arial"/>
          <w:sz w:val="24"/>
        </w:rPr>
        <w:t xml:space="preserve">, which is </w:t>
      </w:r>
      <w:r w:rsidR="00F80BC3" w:rsidRPr="007238BC">
        <w:rPr>
          <w:rFonts w:eastAsia="Cambria" w:cs="Arial"/>
          <w:sz w:val="24"/>
        </w:rPr>
        <w:t>broadly</w:t>
      </w:r>
      <w:r w:rsidRPr="007238BC">
        <w:rPr>
          <w:rFonts w:eastAsia="Cambria" w:cs="Arial"/>
          <w:sz w:val="24"/>
        </w:rPr>
        <w:t xml:space="preserve"> applied in Asia and particularly in other regions of Vietnam. </w:t>
      </w:r>
      <w:r w:rsidR="001D7E2E" w:rsidRPr="007238BC">
        <w:rPr>
          <w:rFonts w:eastAsia="Cambria" w:cs="Arial"/>
          <w:sz w:val="24"/>
        </w:rPr>
        <w:t xml:space="preserve">The </w:t>
      </w:r>
      <w:r w:rsidR="003E341D" w:rsidRPr="007238BC">
        <w:rPr>
          <w:rFonts w:eastAsia="Cambria" w:cs="Arial" w:hint="eastAsia"/>
          <w:sz w:val="24"/>
        </w:rPr>
        <w:t>trainer</w:t>
      </w:r>
      <w:r w:rsidR="001D7E2E" w:rsidRPr="007238BC">
        <w:rPr>
          <w:rFonts w:eastAsia="Cambria" w:cs="Arial"/>
          <w:sz w:val="24"/>
        </w:rPr>
        <w:t xml:space="preserve"> </w:t>
      </w:r>
      <w:r w:rsidR="009B53BE" w:rsidRPr="007238BC">
        <w:rPr>
          <w:rFonts w:eastAsia="Cambria" w:cs="Arial"/>
          <w:sz w:val="24"/>
        </w:rPr>
        <w:t xml:space="preserve">clearly provided production </w:t>
      </w:r>
      <w:r w:rsidR="002F66FA" w:rsidRPr="007238BC">
        <w:rPr>
          <w:rFonts w:eastAsia="Cambria" w:cs="Arial"/>
          <w:sz w:val="24"/>
        </w:rPr>
        <w:t>guid</w:t>
      </w:r>
      <w:r w:rsidR="00B704F9">
        <w:rPr>
          <w:rFonts w:eastAsia="Cambria" w:cs="Arial"/>
          <w:sz w:val="24"/>
        </w:rPr>
        <w:t>ance</w:t>
      </w:r>
      <w:r w:rsidR="002F66FA" w:rsidRPr="007238BC">
        <w:rPr>
          <w:rFonts w:eastAsia="Cambria" w:cs="Arial"/>
          <w:sz w:val="24"/>
        </w:rPr>
        <w:t xml:space="preserve"> and e</w:t>
      </w:r>
      <w:r w:rsidR="00293186" w:rsidRPr="007238BC">
        <w:rPr>
          <w:rFonts w:eastAsia="Cambria" w:cs="Arial"/>
          <w:sz w:val="24"/>
        </w:rPr>
        <w:t xml:space="preserve">ach farmer later on followed </w:t>
      </w:r>
      <w:r w:rsidR="003E341D" w:rsidRPr="007238BC">
        <w:rPr>
          <w:rFonts w:eastAsia="Cambria" w:cs="Arial"/>
          <w:sz w:val="24"/>
        </w:rPr>
        <w:t>trainer</w:t>
      </w:r>
      <w:r w:rsidR="00293186" w:rsidRPr="007238BC">
        <w:rPr>
          <w:rFonts w:eastAsia="Cambria" w:cs="Arial"/>
          <w:sz w:val="24"/>
        </w:rPr>
        <w:t xml:space="preserve">’s instruction and implemented on </w:t>
      </w:r>
      <w:r w:rsidR="00F010F2" w:rsidRPr="007238BC">
        <w:rPr>
          <w:rFonts w:eastAsia="Cambria" w:cs="Arial" w:hint="eastAsia"/>
          <w:sz w:val="24"/>
        </w:rPr>
        <w:t>thei</w:t>
      </w:r>
      <w:r w:rsidR="00293186" w:rsidRPr="007238BC">
        <w:rPr>
          <w:rFonts w:eastAsia="Cambria" w:cs="Arial"/>
          <w:sz w:val="24"/>
        </w:rPr>
        <w:t>r field</w:t>
      </w:r>
      <w:r w:rsidR="00F010F2" w:rsidRPr="007238BC">
        <w:rPr>
          <w:rFonts w:eastAsia="Cambria" w:cs="Arial" w:hint="eastAsia"/>
          <w:sz w:val="24"/>
        </w:rPr>
        <w:t>s</w:t>
      </w:r>
      <w:r w:rsidR="00293186" w:rsidRPr="007238BC">
        <w:rPr>
          <w:rFonts w:eastAsia="Cambria" w:cs="Arial"/>
          <w:sz w:val="24"/>
        </w:rPr>
        <w:t xml:space="preserve"> until the </w:t>
      </w:r>
      <w:r w:rsidR="003E341D" w:rsidRPr="007238BC">
        <w:rPr>
          <w:rFonts w:eastAsia="Cambria" w:cs="Arial"/>
          <w:sz w:val="24"/>
        </w:rPr>
        <w:t>trainer</w:t>
      </w:r>
      <w:r w:rsidR="00293186" w:rsidRPr="007238BC">
        <w:rPr>
          <w:rFonts w:eastAsia="Cambria" w:cs="Arial"/>
          <w:sz w:val="24"/>
        </w:rPr>
        <w:t xml:space="preserve"> finally accepted.</w:t>
      </w:r>
    </w:p>
    <w:p w14:paraId="345F6112" w14:textId="007F425E" w:rsidR="00785FF6" w:rsidRPr="007238BC" w:rsidRDefault="00F80BC3" w:rsidP="007238BC">
      <w:pPr>
        <w:spacing w:after="120" w:line="240" w:lineRule="auto"/>
        <w:jc w:val="both"/>
        <w:rPr>
          <w:rFonts w:eastAsia="Cambria" w:cs="Arial"/>
          <w:sz w:val="24"/>
        </w:rPr>
      </w:pPr>
      <w:r w:rsidRPr="007238BC">
        <w:rPr>
          <w:rFonts w:eastAsia="Cambria" w:cs="Arial"/>
          <w:sz w:val="24"/>
        </w:rPr>
        <w:t xml:space="preserve">The </w:t>
      </w:r>
      <w:r w:rsidR="003E341D" w:rsidRPr="007238BC">
        <w:rPr>
          <w:rFonts w:eastAsia="Cambria" w:cs="Arial"/>
          <w:sz w:val="24"/>
        </w:rPr>
        <w:t>trainer</w:t>
      </w:r>
      <w:r w:rsidRPr="007238BC">
        <w:rPr>
          <w:rFonts w:eastAsia="Cambria" w:cs="Arial"/>
          <w:sz w:val="24"/>
        </w:rPr>
        <w:t xml:space="preserve"> often visited </w:t>
      </w:r>
      <w:r w:rsidR="00F010F2" w:rsidRPr="007238BC">
        <w:rPr>
          <w:rFonts w:eastAsia="Cambria" w:cs="Arial" w:hint="eastAsia"/>
          <w:sz w:val="24"/>
        </w:rPr>
        <w:t xml:space="preserve">the field </w:t>
      </w:r>
      <w:r w:rsidRPr="007238BC">
        <w:rPr>
          <w:rFonts w:eastAsia="Cambria" w:cs="Arial"/>
          <w:sz w:val="24"/>
        </w:rPr>
        <w:t xml:space="preserve">and checked </w:t>
      </w:r>
      <w:r w:rsidR="00CF7DAA" w:rsidRPr="007238BC">
        <w:rPr>
          <w:rFonts w:eastAsia="Cambria" w:cs="Arial"/>
          <w:sz w:val="24"/>
        </w:rPr>
        <w:t xml:space="preserve">out </w:t>
      </w:r>
      <w:r w:rsidR="0069182D" w:rsidRPr="007238BC">
        <w:rPr>
          <w:rFonts w:eastAsia="Cambria" w:cs="Arial"/>
          <w:sz w:val="24"/>
        </w:rPr>
        <w:t>whether</w:t>
      </w:r>
      <w:r w:rsidR="00CF7DAA" w:rsidRPr="007238BC">
        <w:rPr>
          <w:rFonts w:eastAsia="Cambria" w:cs="Arial"/>
          <w:sz w:val="24"/>
        </w:rPr>
        <w:t xml:space="preserve"> </w:t>
      </w:r>
      <w:r w:rsidR="00F010F2" w:rsidRPr="007238BC">
        <w:rPr>
          <w:rFonts w:eastAsia="Cambria" w:cs="Arial" w:hint="eastAsia"/>
          <w:sz w:val="24"/>
        </w:rPr>
        <w:t>the participants</w:t>
      </w:r>
      <w:r w:rsidR="00CF7DAA" w:rsidRPr="007238BC">
        <w:rPr>
          <w:rFonts w:eastAsia="Cambria" w:cs="Arial"/>
          <w:sz w:val="24"/>
        </w:rPr>
        <w:t xml:space="preserve"> </w:t>
      </w:r>
      <w:r w:rsidR="0069182D" w:rsidRPr="007238BC">
        <w:rPr>
          <w:rFonts w:eastAsia="Cambria" w:cs="Arial"/>
          <w:sz w:val="24"/>
        </w:rPr>
        <w:t>technically</w:t>
      </w:r>
      <w:r w:rsidR="00CF7DAA" w:rsidRPr="007238BC">
        <w:rPr>
          <w:rFonts w:eastAsia="Cambria" w:cs="Arial"/>
          <w:sz w:val="24"/>
        </w:rPr>
        <w:t xml:space="preserve"> carried out </w:t>
      </w:r>
      <w:r w:rsidR="00DA04C5" w:rsidRPr="007238BC">
        <w:rPr>
          <w:rFonts w:eastAsia="Cambria" w:cs="Arial"/>
          <w:sz w:val="24"/>
        </w:rPr>
        <w:t>the work as</w:t>
      </w:r>
      <w:r w:rsidR="00CF7DAA" w:rsidRPr="007238BC">
        <w:rPr>
          <w:rFonts w:eastAsia="Cambria" w:cs="Arial"/>
          <w:sz w:val="24"/>
        </w:rPr>
        <w:t xml:space="preserve"> guide</w:t>
      </w:r>
      <w:r w:rsidR="00DA04C5" w:rsidRPr="007238BC">
        <w:rPr>
          <w:rFonts w:eastAsia="Cambria" w:cs="Arial"/>
          <w:sz w:val="24"/>
        </w:rPr>
        <w:t>d</w:t>
      </w:r>
      <w:r w:rsidR="00CF7DAA" w:rsidRPr="007238BC">
        <w:rPr>
          <w:rFonts w:eastAsia="Cambria" w:cs="Arial"/>
          <w:sz w:val="24"/>
        </w:rPr>
        <w:t xml:space="preserve">. Depending on the crop stage, the </w:t>
      </w:r>
      <w:r w:rsidR="003E341D" w:rsidRPr="007238BC">
        <w:rPr>
          <w:rFonts w:eastAsia="Cambria" w:cs="Arial"/>
          <w:sz w:val="24"/>
        </w:rPr>
        <w:t>trainer</w:t>
      </w:r>
      <w:r w:rsidR="00CF7DAA" w:rsidRPr="007238BC">
        <w:rPr>
          <w:rFonts w:eastAsia="Cambria" w:cs="Arial"/>
          <w:sz w:val="24"/>
        </w:rPr>
        <w:t xml:space="preserve"> pa</w:t>
      </w:r>
      <w:r w:rsidR="00C26C80" w:rsidRPr="007238BC">
        <w:rPr>
          <w:rFonts w:eastAsia="Cambria" w:cs="Arial" w:hint="eastAsia"/>
          <w:sz w:val="24"/>
        </w:rPr>
        <w:t>id</w:t>
      </w:r>
      <w:r w:rsidR="00CF7DAA" w:rsidRPr="007238BC">
        <w:rPr>
          <w:rFonts w:eastAsia="Cambria" w:cs="Arial"/>
          <w:sz w:val="24"/>
        </w:rPr>
        <w:t xml:space="preserve"> daily or </w:t>
      </w:r>
      <w:r w:rsidR="0069182D" w:rsidRPr="007238BC">
        <w:rPr>
          <w:rFonts w:eastAsia="Cambria" w:cs="Arial"/>
          <w:sz w:val="24"/>
        </w:rPr>
        <w:t>weekly</w:t>
      </w:r>
      <w:r w:rsidR="00CF7DAA" w:rsidRPr="007238BC">
        <w:rPr>
          <w:rFonts w:eastAsia="Cambria" w:cs="Arial"/>
          <w:sz w:val="24"/>
        </w:rPr>
        <w:t xml:space="preserve"> visits to </w:t>
      </w:r>
      <w:r w:rsidR="00C26C80" w:rsidRPr="007238BC">
        <w:rPr>
          <w:rFonts w:eastAsia="Cambria" w:cs="Arial" w:hint="eastAsia"/>
          <w:sz w:val="24"/>
        </w:rPr>
        <w:t xml:space="preserve">the </w:t>
      </w:r>
      <w:r w:rsidR="00CF7DAA" w:rsidRPr="007238BC">
        <w:rPr>
          <w:rFonts w:eastAsia="Cambria" w:cs="Arial"/>
          <w:sz w:val="24"/>
        </w:rPr>
        <w:t xml:space="preserve">farmer’s field. </w:t>
      </w:r>
      <w:r w:rsidR="00C26C80" w:rsidRPr="007238BC">
        <w:rPr>
          <w:rFonts w:eastAsia="Cambria" w:cs="Arial"/>
          <w:sz w:val="24"/>
        </w:rPr>
        <w:t>W</w:t>
      </w:r>
      <w:r w:rsidR="00C26C80" w:rsidRPr="007238BC">
        <w:rPr>
          <w:rFonts w:eastAsia="Cambria" w:cs="Arial" w:hint="eastAsia"/>
          <w:sz w:val="24"/>
        </w:rPr>
        <w:t>hen a</w:t>
      </w:r>
      <w:r w:rsidR="00293186" w:rsidRPr="007238BC">
        <w:rPr>
          <w:rFonts w:eastAsia="Cambria" w:cs="Arial"/>
          <w:sz w:val="24"/>
        </w:rPr>
        <w:t xml:space="preserve">ny problem occurred or </w:t>
      </w:r>
      <w:r w:rsidR="00B704F9" w:rsidRPr="007238BC">
        <w:rPr>
          <w:rFonts w:eastAsia="Cambria" w:cs="Arial" w:hint="eastAsia"/>
          <w:sz w:val="24"/>
        </w:rPr>
        <w:t>the participants</w:t>
      </w:r>
      <w:r w:rsidR="00B704F9" w:rsidRPr="007238BC">
        <w:rPr>
          <w:rFonts w:eastAsia="Cambria" w:cs="Arial"/>
          <w:sz w:val="24"/>
        </w:rPr>
        <w:t xml:space="preserve"> require</w:t>
      </w:r>
      <w:r w:rsidR="00B704F9" w:rsidRPr="007238BC">
        <w:rPr>
          <w:rFonts w:eastAsia="Cambria" w:cs="Arial" w:hint="eastAsia"/>
          <w:sz w:val="24"/>
        </w:rPr>
        <w:t>d</w:t>
      </w:r>
      <w:r w:rsidR="00B704F9" w:rsidRPr="007238BC">
        <w:rPr>
          <w:rFonts w:eastAsia="Cambria" w:cs="Arial"/>
          <w:sz w:val="24"/>
        </w:rPr>
        <w:t xml:space="preserve"> </w:t>
      </w:r>
      <w:r w:rsidR="00293186" w:rsidRPr="007238BC">
        <w:rPr>
          <w:rFonts w:eastAsia="Cambria" w:cs="Arial"/>
          <w:sz w:val="24"/>
        </w:rPr>
        <w:t xml:space="preserve">any further support during </w:t>
      </w:r>
      <w:r w:rsidR="00B704F9">
        <w:rPr>
          <w:rFonts w:eastAsia="Cambria" w:cs="Arial"/>
          <w:sz w:val="24"/>
        </w:rPr>
        <w:t xml:space="preserve">the </w:t>
      </w:r>
      <w:r w:rsidR="00293186" w:rsidRPr="007238BC">
        <w:rPr>
          <w:rFonts w:eastAsia="Cambria" w:cs="Arial"/>
          <w:sz w:val="24"/>
        </w:rPr>
        <w:t xml:space="preserve">cropping season, the </w:t>
      </w:r>
      <w:r w:rsidR="003E341D" w:rsidRPr="007238BC">
        <w:rPr>
          <w:rFonts w:eastAsia="Cambria" w:cs="Arial"/>
          <w:sz w:val="24"/>
        </w:rPr>
        <w:t>trainer</w:t>
      </w:r>
      <w:r w:rsidR="00293186" w:rsidRPr="007238BC">
        <w:rPr>
          <w:rFonts w:eastAsia="Cambria" w:cs="Arial"/>
          <w:sz w:val="24"/>
        </w:rPr>
        <w:t xml:space="preserve"> co</w:t>
      </w:r>
      <w:r w:rsidR="00D808F8" w:rsidRPr="007238BC">
        <w:rPr>
          <w:rFonts w:eastAsia="Cambria" w:cs="Arial"/>
          <w:sz w:val="24"/>
        </w:rPr>
        <w:t xml:space="preserve">uld come at any time </w:t>
      </w:r>
      <w:r w:rsidR="00C26C80" w:rsidRPr="007238BC">
        <w:rPr>
          <w:rFonts w:eastAsia="Cambria" w:cs="Arial" w:hint="eastAsia"/>
          <w:sz w:val="24"/>
        </w:rPr>
        <w:t>to</w:t>
      </w:r>
      <w:r w:rsidR="00D808F8" w:rsidRPr="007238BC">
        <w:rPr>
          <w:rFonts w:eastAsia="Cambria" w:cs="Arial"/>
          <w:sz w:val="24"/>
        </w:rPr>
        <w:t xml:space="preserve"> so</w:t>
      </w:r>
      <w:r w:rsidR="00C26C80" w:rsidRPr="007238BC">
        <w:rPr>
          <w:rFonts w:eastAsia="Cambria" w:cs="Arial" w:hint="eastAsia"/>
          <w:sz w:val="24"/>
        </w:rPr>
        <w:t>rt them out</w:t>
      </w:r>
      <w:r w:rsidR="00D808F8" w:rsidRPr="007238BC">
        <w:rPr>
          <w:rFonts w:eastAsia="Cambria" w:cs="Arial"/>
          <w:sz w:val="24"/>
        </w:rPr>
        <w:t xml:space="preserve">. Regular visits also helped the </w:t>
      </w:r>
      <w:r w:rsidR="003E341D" w:rsidRPr="007238BC">
        <w:rPr>
          <w:rFonts w:eastAsia="Cambria" w:cs="Arial"/>
          <w:sz w:val="24"/>
        </w:rPr>
        <w:t>trainer</w:t>
      </w:r>
      <w:r w:rsidR="00D808F8" w:rsidRPr="007238BC">
        <w:rPr>
          <w:rFonts w:eastAsia="Cambria" w:cs="Arial"/>
          <w:sz w:val="24"/>
        </w:rPr>
        <w:t xml:space="preserve"> not only </w:t>
      </w:r>
      <w:r w:rsidR="0069182D" w:rsidRPr="007238BC">
        <w:rPr>
          <w:rFonts w:eastAsia="Cambria" w:cs="Arial"/>
          <w:sz w:val="24"/>
        </w:rPr>
        <w:t>observe</w:t>
      </w:r>
      <w:r w:rsidR="00D808F8" w:rsidRPr="007238BC">
        <w:rPr>
          <w:rFonts w:eastAsia="Cambria" w:cs="Arial"/>
          <w:sz w:val="24"/>
        </w:rPr>
        <w:t xml:space="preserve"> the crop development but also recognize any problems or diseases occurr</w:t>
      </w:r>
      <w:r w:rsidR="00C26C80" w:rsidRPr="007238BC">
        <w:rPr>
          <w:rFonts w:eastAsia="Cambria" w:cs="Arial" w:hint="eastAsia"/>
          <w:sz w:val="24"/>
        </w:rPr>
        <w:t>ed</w:t>
      </w:r>
      <w:r w:rsidR="00D808F8" w:rsidRPr="007238BC">
        <w:rPr>
          <w:rFonts w:eastAsia="Cambria" w:cs="Arial"/>
          <w:sz w:val="24"/>
        </w:rPr>
        <w:t xml:space="preserve">. </w:t>
      </w:r>
      <w:r w:rsidR="009923E2" w:rsidRPr="007238BC">
        <w:rPr>
          <w:rFonts w:eastAsia="Cambria" w:cs="Arial"/>
          <w:sz w:val="24"/>
        </w:rPr>
        <w:t xml:space="preserve">According to the </w:t>
      </w:r>
      <w:r w:rsidR="003E341D" w:rsidRPr="007238BC">
        <w:rPr>
          <w:rFonts w:eastAsia="Cambria" w:cs="Arial"/>
          <w:sz w:val="24"/>
        </w:rPr>
        <w:t>trainer</w:t>
      </w:r>
      <w:r w:rsidR="009923E2" w:rsidRPr="007238BC">
        <w:rPr>
          <w:rFonts w:eastAsia="Cambria" w:cs="Arial"/>
          <w:sz w:val="24"/>
        </w:rPr>
        <w:t xml:space="preserve">’s experience, </w:t>
      </w:r>
      <w:r w:rsidR="002214EE" w:rsidRPr="007238BC">
        <w:rPr>
          <w:rFonts w:eastAsia="Cambria" w:cs="Arial" w:hint="eastAsia"/>
          <w:sz w:val="24"/>
        </w:rPr>
        <w:t>once</w:t>
      </w:r>
      <w:r w:rsidR="009923E2" w:rsidRPr="007238BC">
        <w:rPr>
          <w:rFonts w:eastAsia="Cambria" w:cs="Arial"/>
          <w:sz w:val="24"/>
        </w:rPr>
        <w:t xml:space="preserve"> </w:t>
      </w:r>
      <w:r w:rsidR="002214EE" w:rsidRPr="007238BC">
        <w:rPr>
          <w:rFonts w:eastAsia="Cambria" w:cs="Arial" w:hint="eastAsia"/>
          <w:sz w:val="24"/>
        </w:rPr>
        <w:t>a</w:t>
      </w:r>
      <w:r w:rsidR="009923E2" w:rsidRPr="007238BC">
        <w:rPr>
          <w:rFonts w:eastAsia="Cambria" w:cs="Arial"/>
          <w:sz w:val="24"/>
        </w:rPr>
        <w:t xml:space="preserve"> disease </w:t>
      </w:r>
      <w:r w:rsidR="0069182D" w:rsidRPr="007238BC">
        <w:rPr>
          <w:rFonts w:eastAsia="Cambria" w:cs="Arial"/>
          <w:sz w:val="24"/>
        </w:rPr>
        <w:t>appears</w:t>
      </w:r>
      <w:r w:rsidR="002214EE" w:rsidRPr="007238BC">
        <w:rPr>
          <w:rFonts w:eastAsia="Cambria" w:cs="Arial" w:hint="eastAsia"/>
          <w:sz w:val="24"/>
        </w:rPr>
        <w:t>,</w:t>
      </w:r>
      <w:r w:rsidR="009923E2" w:rsidRPr="007238BC">
        <w:rPr>
          <w:rFonts w:eastAsia="Cambria" w:cs="Arial"/>
          <w:sz w:val="24"/>
        </w:rPr>
        <w:t xml:space="preserve"> it is </w:t>
      </w:r>
      <w:r w:rsidR="0069182D" w:rsidRPr="007238BC">
        <w:rPr>
          <w:rFonts w:eastAsia="Cambria" w:cs="Arial"/>
          <w:sz w:val="24"/>
        </w:rPr>
        <w:t>extremely</w:t>
      </w:r>
      <w:r w:rsidR="009923E2" w:rsidRPr="007238BC">
        <w:rPr>
          <w:rFonts w:eastAsia="Cambria" w:cs="Arial"/>
          <w:sz w:val="24"/>
        </w:rPr>
        <w:t xml:space="preserve"> difficult or can be impossible to treat</w:t>
      </w:r>
      <w:r w:rsidR="002214EE" w:rsidRPr="007238BC">
        <w:rPr>
          <w:rFonts w:eastAsia="Cambria" w:cs="Arial" w:hint="eastAsia"/>
          <w:sz w:val="24"/>
        </w:rPr>
        <w:t xml:space="preserve"> it</w:t>
      </w:r>
      <w:r w:rsidR="009923E2" w:rsidRPr="007238BC">
        <w:rPr>
          <w:rFonts w:eastAsia="Cambria" w:cs="Arial"/>
          <w:sz w:val="24"/>
        </w:rPr>
        <w:t xml:space="preserve"> as it </w:t>
      </w:r>
      <w:r w:rsidR="0069182D" w:rsidRPr="007238BC">
        <w:rPr>
          <w:rFonts w:eastAsia="Cambria" w:cs="Arial"/>
          <w:sz w:val="24"/>
        </w:rPr>
        <w:t>spreads</w:t>
      </w:r>
      <w:r w:rsidR="009923E2" w:rsidRPr="007238BC">
        <w:rPr>
          <w:rFonts w:eastAsia="Cambria" w:cs="Arial"/>
          <w:sz w:val="24"/>
        </w:rPr>
        <w:t xml:space="preserve"> so rapidly.</w:t>
      </w:r>
      <w:r w:rsidR="003D5CDC" w:rsidRPr="007238BC">
        <w:rPr>
          <w:rFonts w:eastAsia="Cambria" w:cs="Arial"/>
          <w:sz w:val="24"/>
        </w:rPr>
        <w:t xml:space="preserve"> </w:t>
      </w:r>
      <w:r w:rsidR="003D5CDC" w:rsidRPr="007238BC">
        <w:rPr>
          <w:rFonts w:eastAsia="Cambria" w:cs="Arial"/>
          <w:sz w:val="24"/>
        </w:rPr>
        <w:lastRenderedPageBreak/>
        <w:t xml:space="preserve">Or </w:t>
      </w:r>
      <w:r w:rsidR="00785FF6" w:rsidRPr="007238BC">
        <w:rPr>
          <w:rFonts w:eastAsia="Cambria" w:cs="Arial"/>
          <w:sz w:val="24"/>
        </w:rPr>
        <w:t xml:space="preserve">farmers </w:t>
      </w:r>
      <w:r w:rsidR="003D5CDC" w:rsidRPr="007238BC">
        <w:rPr>
          <w:rFonts w:eastAsia="Cambria" w:cs="Arial"/>
          <w:sz w:val="24"/>
        </w:rPr>
        <w:t>could often make mistakes</w:t>
      </w:r>
      <w:r w:rsidR="00500A42">
        <w:rPr>
          <w:rFonts w:eastAsia="Cambria" w:cs="Arial"/>
          <w:sz w:val="24"/>
        </w:rPr>
        <w:t>, for instance,</w:t>
      </w:r>
      <w:r w:rsidR="00785FF6" w:rsidRPr="007238BC">
        <w:rPr>
          <w:rFonts w:eastAsia="Cambria" w:cs="Arial"/>
          <w:sz w:val="24"/>
        </w:rPr>
        <w:t xml:space="preserve"> </w:t>
      </w:r>
      <w:r w:rsidR="00500A42">
        <w:rPr>
          <w:rFonts w:eastAsia="Cambria" w:cs="Arial"/>
          <w:sz w:val="24"/>
        </w:rPr>
        <w:t xml:space="preserve">how </w:t>
      </w:r>
      <w:r w:rsidR="00785FF6" w:rsidRPr="007238BC">
        <w:rPr>
          <w:rFonts w:eastAsia="Cambria" w:cs="Arial"/>
          <w:sz w:val="24"/>
        </w:rPr>
        <w:t xml:space="preserve">to keep the </w:t>
      </w:r>
      <w:r w:rsidR="0069182D" w:rsidRPr="007238BC">
        <w:rPr>
          <w:rFonts w:eastAsia="Cambria" w:cs="Arial"/>
          <w:sz w:val="24"/>
        </w:rPr>
        <w:t>solid</w:t>
      </w:r>
      <w:r w:rsidR="00785FF6" w:rsidRPr="007238BC">
        <w:rPr>
          <w:rFonts w:eastAsia="Cambria" w:cs="Arial"/>
          <w:sz w:val="24"/>
        </w:rPr>
        <w:t xml:space="preserve"> mo</w:t>
      </w:r>
      <w:r w:rsidR="00500A42">
        <w:rPr>
          <w:rFonts w:eastAsia="Cambria" w:cs="Arial"/>
          <w:sz w:val="24"/>
        </w:rPr>
        <w:t>i</w:t>
      </w:r>
      <w:r w:rsidR="00785FF6" w:rsidRPr="007238BC">
        <w:rPr>
          <w:rFonts w:eastAsia="Cambria" w:cs="Arial"/>
          <w:sz w:val="24"/>
        </w:rPr>
        <w:t>st, but not waterlogged or reduce watering once fruits are growing and try to avoid wetting the leaves and overhead watering.</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352"/>
      </w:tblGrid>
      <w:tr w:rsidR="00AA584C" w14:paraId="7D1D5733" w14:textId="77777777" w:rsidTr="0026360D">
        <w:tc>
          <w:tcPr>
            <w:tcW w:w="3936" w:type="dxa"/>
          </w:tcPr>
          <w:p w14:paraId="4A1BB453" w14:textId="77777777" w:rsidR="00AA584C" w:rsidRDefault="0026360D" w:rsidP="00745A9E">
            <w:pPr>
              <w:jc w:val="both"/>
              <w:rPr>
                <w:sz w:val="24"/>
                <w:szCs w:val="24"/>
              </w:rPr>
            </w:pPr>
            <w:r>
              <w:rPr>
                <w:noProof/>
              </w:rPr>
              <w:drawing>
                <wp:inline distT="0" distB="0" distL="0" distR="0" wp14:anchorId="1787052B" wp14:editId="31DDF460">
                  <wp:extent cx="2359440" cy="1770279"/>
                  <wp:effectExtent l="0" t="0" r="3175" b="1905"/>
                  <wp:docPr id="23" name="Picture 23" descr="D:\JICA SNRM\LIVELIHOOD DEVELOPMENT\Photo_LD_LC\2018\2018_03\IMG_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ICA SNRM\LIVELIHOOD DEVELOPMENT\Photo_LD_LC\2018\2018_03\IMG_20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6355" cy="1782970"/>
                          </a:xfrm>
                          <a:prstGeom prst="rect">
                            <a:avLst/>
                          </a:prstGeom>
                          <a:noFill/>
                          <a:ln>
                            <a:noFill/>
                          </a:ln>
                        </pic:spPr>
                      </pic:pic>
                    </a:graphicData>
                  </a:graphic>
                </wp:inline>
              </w:drawing>
            </w:r>
          </w:p>
          <w:p w14:paraId="23E1A441" w14:textId="77777777" w:rsidR="001874D5" w:rsidRPr="002214EE" w:rsidRDefault="008F3222" w:rsidP="0026360D">
            <w:pPr>
              <w:spacing w:after="200" w:line="276" w:lineRule="auto"/>
              <w:jc w:val="both"/>
              <w:rPr>
                <w:rFonts w:cs="Calibri"/>
                <w:sz w:val="24"/>
                <w:szCs w:val="24"/>
              </w:rPr>
            </w:pPr>
            <w:r w:rsidRPr="0026360D">
              <w:rPr>
                <w:rFonts w:ascii="Times New Roman" w:hAnsi="Times New Roman"/>
              </w:rPr>
              <w:t xml:space="preserve">Photo 4: Farmers </w:t>
            </w:r>
            <w:r w:rsidR="002214EE" w:rsidRPr="0026360D">
              <w:rPr>
                <w:rFonts w:ascii="Times New Roman" w:hAnsi="Times New Roman"/>
              </w:rPr>
              <w:t>install</w:t>
            </w:r>
            <w:r w:rsidRPr="0026360D">
              <w:rPr>
                <w:rFonts w:ascii="Times New Roman" w:hAnsi="Times New Roman"/>
              </w:rPr>
              <w:t xml:space="preserve"> </w:t>
            </w:r>
            <w:r w:rsidR="007238BC" w:rsidRPr="0026360D">
              <w:rPr>
                <w:rFonts w:ascii="Times New Roman" w:hAnsi="Times New Roman"/>
              </w:rPr>
              <w:t>agricultural</w:t>
            </w:r>
            <w:r w:rsidRPr="0026360D">
              <w:rPr>
                <w:rFonts w:ascii="Times New Roman" w:hAnsi="Times New Roman"/>
              </w:rPr>
              <w:t xml:space="preserve"> films</w:t>
            </w:r>
          </w:p>
        </w:tc>
        <w:tc>
          <w:tcPr>
            <w:tcW w:w="5352" w:type="dxa"/>
          </w:tcPr>
          <w:p w14:paraId="22670BC3" w14:textId="77777777" w:rsidR="00AA584C" w:rsidRDefault="0026360D" w:rsidP="0026360D">
            <w:pPr>
              <w:jc w:val="both"/>
              <w:rPr>
                <w:sz w:val="24"/>
                <w:szCs w:val="24"/>
              </w:rPr>
            </w:pPr>
            <w:r>
              <w:rPr>
                <w:noProof/>
              </w:rPr>
              <w:drawing>
                <wp:inline distT="0" distB="0" distL="0" distR="0" wp14:anchorId="2AF4D1BB" wp14:editId="0D1EB805">
                  <wp:extent cx="3147646" cy="1770279"/>
                  <wp:effectExtent l="0" t="0" r="0" b="1905"/>
                  <wp:docPr id="24" name="Picture 24" descr="D:\JICA SNRM\LIVELIHOOD DEVELOPMENT\Photo_LD_LC\2018\2018_04\DSC_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ICA SNRM\LIVELIHOOD DEVELOPMENT\Photo_LD_LC\2018\2018_04\DSC_13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9280" cy="1776822"/>
                          </a:xfrm>
                          <a:prstGeom prst="rect">
                            <a:avLst/>
                          </a:prstGeom>
                          <a:noFill/>
                          <a:ln>
                            <a:noFill/>
                          </a:ln>
                        </pic:spPr>
                      </pic:pic>
                    </a:graphicData>
                  </a:graphic>
                </wp:inline>
              </w:drawing>
            </w:r>
          </w:p>
          <w:p w14:paraId="663AE984" w14:textId="77777777" w:rsidR="00153639" w:rsidRPr="0026360D" w:rsidRDefault="008F3222" w:rsidP="0026360D">
            <w:pPr>
              <w:spacing w:after="200" w:line="276" w:lineRule="auto"/>
              <w:rPr>
                <w:rFonts w:ascii="Times New Roman" w:hAnsi="Times New Roman"/>
                <w:sz w:val="24"/>
                <w:szCs w:val="24"/>
              </w:rPr>
            </w:pPr>
            <w:r w:rsidRPr="0026360D">
              <w:rPr>
                <w:rFonts w:ascii="Times New Roman" w:hAnsi="Times New Roman"/>
              </w:rPr>
              <w:t>Photo 5:</w:t>
            </w:r>
            <w:r w:rsidR="00153639" w:rsidRPr="0026360D">
              <w:rPr>
                <w:rFonts w:ascii="Times New Roman" w:hAnsi="Times New Roman"/>
              </w:rPr>
              <w:t xml:space="preserve"> The </w:t>
            </w:r>
            <w:r w:rsidR="003E341D" w:rsidRPr="0026360D">
              <w:rPr>
                <w:rFonts w:ascii="Times New Roman" w:hAnsi="Times New Roman"/>
              </w:rPr>
              <w:t>trainer</w:t>
            </w:r>
            <w:r w:rsidR="00153639" w:rsidRPr="0026360D">
              <w:rPr>
                <w:rFonts w:ascii="Times New Roman" w:hAnsi="Times New Roman"/>
              </w:rPr>
              <w:t xml:space="preserve"> show</w:t>
            </w:r>
            <w:r w:rsidR="002214EE" w:rsidRPr="0026360D">
              <w:rPr>
                <w:rFonts w:ascii="Times New Roman" w:hAnsi="Times New Roman"/>
              </w:rPr>
              <w:t>s</w:t>
            </w:r>
            <w:r w:rsidR="00153639" w:rsidRPr="0026360D">
              <w:rPr>
                <w:rFonts w:ascii="Times New Roman" w:hAnsi="Times New Roman"/>
              </w:rPr>
              <w:t xml:space="preserve"> how to use fertilizer</w:t>
            </w:r>
          </w:p>
        </w:tc>
      </w:tr>
    </w:tbl>
    <w:p w14:paraId="69A72F18" w14:textId="77777777" w:rsidR="009F6852" w:rsidRPr="009F6852" w:rsidRDefault="009F6852" w:rsidP="0006261C">
      <w:pPr>
        <w:pStyle w:val="2"/>
        <w:numPr>
          <w:ilvl w:val="0"/>
          <w:numId w:val="16"/>
        </w:numPr>
        <w:spacing w:before="240"/>
        <w:ind w:left="357" w:hanging="357"/>
        <w:rPr>
          <w:rFonts w:eastAsia="Cambria"/>
        </w:rPr>
      </w:pPr>
      <w:bookmarkStart w:id="8" w:name="_Toc47520613"/>
      <w:r w:rsidRPr="009F6852">
        <w:rPr>
          <w:rFonts w:eastAsia="Cambria"/>
        </w:rPr>
        <w:t>F</w:t>
      </w:r>
      <w:r w:rsidR="00C666EF">
        <w:rPr>
          <w:rFonts w:eastAsia="Cambria"/>
        </w:rPr>
        <w:t>ORMATION OF WATERMELON PRODUCTION GROUP</w:t>
      </w:r>
      <w:bookmarkEnd w:id="8"/>
    </w:p>
    <w:p w14:paraId="4DC69764" w14:textId="5005D28D" w:rsidR="009F6852" w:rsidRPr="005B18FD" w:rsidRDefault="009F6852" w:rsidP="009F6852">
      <w:pPr>
        <w:spacing w:after="120" w:line="240" w:lineRule="auto"/>
        <w:jc w:val="both"/>
        <w:rPr>
          <w:rFonts w:eastAsia="Cambria" w:cs="Arial"/>
          <w:sz w:val="24"/>
        </w:rPr>
      </w:pPr>
      <w:r w:rsidRPr="005B18FD">
        <w:rPr>
          <w:rFonts w:eastAsia="Cambria" w:cs="Arial"/>
          <w:sz w:val="24"/>
        </w:rPr>
        <w:t xml:space="preserve">The idea of forming </w:t>
      </w:r>
      <w:r w:rsidRPr="005B18FD">
        <w:rPr>
          <w:rFonts w:eastAsia="Cambria" w:cs="Arial" w:hint="eastAsia"/>
          <w:sz w:val="24"/>
        </w:rPr>
        <w:t>a</w:t>
      </w:r>
      <w:r w:rsidRPr="005B18FD">
        <w:rPr>
          <w:rFonts w:eastAsia="Cambria" w:cs="Arial"/>
          <w:sz w:val="24"/>
        </w:rPr>
        <w:t xml:space="preserve"> watermelon PG by the Project was not only completely new with Phuc Khoa farmers but also with the local commune authorities. It would be easier and faster to facilitate the group formation if other crop production groups exist in the </w:t>
      </w:r>
      <w:r w:rsidR="00B704F9">
        <w:rPr>
          <w:rFonts w:eastAsia="Cambria" w:cs="Arial"/>
          <w:sz w:val="24"/>
        </w:rPr>
        <w:t>area</w:t>
      </w:r>
      <w:r w:rsidRPr="005B18FD">
        <w:rPr>
          <w:rFonts w:eastAsia="Cambria" w:cs="Arial"/>
          <w:sz w:val="24"/>
        </w:rPr>
        <w:t>. Fortunately, there is a newly</w:t>
      </w:r>
      <w:r w:rsidR="001960B0">
        <w:rPr>
          <w:rFonts w:eastAsia="Cambria" w:cs="Arial"/>
          <w:sz w:val="24"/>
        </w:rPr>
        <w:t xml:space="preserve"> </w:t>
      </w:r>
      <w:r w:rsidRPr="005B18FD">
        <w:rPr>
          <w:rFonts w:eastAsia="Cambria" w:cs="Arial"/>
          <w:sz w:val="24"/>
        </w:rPr>
        <w:t xml:space="preserve">established tea </w:t>
      </w:r>
      <w:r w:rsidRPr="005B18FD">
        <w:rPr>
          <w:rFonts w:eastAsia="Cambria" w:cs="Arial" w:hint="eastAsia"/>
          <w:sz w:val="24"/>
        </w:rPr>
        <w:t>PG</w:t>
      </w:r>
      <w:r w:rsidRPr="005B18FD">
        <w:rPr>
          <w:rFonts w:eastAsia="Cambria" w:cs="Arial"/>
          <w:sz w:val="24"/>
        </w:rPr>
        <w:t xml:space="preserve"> in Tan Uyen </w:t>
      </w:r>
      <w:r w:rsidRPr="005B18FD">
        <w:rPr>
          <w:rFonts w:eastAsia="Cambria" w:cs="Arial" w:hint="eastAsia"/>
          <w:sz w:val="24"/>
        </w:rPr>
        <w:t>T</w:t>
      </w:r>
      <w:r w:rsidRPr="005B18FD">
        <w:rPr>
          <w:rFonts w:eastAsia="Cambria" w:cs="Arial"/>
          <w:sz w:val="24"/>
        </w:rPr>
        <w:t xml:space="preserve">own though </w:t>
      </w:r>
      <w:r w:rsidRPr="005B18FD">
        <w:rPr>
          <w:rFonts w:eastAsia="Cambria" w:cs="Arial" w:hint="eastAsia"/>
          <w:sz w:val="24"/>
        </w:rPr>
        <w:t xml:space="preserve">it is </w:t>
      </w:r>
      <w:r w:rsidRPr="005B18FD">
        <w:rPr>
          <w:rFonts w:eastAsia="Cambria" w:cs="Arial"/>
          <w:sz w:val="24"/>
        </w:rPr>
        <w:t>not working in watermelon production but th</w:t>
      </w:r>
      <w:r w:rsidRPr="005B18FD">
        <w:rPr>
          <w:rFonts w:eastAsia="Cambria" w:cs="Arial" w:hint="eastAsia"/>
          <w:sz w:val="24"/>
        </w:rPr>
        <w:t>e</w:t>
      </w:r>
      <w:r w:rsidRPr="005B18FD">
        <w:rPr>
          <w:rFonts w:eastAsia="Cambria" w:cs="Arial"/>
          <w:sz w:val="24"/>
        </w:rPr>
        <w:t xml:space="preserve"> </w:t>
      </w:r>
      <w:r w:rsidRPr="005B18FD">
        <w:rPr>
          <w:rFonts w:eastAsia="Cambria" w:cs="Arial" w:hint="eastAsia"/>
          <w:sz w:val="24"/>
        </w:rPr>
        <w:t>PG</w:t>
      </w:r>
      <w:r w:rsidRPr="005B18FD">
        <w:rPr>
          <w:rFonts w:eastAsia="Cambria" w:cs="Arial"/>
          <w:sz w:val="24"/>
        </w:rPr>
        <w:t xml:space="preserve"> possibly can play as a great model for Phuc Khoa watermelon farmers to learn. T</w:t>
      </w:r>
      <w:r w:rsidRPr="005B18FD">
        <w:rPr>
          <w:rFonts w:eastAsia="Cambria" w:cs="Arial" w:hint="eastAsia"/>
          <w:sz w:val="24"/>
        </w:rPr>
        <w:t>he Project</w:t>
      </w:r>
      <w:r w:rsidRPr="005B18FD">
        <w:rPr>
          <w:rFonts w:eastAsia="Cambria" w:cs="Arial"/>
          <w:sz w:val="24"/>
        </w:rPr>
        <w:t xml:space="preserve"> </w:t>
      </w:r>
      <w:r w:rsidRPr="005B18FD">
        <w:rPr>
          <w:rFonts w:eastAsia="Cambria" w:cs="Arial" w:hint="eastAsia"/>
          <w:sz w:val="24"/>
        </w:rPr>
        <w:t>guided</w:t>
      </w:r>
      <w:r w:rsidRPr="005B18FD">
        <w:rPr>
          <w:rFonts w:eastAsia="Cambria" w:cs="Arial"/>
          <w:sz w:val="24"/>
        </w:rPr>
        <w:t xml:space="preserve"> some Phuc Khoa farmers to visit the tea </w:t>
      </w:r>
      <w:r w:rsidRPr="005B18FD">
        <w:rPr>
          <w:rFonts w:eastAsia="Cambria" w:cs="Arial" w:hint="eastAsia"/>
          <w:sz w:val="24"/>
        </w:rPr>
        <w:t>PG</w:t>
      </w:r>
      <w:r w:rsidRPr="005B18FD">
        <w:rPr>
          <w:rFonts w:eastAsia="Cambria" w:cs="Arial"/>
          <w:sz w:val="24"/>
        </w:rPr>
        <w:t xml:space="preserve"> to share experience and learn from them. This was really good to start with before the formation of the </w:t>
      </w:r>
      <w:r w:rsidRPr="005B18FD">
        <w:rPr>
          <w:rFonts w:eastAsia="Cambria" w:cs="Arial" w:hint="eastAsia"/>
          <w:sz w:val="24"/>
        </w:rPr>
        <w:t>PG as</w:t>
      </w:r>
      <w:r w:rsidRPr="005B18FD">
        <w:rPr>
          <w:rFonts w:eastAsia="Cambria" w:cs="Arial"/>
          <w:sz w:val="24"/>
        </w:rPr>
        <w:t xml:space="preserve"> </w:t>
      </w:r>
      <w:r w:rsidRPr="005B18FD">
        <w:rPr>
          <w:rFonts w:eastAsia="Cambria" w:cs="Arial" w:hint="eastAsia"/>
          <w:sz w:val="24"/>
        </w:rPr>
        <w:t xml:space="preserve">the </w:t>
      </w:r>
      <w:r w:rsidRPr="005B18FD">
        <w:rPr>
          <w:rFonts w:eastAsia="Cambria" w:cs="Arial"/>
          <w:sz w:val="24"/>
        </w:rPr>
        <w:t>watermelon farmers understood the group principles</w:t>
      </w:r>
      <w:r w:rsidRPr="005B18FD">
        <w:rPr>
          <w:rFonts w:eastAsia="Cambria" w:cs="Arial" w:hint="eastAsia"/>
          <w:sz w:val="24"/>
        </w:rPr>
        <w:t xml:space="preserve"> as well as</w:t>
      </w:r>
      <w:r w:rsidRPr="005B18FD">
        <w:rPr>
          <w:rFonts w:eastAsia="Cambria" w:cs="Arial"/>
          <w:sz w:val="24"/>
        </w:rPr>
        <w:t xml:space="preserve"> how to operate and manage it </w:t>
      </w:r>
      <w:r w:rsidRPr="002E5056">
        <w:rPr>
          <w:rFonts w:eastAsia="Cambria" w:cs="Arial"/>
          <w:sz w:val="24"/>
        </w:rPr>
        <w:t xml:space="preserve">sustainably. In early 2019, </w:t>
      </w:r>
      <w:r w:rsidR="00A04F1A" w:rsidRPr="002E5056">
        <w:rPr>
          <w:rFonts w:eastAsia="Cambria" w:cs="Arial"/>
          <w:sz w:val="24"/>
        </w:rPr>
        <w:t>one</w:t>
      </w:r>
      <w:r w:rsidRPr="002E5056">
        <w:rPr>
          <w:rFonts w:eastAsia="Cambria" w:cs="Arial"/>
          <w:sz w:val="24"/>
        </w:rPr>
        <w:t xml:space="preserve"> watermelon PG was officially formed with </w:t>
      </w:r>
      <w:r w:rsidR="00990DF3" w:rsidRPr="002E5056">
        <w:rPr>
          <w:rFonts w:eastAsia="Cambria" w:cs="Arial"/>
          <w:sz w:val="24"/>
        </w:rPr>
        <w:t>9</w:t>
      </w:r>
      <w:r w:rsidRPr="002E5056">
        <w:rPr>
          <w:rFonts w:eastAsia="Cambria" w:cs="Arial"/>
          <w:sz w:val="24"/>
        </w:rPr>
        <w:t xml:space="preserve"> households</w:t>
      </w:r>
      <w:r w:rsidR="00A04F1A" w:rsidRPr="002E5056">
        <w:rPr>
          <w:rFonts w:eastAsia="Cambria" w:cs="Arial"/>
          <w:sz w:val="24"/>
        </w:rPr>
        <w:t xml:space="preserve"> in the village of Nam Bon 2</w:t>
      </w:r>
      <w:r w:rsidR="001960B0" w:rsidRPr="002E5056">
        <w:rPr>
          <w:rFonts w:eastAsia="Cambria" w:cs="Arial"/>
          <w:sz w:val="24"/>
        </w:rPr>
        <w:t>. According to Tan Uyen District and Phuc Khoa Commune Farmers’ Union, this PG has been recognized as the first PG in the commune and the first PG in watermelon production in the district as well.</w:t>
      </w:r>
      <w:r w:rsidR="00A04F1A" w:rsidRPr="002E5056">
        <w:rPr>
          <w:rFonts w:eastAsia="Cambria" w:cs="Arial"/>
          <w:sz w:val="24"/>
        </w:rPr>
        <w:t xml:space="preserve"> </w:t>
      </w:r>
      <w:r w:rsidR="001960B0" w:rsidRPr="002E5056">
        <w:rPr>
          <w:rFonts w:eastAsia="Cambria" w:cs="Arial"/>
          <w:sz w:val="24"/>
        </w:rPr>
        <w:t>I</w:t>
      </w:r>
      <w:r w:rsidR="00A04F1A" w:rsidRPr="002E5056">
        <w:rPr>
          <w:rFonts w:eastAsia="Cambria" w:cs="Arial"/>
          <w:sz w:val="24"/>
        </w:rPr>
        <w:t>n 2020 this PG increased its members</w:t>
      </w:r>
      <w:r w:rsidR="001960B0" w:rsidRPr="002E5056">
        <w:rPr>
          <w:rFonts w:eastAsia="Cambria" w:cs="Arial"/>
          <w:sz w:val="24"/>
        </w:rPr>
        <w:t>hip</w:t>
      </w:r>
      <w:r w:rsidR="00A04F1A" w:rsidRPr="002E5056">
        <w:rPr>
          <w:rFonts w:eastAsia="Cambria" w:cs="Arial"/>
          <w:sz w:val="24"/>
        </w:rPr>
        <w:t xml:space="preserve"> to 24. Also in 2020 two new PGs were formed in Nam Bon 1 village with 22 members</w:t>
      </w:r>
      <w:r w:rsidR="00B704F9" w:rsidRPr="002E5056">
        <w:rPr>
          <w:rFonts w:eastAsia="Cambria" w:cs="Arial"/>
          <w:sz w:val="24"/>
        </w:rPr>
        <w:t xml:space="preserve">. </w:t>
      </w:r>
      <w:r w:rsidRPr="002E5056">
        <w:rPr>
          <w:rFonts w:eastAsia="Cambria" w:cs="Arial"/>
          <w:sz w:val="24"/>
        </w:rPr>
        <w:t xml:space="preserve">The </w:t>
      </w:r>
      <w:r w:rsidR="00B704F9" w:rsidRPr="002E5056">
        <w:rPr>
          <w:rFonts w:eastAsia="Cambria" w:cs="Arial"/>
          <w:sz w:val="24"/>
        </w:rPr>
        <w:t>title</w:t>
      </w:r>
      <w:r w:rsidR="001960B0" w:rsidRPr="002E5056">
        <w:rPr>
          <w:rFonts w:eastAsia="Cambria" w:cs="Arial"/>
          <w:sz w:val="24"/>
        </w:rPr>
        <w:t>s</w:t>
      </w:r>
      <w:r w:rsidRPr="002E5056">
        <w:rPr>
          <w:rFonts w:eastAsia="Cambria" w:cs="Arial"/>
          <w:sz w:val="24"/>
        </w:rPr>
        <w:t xml:space="preserve"> of the PG</w:t>
      </w:r>
      <w:r w:rsidR="00A04F1A" w:rsidRPr="002E5056">
        <w:rPr>
          <w:rFonts w:eastAsia="Cambria" w:cs="Arial"/>
          <w:sz w:val="24"/>
        </w:rPr>
        <w:t>s</w:t>
      </w:r>
      <w:r w:rsidR="00B704F9" w:rsidRPr="002E5056">
        <w:rPr>
          <w:rFonts w:eastAsia="Cambria" w:cs="Arial"/>
          <w:sz w:val="24"/>
        </w:rPr>
        <w:t>, Nam Bon 2 Watermelon PG,</w:t>
      </w:r>
      <w:r w:rsidRPr="002E5056">
        <w:rPr>
          <w:rFonts w:eastAsia="Cambria" w:cs="Arial"/>
          <w:sz w:val="24"/>
        </w:rPr>
        <w:t xml:space="preserve"> </w:t>
      </w:r>
      <w:r w:rsidR="00A04F1A" w:rsidRPr="002E5056">
        <w:rPr>
          <w:rFonts w:eastAsia="Cambria" w:cs="Arial"/>
          <w:sz w:val="24"/>
        </w:rPr>
        <w:t xml:space="preserve">Nam Bon 1 Watermelon </w:t>
      </w:r>
      <w:r w:rsidR="001960B0" w:rsidRPr="002E5056">
        <w:rPr>
          <w:rFonts w:eastAsia="Cambria" w:cs="Arial"/>
          <w:sz w:val="24"/>
        </w:rPr>
        <w:t>PG</w:t>
      </w:r>
      <w:r w:rsidR="00A04F1A" w:rsidRPr="002E5056">
        <w:rPr>
          <w:rFonts w:eastAsia="Cambria" w:cs="Arial"/>
          <w:sz w:val="24"/>
        </w:rPr>
        <w:t xml:space="preserve"> 1 and 2, were</w:t>
      </w:r>
      <w:r w:rsidR="00B704F9" w:rsidRPr="002E5056">
        <w:rPr>
          <w:rFonts w:eastAsia="Cambria" w:cs="Arial"/>
          <w:sz w:val="24"/>
        </w:rPr>
        <w:t xml:space="preserve"> originated from</w:t>
      </w:r>
      <w:r w:rsidRPr="002E5056">
        <w:rPr>
          <w:rFonts w:eastAsia="Cambria" w:cs="Arial"/>
          <w:sz w:val="24"/>
        </w:rPr>
        <w:t xml:space="preserve"> the name</w:t>
      </w:r>
      <w:r w:rsidR="001960B0" w:rsidRPr="002E5056">
        <w:rPr>
          <w:rFonts w:eastAsia="Cambria" w:cs="Arial"/>
          <w:sz w:val="24"/>
        </w:rPr>
        <w:t>s</w:t>
      </w:r>
      <w:r w:rsidRPr="002E5056">
        <w:rPr>
          <w:rFonts w:eastAsia="Cambria" w:cs="Arial"/>
          <w:sz w:val="24"/>
        </w:rPr>
        <w:t xml:space="preserve"> of the village</w:t>
      </w:r>
      <w:r w:rsidR="00A04F1A" w:rsidRPr="002E5056">
        <w:rPr>
          <w:rFonts w:eastAsia="Cambria" w:cs="Arial"/>
          <w:sz w:val="24"/>
        </w:rPr>
        <w:t>s</w:t>
      </w:r>
      <w:r w:rsidRPr="002E5056">
        <w:rPr>
          <w:rFonts w:eastAsia="Cambria" w:cs="Arial"/>
          <w:sz w:val="24"/>
        </w:rPr>
        <w:t xml:space="preserve"> where the farmers produce watermelons, confirming the geographical production which possibly opens a room for geographical indication</w:t>
      </w:r>
      <w:r w:rsidR="00B704F9" w:rsidRPr="002E5056">
        <w:rPr>
          <w:rFonts w:eastAsia="Cambria" w:cs="Arial"/>
          <w:sz w:val="24"/>
        </w:rPr>
        <w:t xml:space="preserve"> in future</w:t>
      </w:r>
      <w:r w:rsidRPr="002E5056">
        <w:rPr>
          <w:rFonts w:eastAsia="Cambria" w:cs="Arial"/>
          <w:sz w:val="24"/>
        </w:rPr>
        <w:t xml:space="preserve">. The PG </w:t>
      </w:r>
      <w:r w:rsidR="00B704F9" w:rsidRPr="002E5056">
        <w:rPr>
          <w:rFonts w:eastAsia="Cambria" w:cs="Arial"/>
          <w:sz w:val="24"/>
        </w:rPr>
        <w:t>M</w:t>
      </w:r>
      <w:r w:rsidRPr="002E5056">
        <w:rPr>
          <w:rFonts w:eastAsia="Cambria" w:cs="Arial"/>
          <w:sz w:val="24"/>
        </w:rPr>
        <w:t xml:space="preserve">anagement </w:t>
      </w:r>
      <w:r w:rsidR="00B704F9" w:rsidRPr="002E5056">
        <w:rPr>
          <w:rFonts w:eastAsia="Cambria" w:cs="Arial"/>
          <w:sz w:val="24"/>
        </w:rPr>
        <w:t>B</w:t>
      </w:r>
      <w:r w:rsidRPr="002E5056">
        <w:rPr>
          <w:rFonts w:eastAsia="Cambria" w:cs="Arial"/>
          <w:sz w:val="24"/>
        </w:rPr>
        <w:t>oard</w:t>
      </w:r>
      <w:r w:rsidR="00A04F1A" w:rsidRPr="002E5056">
        <w:rPr>
          <w:rFonts w:eastAsia="Cambria" w:cs="Arial"/>
          <w:sz w:val="24"/>
        </w:rPr>
        <w:t>s</w:t>
      </w:r>
      <w:r w:rsidRPr="002E5056">
        <w:rPr>
          <w:rFonts w:eastAsia="Cambria" w:cs="Arial"/>
          <w:sz w:val="24"/>
        </w:rPr>
        <w:t xml:space="preserve"> then elected three key positions namely head, vice head and cashier-cum-secretary. In general, the PG</w:t>
      </w:r>
      <w:r w:rsidR="00A04F1A" w:rsidRPr="002E5056">
        <w:rPr>
          <w:rFonts w:eastAsia="Cambria" w:cs="Arial"/>
          <w:sz w:val="24"/>
        </w:rPr>
        <w:t>s</w:t>
      </w:r>
      <w:r w:rsidRPr="002E5056">
        <w:rPr>
          <w:rFonts w:eastAsia="Cambria" w:cs="Arial"/>
          <w:sz w:val="24"/>
        </w:rPr>
        <w:t xml:space="preserve"> aim at </w:t>
      </w:r>
      <w:r w:rsidR="00B704F9" w:rsidRPr="002E5056">
        <w:rPr>
          <w:rFonts w:eastAsia="Cambria" w:cs="Arial"/>
          <w:sz w:val="24"/>
        </w:rPr>
        <w:t>follow</w:t>
      </w:r>
      <w:r w:rsidRPr="002E5056">
        <w:rPr>
          <w:rFonts w:eastAsia="Cambria" w:cs="Arial"/>
          <w:sz w:val="24"/>
        </w:rPr>
        <w:t>ing the same</w:t>
      </w:r>
      <w:r w:rsidRPr="001960B0">
        <w:rPr>
          <w:rFonts w:eastAsia="Cambria" w:cs="Arial"/>
          <w:sz w:val="24"/>
        </w:rPr>
        <w:t xml:space="preserve"> watermelon production</w:t>
      </w:r>
      <w:r w:rsidRPr="005B18FD">
        <w:rPr>
          <w:rFonts w:eastAsia="Cambria" w:cs="Arial"/>
          <w:sz w:val="24"/>
        </w:rPr>
        <w:t xml:space="preserve"> technique which refers to agricultural mulch use, sharing production experience and marketing the product. </w:t>
      </w:r>
    </w:p>
    <w:p w14:paraId="56AAB1D7" w14:textId="45A3FFBD" w:rsidR="009F6852" w:rsidRDefault="009F6852" w:rsidP="0006261C">
      <w:pPr>
        <w:spacing w:after="0" w:line="240" w:lineRule="auto"/>
        <w:jc w:val="both"/>
        <w:rPr>
          <w:rFonts w:eastAsia="Cambria" w:cs="Arial"/>
          <w:sz w:val="24"/>
        </w:rPr>
      </w:pPr>
      <w:r w:rsidRPr="005B18FD">
        <w:rPr>
          <w:rFonts w:eastAsia="Cambria" w:cs="Arial"/>
          <w:sz w:val="24"/>
        </w:rPr>
        <w:t xml:space="preserve">The formation of </w:t>
      </w:r>
      <w:r w:rsidRPr="005B18FD">
        <w:rPr>
          <w:rFonts w:eastAsia="Cambria" w:cs="Arial" w:hint="eastAsia"/>
          <w:sz w:val="24"/>
        </w:rPr>
        <w:t>the PG</w:t>
      </w:r>
      <w:r w:rsidR="00A04F1A">
        <w:rPr>
          <w:rFonts w:eastAsia="Cambria" w:cs="Arial"/>
          <w:sz w:val="24"/>
        </w:rPr>
        <w:t>s</w:t>
      </w:r>
      <w:r w:rsidRPr="005B18FD">
        <w:rPr>
          <w:rFonts w:eastAsia="Cambria" w:cs="Arial"/>
          <w:sz w:val="24"/>
        </w:rPr>
        <w:t xml:space="preserve"> in Phuc Khoa, facilitated by </w:t>
      </w:r>
      <w:r w:rsidRPr="005B18FD">
        <w:rPr>
          <w:rFonts w:eastAsia="Cambria" w:cs="Arial" w:hint="eastAsia"/>
          <w:sz w:val="24"/>
        </w:rPr>
        <w:t>the Project</w:t>
      </w:r>
      <w:r w:rsidRPr="005B18FD">
        <w:rPr>
          <w:rFonts w:eastAsia="Cambria" w:cs="Arial"/>
          <w:sz w:val="24"/>
        </w:rPr>
        <w:t xml:space="preserve"> as a pilot, received </w:t>
      </w:r>
      <w:r w:rsidRPr="005B18FD">
        <w:rPr>
          <w:rFonts w:eastAsia="Cambria" w:cs="Arial" w:hint="eastAsia"/>
          <w:sz w:val="24"/>
        </w:rPr>
        <w:t>huge</w:t>
      </w:r>
      <w:r w:rsidRPr="005B18FD">
        <w:rPr>
          <w:rFonts w:eastAsia="Cambria" w:cs="Arial"/>
          <w:sz w:val="24"/>
        </w:rPr>
        <w:t xml:space="preserve"> support from local authorities, such as </w:t>
      </w:r>
      <w:r w:rsidRPr="005B18FD">
        <w:rPr>
          <w:rFonts w:eastAsia="Cambria" w:cs="Arial" w:hint="eastAsia"/>
          <w:sz w:val="24"/>
        </w:rPr>
        <w:t xml:space="preserve">the </w:t>
      </w:r>
      <w:r w:rsidR="00B704F9">
        <w:rPr>
          <w:rFonts w:eastAsia="Cambria" w:cs="Arial"/>
          <w:sz w:val="24"/>
        </w:rPr>
        <w:t>Commune People’s Committee (</w:t>
      </w:r>
      <w:r w:rsidRPr="005B18FD">
        <w:rPr>
          <w:rFonts w:eastAsia="Cambria" w:cs="Arial"/>
          <w:sz w:val="24"/>
        </w:rPr>
        <w:t>CPC</w:t>
      </w:r>
      <w:r w:rsidR="00B704F9">
        <w:rPr>
          <w:rFonts w:eastAsia="Cambria" w:cs="Arial"/>
          <w:sz w:val="24"/>
        </w:rPr>
        <w:t>)</w:t>
      </w:r>
      <w:r w:rsidRPr="005B18FD">
        <w:rPr>
          <w:rFonts w:eastAsia="Cambria" w:cs="Arial"/>
          <w:sz w:val="24"/>
        </w:rPr>
        <w:t>, commune Farmers’ Union and Women’</w:t>
      </w:r>
      <w:r w:rsidRPr="005B18FD">
        <w:rPr>
          <w:rFonts w:eastAsia="Cambria" w:cs="Arial" w:hint="eastAsia"/>
          <w:sz w:val="24"/>
        </w:rPr>
        <w:t>s</w:t>
      </w:r>
      <w:r w:rsidRPr="005B18FD">
        <w:rPr>
          <w:rFonts w:eastAsia="Cambria" w:cs="Arial"/>
          <w:sz w:val="24"/>
        </w:rPr>
        <w:t xml:space="preserve"> Union, </w:t>
      </w:r>
      <w:r w:rsidRPr="005B18FD">
        <w:rPr>
          <w:rFonts w:eastAsia="Cambria" w:cs="Arial" w:hint="eastAsia"/>
          <w:sz w:val="24"/>
        </w:rPr>
        <w:t xml:space="preserve">and </w:t>
      </w:r>
      <w:r w:rsidRPr="005B18FD">
        <w:rPr>
          <w:rFonts w:eastAsia="Cambria" w:cs="Arial"/>
          <w:sz w:val="24"/>
        </w:rPr>
        <w:t>district and provinc</w:t>
      </w:r>
      <w:r w:rsidRPr="005B18FD">
        <w:rPr>
          <w:rFonts w:eastAsia="Cambria" w:cs="Arial" w:hint="eastAsia"/>
          <w:sz w:val="24"/>
        </w:rPr>
        <w:t>ial</w:t>
      </w:r>
      <w:r w:rsidRPr="005B18FD">
        <w:rPr>
          <w:rFonts w:eastAsia="Cambria" w:cs="Arial"/>
          <w:sz w:val="24"/>
        </w:rPr>
        <w:t xml:space="preserve"> Farmers’ Union.</w:t>
      </w:r>
    </w:p>
    <w:p w14:paraId="6D756F20" w14:textId="77777777" w:rsidR="008C0FB2" w:rsidRPr="005B18FD" w:rsidRDefault="008C0FB2" w:rsidP="0006261C">
      <w:pPr>
        <w:spacing w:after="0" w:line="240" w:lineRule="auto"/>
        <w:jc w:val="both"/>
        <w:rPr>
          <w:rFonts w:eastAsia="Cambria" w:cs="Arial"/>
          <w:sz w:val="24"/>
        </w:rPr>
      </w:pPr>
    </w:p>
    <w:p w14:paraId="4D351FA7" w14:textId="77777777" w:rsidR="009F6852" w:rsidRPr="009F6852" w:rsidRDefault="009F6852" w:rsidP="0006261C">
      <w:pPr>
        <w:pStyle w:val="2"/>
        <w:numPr>
          <w:ilvl w:val="0"/>
          <w:numId w:val="16"/>
        </w:numPr>
        <w:spacing w:before="0"/>
        <w:ind w:left="357" w:hanging="357"/>
        <w:rPr>
          <w:rFonts w:eastAsia="Cambria"/>
        </w:rPr>
      </w:pPr>
      <w:bookmarkStart w:id="9" w:name="_Toc47520614"/>
      <w:r w:rsidRPr="009F6852">
        <w:rPr>
          <w:rFonts w:eastAsia="Cambria"/>
        </w:rPr>
        <w:t>M</w:t>
      </w:r>
      <w:r w:rsidR="00C666EF">
        <w:rPr>
          <w:rFonts w:eastAsia="Cambria"/>
        </w:rPr>
        <w:t>ARKETING</w:t>
      </w:r>
      <w:bookmarkEnd w:id="9"/>
    </w:p>
    <w:p w14:paraId="0A0C1B6B" w14:textId="43E3C51D" w:rsidR="008D20AB" w:rsidRPr="005B18FD" w:rsidRDefault="00A31420" w:rsidP="005B18FD">
      <w:pPr>
        <w:spacing w:after="120" w:line="240" w:lineRule="auto"/>
        <w:jc w:val="both"/>
        <w:rPr>
          <w:rFonts w:eastAsia="Cambria" w:cs="Arial"/>
          <w:sz w:val="24"/>
        </w:rPr>
      </w:pPr>
      <w:r w:rsidRPr="005B18FD">
        <w:rPr>
          <w:rFonts w:eastAsia="Cambria" w:cs="Arial"/>
          <w:sz w:val="24"/>
        </w:rPr>
        <w:t>M</w:t>
      </w:r>
      <w:r w:rsidR="00F234CE" w:rsidRPr="005B18FD">
        <w:rPr>
          <w:rFonts w:eastAsia="Cambria" w:cs="Arial" w:hint="eastAsia"/>
          <w:sz w:val="24"/>
        </w:rPr>
        <w:t>ost</w:t>
      </w:r>
      <w:r w:rsidRPr="005B18FD">
        <w:rPr>
          <w:rFonts w:eastAsia="Cambria" w:cs="Arial"/>
          <w:sz w:val="24"/>
        </w:rPr>
        <w:t xml:space="preserve"> of the</w:t>
      </w:r>
      <w:r w:rsidR="008D20AB" w:rsidRPr="005B18FD">
        <w:rPr>
          <w:rFonts w:eastAsia="Cambria" w:cs="Arial"/>
          <w:sz w:val="24"/>
        </w:rPr>
        <w:t xml:space="preserve"> watermelon</w:t>
      </w:r>
      <w:r w:rsidRPr="005B18FD">
        <w:rPr>
          <w:rFonts w:eastAsia="Cambria" w:cs="Arial"/>
          <w:sz w:val="24"/>
        </w:rPr>
        <w:t xml:space="preserve"> marketing </w:t>
      </w:r>
      <w:r w:rsidR="008D20AB" w:rsidRPr="005B18FD">
        <w:rPr>
          <w:rFonts w:eastAsia="Cambria" w:cs="Arial"/>
          <w:sz w:val="24"/>
        </w:rPr>
        <w:t xml:space="preserve">in Phuc Khoa is done through </w:t>
      </w:r>
      <w:r w:rsidR="00650157" w:rsidRPr="005B18FD">
        <w:rPr>
          <w:rFonts w:eastAsia="Cambria" w:cs="Arial" w:hint="eastAsia"/>
          <w:sz w:val="24"/>
        </w:rPr>
        <w:t xml:space="preserve">a </w:t>
      </w:r>
      <w:r w:rsidR="008D20AB" w:rsidRPr="005B18FD">
        <w:rPr>
          <w:rFonts w:eastAsia="Cambria" w:cs="Arial"/>
          <w:sz w:val="24"/>
        </w:rPr>
        <w:t xml:space="preserve">traditional way. Farmers simply sell their produce on roadside near home or </w:t>
      </w:r>
      <w:r w:rsidR="00650157" w:rsidRPr="005B18FD">
        <w:rPr>
          <w:rFonts w:eastAsia="Cambria" w:cs="Arial" w:hint="eastAsia"/>
          <w:sz w:val="24"/>
        </w:rPr>
        <w:t xml:space="preserve">a </w:t>
      </w:r>
      <w:r w:rsidR="008D20AB" w:rsidRPr="005B18FD">
        <w:rPr>
          <w:rFonts w:eastAsia="Cambria" w:cs="Arial"/>
          <w:sz w:val="24"/>
        </w:rPr>
        <w:t>few traders come and then farmers sell at farm gate. Therefore, one can buy watermelon</w:t>
      </w:r>
      <w:r w:rsidR="00D92229">
        <w:rPr>
          <w:rFonts w:eastAsia="Cambria" w:cs="Arial"/>
          <w:sz w:val="24"/>
        </w:rPr>
        <w:t>s</w:t>
      </w:r>
      <w:r w:rsidR="008D20AB" w:rsidRPr="005B18FD">
        <w:rPr>
          <w:rFonts w:eastAsia="Cambria" w:cs="Arial"/>
          <w:sz w:val="24"/>
        </w:rPr>
        <w:t xml:space="preserve"> at any point about 2</w:t>
      </w:r>
      <w:r w:rsidR="00650157" w:rsidRPr="005B18FD">
        <w:rPr>
          <w:rFonts w:eastAsia="Cambria" w:cs="Arial" w:hint="eastAsia"/>
          <w:sz w:val="24"/>
        </w:rPr>
        <w:t xml:space="preserve"> </w:t>
      </w:r>
      <w:r w:rsidR="008D20AB" w:rsidRPr="005B18FD">
        <w:rPr>
          <w:rFonts w:eastAsia="Cambria" w:cs="Arial"/>
          <w:sz w:val="24"/>
        </w:rPr>
        <w:t xml:space="preserve">km along the main road. There </w:t>
      </w:r>
      <w:r w:rsidR="00D92229">
        <w:rPr>
          <w:rFonts w:eastAsia="Cambria" w:cs="Arial"/>
          <w:sz w:val="24"/>
        </w:rPr>
        <w:t>wa</w:t>
      </w:r>
      <w:r w:rsidR="008D20AB" w:rsidRPr="005B18FD">
        <w:rPr>
          <w:rFonts w:eastAsia="Cambria" w:cs="Arial"/>
          <w:sz w:val="24"/>
        </w:rPr>
        <w:t xml:space="preserve">s no specific </w:t>
      </w:r>
      <w:r w:rsidR="00D92229">
        <w:rPr>
          <w:rFonts w:eastAsia="Cambria" w:cs="Arial"/>
          <w:sz w:val="24"/>
        </w:rPr>
        <w:t>place</w:t>
      </w:r>
      <w:r w:rsidR="008D20AB" w:rsidRPr="005B18FD">
        <w:rPr>
          <w:rFonts w:eastAsia="Cambria" w:cs="Arial"/>
          <w:sz w:val="24"/>
        </w:rPr>
        <w:t xml:space="preserve"> so-called </w:t>
      </w:r>
      <w:r w:rsidR="00D92229">
        <w:rPr>
          <w:rFonts w:eastAsia="Cambria" w:cs="Arial"/>
          <w:sz w:val="24"/>
        </w:rPr>
        <w:t xml:space="preserve">a </w:t>
      </w:r>
      <w:r w:rsidR="008D20AB" w:rsidRPr="005B18FD">
        <w:rPr>
          <w:rFonts w:eastAsia="Cambria" w:cs="Arial"/>
          <w:sz w:val="24"/>
        </w:rPr>
        <w:t>selling point.</w:t>
      </w:r>
    </w:p>
    <w:p w14:paraId="0D8491DE" w14:textId="77777777" w:rsidR="00B553D3" w:rsidRDefault="00650157" w:rsidP="005B18FD">
      <w:pPr>
        <w:spacing w:after="120" w:line="240" w:lineRule="auto"/>
        <w:jc w:val="both"/>
        <w:rPr>
          <w:rFonts w:eastAsia="Cambria" w:cs="Arial"/>
          <w:sz w:val="24"/>
        </w:rPr>
      </w:pPr>
      <w:r w:rsidRPr="005B18FD">
        <w:rPr>
          <w:rFonts w:eastAsia="Cambria" w:cs="Arial"/>
          <w:sz w:val="24"/>
        </w:rPr>
        <w:t>T</w:t>
      </w:r>
      <w:r w:rsidRPr="005B18FD">
        <w:rPr>
          <w:rFonts w:eastAsia="Cambria" w:cs="Arial" w:hint="eastAsia"/>
          <w:sz w:val="24"/>
        </w:rPr>
        <w:t xml:space="preserve">he Project </w:t>
      </w:r>
      <w:r w:rsidR="00D86022" w:rsidRPr="005B18FD">
        <w:rPr>
          <w:rFonts w:eastAsia="Cambria" w:cs="Arial"/>
          <w:sz w:val="24"/>
        </w:rPr>
        <w:t>ha</w:t>
      </w:r>
      <w:r w:rsidRPr="005B18FD">
        <w:rPr>
          <w:rFonts w:eastAsia="Cambria" w:cs="Arial" w:hint="eastAsia"/>
          <w:sz w:val="24"/>
        </w:rPr>
        <w:t xml:space="preserve">s </w:t>
      </w:r>
      <w:r w:rsidR="00D86022" w:rsidRPr="005B18FD">
        <w:rPr>
          <w:rFonts w:eastAsia="Cambria" w:cs="Arial"/>
          <w:sz w:val="24"/>
        </w:rPr>
        <w:t xml:space="preserve">supported to </w:t>
      </w:r>
      <w:r w:rsidRPr="005B18FD">
        <w:rPr>
          <w:rFonts w:eastAsia="Cambria" w:cs="Arial" w:hint="eastAsia"/>
          <w:sz w:val="24"/>
        </w:rPr>
        <w:t>establish</w:t>
      </w:r>
      <w:r w:rsidR="00D86022" w:rsidRPr="005B18FD">
        <w:rPr>
          <w:rFonts w:eastAsia="Cambria" w:cs="Arial"/>
          <w:sz w:val="24"/>
        </w:rPr>
        <w:t xml:space="preserve"> a selling stand on the roadside where all</w:t>
      </w:r>
      <w:r w:rsidRPr="005B18FD">
        <w:rPr>
          <w:rFonts w:eastAsia="Cambria" w:cs="Arial" w:hint="eastAsia"/>
          <w:sz w:val="24"/>
        </w:rPr>
        <w:t xml:space="preserve"> the watermelon PG</w:t>
      </w:r>
      <w:r w:rsidR="00D86022" w:rsidRPr="005B18FD">
        <w:rPr>
          <w:rFonts w:eastAsia="Cambria" w:cs="Arial"/>
          <w:sz w:val="24"/>
        </w:rPr>
        <w:t xml:space="preserve"> members can market their produc</w:t>
      </w:r>
      <w:r w:rsidRPr="005B18FD">
        <w:rPr>
          <w:rFonts w:eastAsia="Cambria" w:cs="Arial" w:hint="eastAsia"/>
          <w:sz w:val="24"/>
        </w:rPr>
        <w:t>ts</w:t>
      </w:r>
      <w:r w:rsidR="00D86022" w:rsidRPr="005B18FD">
        <w:rPr>
          <w:rFonts w:eastAsia="Cambria" w:cs="Arial"/>
          <w:sz w:val="24"/>
        </w:rPr>
        <w:t xml:space="preserve"> collectively.</w:t>
      </w:r>
      <w:r w:rsidR="006D3EC4" w:rsidRPr="005B18FD">
        <w:rPr>
          <w:rFonts w:eastAsia="Cambria" w:cs="Arial"/>
          <w:sz w:val="24"/>
        </w:rPr>
        <w:t xml:space="preserve"> The stand </w:t>
      </w:r>
      <w:r w:rsidR="00D86022" w:rsidRPr="005B18FD">
        <w:rPr>
          <w:rFonts w:eastAsia="Cambria" w:cs="Arial"/>
          <w:sz w:val="24"/>
        </w:rPr>
        <w:t>made by bamboo on</w:t>
      </w:r>
      <w:r w:rsidR="006D3EC4" w:rsidRPr="005B18FD">
        <w:rPr>
          <w:rFonts w:eastAsia="Cambria" w:cs="Arial"/>
          <w:sz w:val="24"/>
        </w:rPr>
        <w:t>ly looks environmental</w:t>
      </w:r>
      <w:r w:rsidRPr="005B18FD">
        <w:rPr>
          <w:rFonts w:eastAsia="Cambria" w:cs="Arial"/>
          <w:sz w:val="24"/>
        </w:rPr>
        <w:t xml:space="preserve"> friendly</w:t>
      </w:r>
      <w:r w:rsidR="006D3EC4" w:rsidRPr="005B18FD">
        <w:rPr>
          <w:rFonts w:eastAsia="Cambria" w:cs="Arial"/>
          <w:sz w:val="24"/>
        </w:rPr>
        <w:t xml:space="preserve"> </w:t>
      </w:r>
      <w:r w:rsidRPr="005B18FD">
        <w:rPr>
          <w:rFonts w:eastAsia="Cambria" w:cs="Arial" w:hint="eastAsia"/>
          <w:sz w:val="24"/>
        </w:rPr>
        <w:t xml:space="preserve">and is </w:t>
      </w:r>
      <w:r w:rsidR="006D3EC4" w:rsidRPr="005B18FD">
        <w:rPr>
          <w:rFonts w:eastAsia="Cambria" w:cs="Arial"/>
          <w:sz w:val="24"/>
        </w:rPr>
        <w:t>plac</w:t>
      </w:r>
      <w:r w:rsidRPr="005B18FD">
        <w:rPr>
          <w:rFonts w:eastAsia="Cambria" w:cs="Arial" w:hint="eastAsia"/>
          <w:sz w:val="24"/>
        </w:rPr>
        <w:t>ed</w:t>
      </w:r>
      <w:r w:rsidR="006D3EC4" w:rsidRPr="005B18FD">
        <w:rPr>
          <w:rFonts w:eastAsia="Cambria" w:cs="Arial"/>
          <w:sz w:val="24"/>
        </w:rPr>
        <w:t xml:space="preserve"> visible for </w:t>
      </w:r>
      <w:r w:rsidR="00357CD1" w:rsidRPr="005B18FD">
        <w:rPr>
          <w:rFonts w:eastAsia="Cambria" w:cs="Arial"/>
          <w:sz w:val="24"/>
        </w:rPr>
        <w:t>consumers</w:t>
      </w:r>
      <w:r w:rsidR="006D3EC4" w:rsidRPr="005B18FD">
        <w:rPr>
          <w:rFonts w:eastAsia="Cambria" w:cs="Arial"/>
          <w:sz w:val="24"/>
        </w:rPr>
        <w:t xml:space="preserve"> from both sides </w:t>
      </w:r>
      <w:r w:rsidR="006D3EC4" w:rsidRPr="005B18FD">
        <w:rPr>
          <w:rFonts w:eastAsia="Cambria" w:cs="Arial"/>
          <w:sz w:val="24"/>
        </w:rPr>
        <w:lastRenderedPageBreak/>
        <w:t>to</w:t>
      </w:r>
      <w:r w:rsidRPr="005B18FD">
        <w:rPr>
          <w:rFonts w:eastAsia="Cambria" w:cs="Arial" w:hint="eastAsia"/>
          <w:sz w:val="24"/>
        </w:rPr>
        <w:t>wards</w:t>
      </w:r>
      <w:r w:rsidR="006D3EC4" w:rsidRPr="005B18FD">
        <w:rPr>
          <w:rFonts w:eastAsia="Cambria" w:cs="Arial"/>
          <w:sz w:val="24"/>
        </w:rPr>
        <w:t xml:space="preserve"> Lai Chau</w:t>
      </w:r>
      <w:r w:rsidRPr="005B18FD">
        <w:rPr>
          <w:rFonts w:eastAsia="Cambria" w:cs="Arial" w:hint="eastAsia"/>
          <w:sz w:val="24"/>
        </w:rPr>
        <w:t xml:space="preserve"> City</w:t>
      </w:r>
      <w:r w:rsidR="006D3EC4" w:rsidRPr="005B18FD">
        <w:rPr>
          <w:rFonts w:eastAsia="Cambria" w:cs="Arial"/>
          <w:sz w:val="24"/>
        </w:rPr>
        <w:t xml:space="preserve"> and to Tan Uyen </w:t>
      </w:r>
      <w:r w:rsidRPr="005B18FD">
        <w:rPr>
          <w:rFonts w:eastAsia="Cambria" w:cs="Arial" w:hint="eastAsia"/>
          <w:sz w:val="24"/>
        </w:rPr>
        <w:t>T</w:t>
      </w:r>
      <w:r w:rsidR="006D3EC4" w:rsidRPr="005B18FD">
        <w:rPr>
          <w:rFonts w:eastAsia="Cambria" w:cs="Arial"/>
          <w:sz w:val="24"/>
        </w:rPr>
        <w:t xml:space="preserve">own. </w:t>
      </w:r>
      <w:r w:rsidR="00357CD1" w:rsidRPr="005B18FD">
        <w:rPr>
          <w:rFonts w:eastAsia="Cambria" w:cs="Arial"/>
          <w:sz w:val="24"/>
        </w:rPr>
        <w:t>Consumers</w:t>
      </w:r>
      <w:r w:rsidR="006D3EC4" w:rsidRPr="005B18FD">
        <w:rPr>
          <w:rFonts w:eastAsia="Cambria" w:cs="Arial"/>
          <w:sz w:val="24"/>
        </w:rPr>
        <w:t xml:space="preserve"> are att</w:t>
      </w:r>
      <w:r w:rsidR="00357CD1" w:rsidRPr="005B18FD">
        <w:rPr>
          <w:rFonts w:eastAsia="Cambria" w:cs="Arial"/>
          <w:sz w:val="24"/>
        </w:rPr>
        <w:t>r</w:t>
      </w:r>
      <w:r w:rsidR="006D3EC4" w:rsidRPr="005B18FD">
        <w:rPr>
          <w:rFonts w:eastAsia="Cambria" w:cs="Arial"/>
          <w:sz w:val="24"/>
        </w:rPr>
        <w:t xml:space="preserve">acted and easily recognize the </w:t>
      </w:r>
      <w:r w:rsidRPr="005B18FD">
        <w:rPr>
          <w:rFonts w:eastAsia="Cambria" w:cs="Arial" w:hint="eastAsia"/>
          <w:sz w:val="24"/>
        </w:rPr>
        <w:t>PG</w:t>
      </w:r>
      <w:r w:rsidR="006D3EC4" w:rsidRPr="005B18FD">
        <w:rPr>
          <w:rFonts w:eastAsia="Cambria" w:cs="Arial"/>
          <w:sz w:val="24"/>
        </w:rPr>
        <w:t>’s stand not only by a special design but also by the banner</w:t>
      </w:r>
      <w:r w:rsidR="00677BB2" w:rsidRPr="005B18FD">
        <w:rPr>
          <w:rFonts w:eastAsia="Cambria" w:cs="Arial"/>
          <w:sz w:val="24"/>
        </w:rPr>
        <w:t>s</w:t>
      </w:r>
      <w:r w:rsidR="006D3EC4" w:rsidRPr="005B18FD">
        <w:rPr>
          <w:rFonts w:eastAsia="Cambria" w:cs="Arial"/>
          <w:sz w:val="24"/>
        </w:rPr>
        <w:t xml:space="preserve"> and stickers on the fruit</w:t>
      </w:r>
      <w:r w:rsidRPr="005B18FD">
        <w:rPr>
          <w:rFonts w:eastAsia="Cambria" w:cs="Arial" w:hint="eastAsia"/>
          <w:sz w:val="24"/>
        </w:rPr>
        <w:t>s</w:t>
      </w:r>
      <w:r w:rsidR="006D3EC4" w:rsidRPr="005B18FD">
        <w:rPr>
          <w:rFonts w:eastAsia="Cambria" w:cs="Arial"/>
          <w:sz w:val="24"/>
        </w:rPr>
        <w:t>.</w:t>
      </w:r>
    </w:p>
    <w:p w14:paraId="31DCBBC1" w14:textId="77777777" w:rsidR="00B56F5F" w:rsidRPr="005B18FD" w:rsidRDefault="00B56F5F" w:rsidP="002E5056">
      <w:pPr>
        <w:spacing w:after="180" w:line="240" w:lineRule="auto"/>
        <w:jc w:val="both"/>
        <w:rPr>
          <w:rFonts w:eastAsia="Cambria" w:cs="Arial"/>
          <w:sz w:val="24"/>
        </w:rPr>
      </w:pPr>
      <w:r w:rsidRPr="005B18FD">
        <w:rPr>
          <w:rFonts w:eastAsia="Cambria" w:cs="Arial"/>
          <w:sz w:val="24"/>
        </w:rPr>
        <w:t>T</w:t>
      </w:r>
      <w:r w:rsidRPr="005B18FD">
        <w:rPr>
          <w:rFonts w:eastAsia="Cambria" w:cs="Arial" w:hint="eastAsia"/>
          <w:sz w:val="24"/>
        </w:rPr>
        <w:t>he b</w:t>
      </w:r>
      <w:r w:rsidRPr="005B18FD">
        <w:rPr>
          <w:rFonts w:eastAsia="Cambria" w:cs="Arial"/>
          <w:sz w:val="24"/>
        </w:rPr>
        <w:t xml:space="preserve">anner </w:t>
      </w:r>
      <w:r w:rsidRPr="005B18FD">
        <w:rPr>
          <w:rFonts w:eastAsia="Cambria" w:cs="Arial" w:hint="eastAsia"/>
          <w:sz w:val="24"/>
        </w:rPr>
        <w:t>was</w:t>
      </w:r>
      <w:r w:rsidRPr="005B18FD">
        <w:rPr>
          <w:rFonts w:eastAsia="Cambria" w:cs="Arial"/>
          <w:sz w:val="24"/>
        </w:rPr>
        <w:t xml:space="preserve"> designed carefully, indicating </w:t>
      </w:r>
      <w:r w:rsidRPr="005B18FD">
        <w:rPr>
          <w:rFonts w:eastAsia="Cambria" w:cs="Arial" w:hint="eastAsia"/>
          <w:sz w:val="24"/>
        </w:rPr>
        <w:t>safe</w:t>
      </w:r>
      <w:r w:rsidRPr="005B18FD">
        <w:rPr>
          <w:rFonts w:eastAsia="Cambria" w:cs="Arial"/>
          <w:sz w:val="24"/>
        </w:rPr>
        <w:t xml:space="preserve"> fruit</w:t>
      </w:r>
      <w:r w:rsidRPr="005B18FD">
        <w:rPr>
          <w:rFonts w:eastAsia="Cambria" w:cs="Arial" w:hint="eastAsia"/>
          <w:sz w:val="24"/>
        </w:rPr>
        <w:t>s</w:t>
      </w:r>
      <w:r w:rsidRPr="005B18FD">
        <w:rPr>
          <w:rFonts w:eastAsia="Cambria" w:cs="Arial"/>
          <w:sz w:val="24"/>
        </w:rPr>
        <w:t xml:space="preserve"> grown in Nam Bon</w:t>
      </w:r>
      <w:r w:rsidRPr="005B18FD">
        <w:rPr>
          <w:rFonts w:eastAsia="Cambria" w:cs="Arial" w:hint="eastAsia"/>
          <w:sz w:val="24"/>
        </w:rPr>
        <w:t xml:space="preserve"> 2 Village of</w:t>
      </w:r>
      <w:r w:rsidRPr="005B18FD">
        <w:rPr>
          <w:rFonts w:eastAsia="Cambria" w:cs="Arial"/>
          <w:sz w:val="24"/>
        </w:rPr>
        <w:t xml:space="preserve"> Phuc Khoa</w:t>
      </w:r>
      <w:r w:rsidRPr="005B18FD">
        <w:rPr>
          <w:rFonts w:eastAsia="Cambria" w:cs="Arial" w:hint="eastAsia"/>
          <w:sz w:val="24"/>
        </w:rPr>
        <w:t xml:space="preserve"> Commune</w:t>
      </w:r>
      <w:r w:rsidRPr="005B18FD">
        <w:rPr>
          <w:rFonts w:eastAsia="Cambria" w:cs="Arial"/>
          <w:sz w:val="24"/>
        </w:rPr>
        <w:t>. The banners were largely printed and h</w:t>
      </w:r>
      <w:r w:rsidRPr="005B18FD">
        <w:rPr>
          <w:rFonts w:eastAsia="Cambria" w:cs="Arial" w:hint="eastAsia"/>
          <w:sz w:val="24"/>
        </w:rPr>
        <w:t>u</w:t>
      </w:r>
      <w:r w:rsidRPr="005B18FD">
        <w:rPr>
          <w:rFonts w:eastAsia="Cambria" w:cs="Arial"/>
          <w:sz w:val="24"/>
        </w:rPr>
        <w:t>ng on the stand to attract consumers.</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677"/>
      </w:tblGrid>
      <w:tr w:rsidR="008D7C7F" w:rsidRPr="00AF4FDD" w14:paraId="428DAB44" w14:textId="77777777" w:rsidTr="0006261C">
        <w:tc>
          <w:tcPr>
            <w:tcW w:w="4503" w:type="dxa"/>
          </w:tcPr>
          <w:p w14:paraId="7C1BA73D" w14:textId="77777777" w:rsidR="008D7C7F" w:rsidRPr="00AF4FDD" w:rsidRDefault="00136633" w:rsidP="001D7E2E">
            <w:pPr>
              <w:jc w:val="both"/>
              <w:rPr>
                <w:sz w:val="24"/>
                <w:szCs w:val="24"/>
              </w:rPr>
            </w:pPr>
            <w:r w:rsidRPr="00AF4FDD">
              <w:rPr>
                <w:noProof/>
              </w:rPr>
              <w:drawing>
                <wp:inline distT="0" distB="0" distL="0" distR="0" wp14:anchorId="6865CE64" wp14:editId="24ABB72F">
                  <wp:extent cx="2535937" cy="1901952"/>
                  <wp:effectExtent l="0" t="0" r="0" b="3175"/>
                  <wp:docPr id="9" name="Picture 9" descr="D:\JICA SNRM\LIVELIHOOD DEVELOPMENT\Photo_LD_LC\2019\2019_05\IMG2019050910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ICA SNRM\LIVELIHOOD DEVELOPMENT\Photo_LD_LC\2019\2019_05\IMG201905091002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6319" cy="1909739"/>
                          </a:xfrm>
                          <a:prstGeom prst="rect">
                            <a:avLst/>
                          </a:prstGeom>
                          <a:noFill/>
                          <a:ln>
                            <a:noFill/>
                          </a:ln>
                        </pic:spPr>
                      </pic:pic>
                    </a:graphicData>
                  </a:graphic>
                </wp:inline>
              </w:drawing>
            </w:r>
          </w:p>
          <w:p w14:paraId="4BEBBDFB" w14:textId="77777777" w:rsidR="008D7C7F" w:rsidRPr="0026360D" w:rsidRDefault="008F3222" w:rsidP="001D7E2E">
            <w:pPr>
              <w:spacing w:after="200" w:line="276" w:lineRule="auto"/>
              <w:jc w:val="both"/>
              <w:rPr>
                <w:rFonts w:ascii="Times New Roman" w:hAnsi="Times New Roman"/>
              </w:rPr>
            </w:pPr>
            <w:r w:rsidRPr="0026360D">
              <w:rPr>
                <w:rFonts w:ascii="Times New Roman" w:hAnsi="Times New Roman"/>
              </w:rPr>
              <w:t xml:space="preserve">Photo 6: </w:t>
            </w:r>
            <w:r w:rsidR="003812E4" w:rsidRPr="0026360D">
              <w:rPr>
                <w:rFonts w:ascii="Times New Roman" w:hAnsi="Times New Roman"/>
              </w:rPr>
              <w:t xml:space="preserve"> S</w:t>
            </w:r>
            <w:r w:rsidR="00136633" w:rsidRPr="0026360D">
              <w:rPr>
                <w:rFonts w:ascii="Times New Roman" w:hAnsi="Times New Roman"/>
              </w:rPr>
              <w:t xml:space="preserve">elling </w:t>
            </w:r>
            <w:r w:rsidR="003812E4" w:rsidRPr="0026360D">
              <w:rPr>
                <w:rFonts w:ascii="Times New Roman" w:hAnsi="Times New Roman"/>
              </w:rPr>
              <w:t xml:space="preserve">the produce at </w:t>
            </w:r>
            <w:r w:rsidR="00136633" w:rsidRPr="0026360D">
              <w:rPr>
                <w:rFonts w:ascii="Times New Roman" w:hAnsi="Times New Roman"/>
              </w:rPr>
              <w:t>roadside stand</w:t>
            </w:r>
          </w:p>
        </w:tc>
        <w:tc>
          <w:tcPr>
            <w:tcW w:w="4677" w:type="dxa"/>
          </w:tcPr>
          <w:p w14:paraId="2DE41289" w14:textId="77777777" w:rsidR="008D7C7F" w:rsidRPr="00AF4FDD" w:rsidRDefault="008D7C7F" w:rsidP="001D7E2E">
            <w:pPr>
              <w:jc w:val="both"/>
              <w:rPr>
                <w:sz w:val="24"/>
                <w:szCs w:val="24"/>
              </w:rPr>
            </w:pPr>
            <w:r w:rsidRPr="00AF4FDD">
              <w:rPr>
                <w:noProof/>
              </w:rPr>
              <w:drawing>
                <wp:inline distT="0" distB="0" distL="0" distR="0" wp14:anchorId="6A9F4C48" wp14:editId="7C3E478F">
                  <wp:extent cx="2693030" cy="1901952"/>
                  <wp:effectExtent l="0" t="0" r="0" b="3175"/>
                  <wp:docPr id="5" name="Picture 5" descr="D:\JICA SNRM\LIVELIHOOD DEVELOPMENT\Photo_LD_LC\2019\2019_05\IMG_2795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ICA SNRM\LIVELIHOOD DEVELOPMENT\Photo_LD_LC\2019\2019_05\IMG_2795  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4741" cy="1903160"/>
                          </a:xfrm>
                          <a:prstGeom prst="rect">
                            <a:avLst/>
                          </a:prstGeom>
                          <a:noFill/>
                          <a:ln>
                            <a:noFill/>
                          </a:ln>
                        </pic:spPr>
                      </pic:pic>
                    </a:graphicData>
                  </a:graphic>
                </wp:inline>
              </w:drawing>
            </w:r>
          </w:p>
          <w:p w14:paraId="21A7EF22" w14:textId="77777777" w:rsidR="008D7C7F" w:rsidRPr="00650157" w:rsidRDefault="003812E4" w:rsidP="0026360D">
            <w:pPr>
              <w:spacing w:after="200" w:line="276" w:lineRule="auto"/>
              <w:jc w:val="both"/>
              <w:rPr>
                <w:rFonts w:cs="Calibri"/>
                <w:sz w:val="24"/>
                <w:szCs w:val="24"/>
              </w:rPr>
            </w:pPr>
            <w:r w:rsidRPr="0026360D">
              <w:rPr>
                <w:rFonts w:ascii="Times New Roman" w:hAnsi="Times New Roman"/>
              </w:rPr>
              <w:t>Photo 7: Placing stickers on the produce</w:t>
            </w:r>
          </w:p>
        </w:tc>
      </w:tr>
    </w:tbl>
    <w:p w14:paraId="4FF02738" w14:textId="05AA53B1" w:rsidR="00B553D3" w:rsidRPr="005B18FD" w:rsidRDefault="00B553D3" w:rsidP="002E5056">
      <w:pPr>
        <w:spacing w:after="0" w:line="180" w:lineRule="exact"/>
        <w:jc w:val="both"/>
        <w:rPr>
          <w:rFonts w:eastAsia="Cambria" w:cs="Arial"/>
          <w:sz w:val="24"/>
        </w:rPr>
      </w:pPr>
    </w:p>
    <w:p w14:paraId="4B1D6F2D" w14:textId="49F747F4" w:rsidR="00C10211" w:rsidRPr="005B18FD" w:rsidRDefault="005D38D0" w:rsidP="002E5056">
      <w:pPr>
        <w:spacing w:after="180" w:line="240" w:lineRule="auto"/>
        <w:jc w:val="both"/>
        <w:rPr>
          <w:rFonts w:eastAsia="Cambria" w:cs="Arial"/>
          <w:sz w:val="24"/>
        </w:rPr>
      </w:pPr>
      <w:r w:rsidRPr="005B18FD">
        <w:rPr>
          <w:rFonts w:eastAsia="Cambria" w:cs="Arial" w:hint="eastAsia"/>
          <w:sz w:val="24"/>
        </w:rPr>
        <w:t>A small piece of</w:t>
      </w:r>
      <w:r w:rsidR="00C10211" w:rsidRPr="005B18FD">
        <w:rPr>
          <w:rFonts w:eastAsia="Cambria" w:cs="Arial"/>
          <w:sz w:val="24"/>
        </w:rPr>
        <w:t xml:space="preserve"> sticker</w:t>
      </w:r>
      <w:r w:rsidRPr="005B18FD">
        <w:rPr>
          <w:rFonts w:eastAsia="Cambria" w:cs="Arial" w:hint="eastAsia"/>
          <w:sz w:val="24"/>
        </w:rPr>
        <w:t xml:space="preserve"> for sticking on watermelons</w:t>
      </w:r>
      <w:r w:rsidR="00C10211" w:rsidRPr="005B18FD">
        <w:rPr>
          <w:rFonts w:eastAsia="Cambria" w:cs="Arial"/>
          <w:sz w:val="24"/>
        </w:rPr>
        <w:t xml:space="preserve"> </w:t>
      </w:r>
      <w:r w:rsidRPr="005B18FD">
        <w:rPr>
          <w:rFonts w:eastAsia="Cambria" w:cs="Arial" w:hint="eastAsia"/>
          <w:sz w:val="24"/>
        </w:rPr>
        <w:t xml:space="preserve">was </w:t>
      </w:r>
      <w:r w:rsidR="00992742" w:rsidRPr="005B18FD">
        <w:rPr>
          <w:rFonts w:eastAsia="Cambria" w:cs="Arial" w:hint="eastAsia"/>
          <w:sz w:val="24"/>
        </w:rPr>
        <w:t xml:space="preserve">also developed with </w:t>
      </w:r>
      <w:r w:rsidR="00C10211" w:rsidRPr="005B18FD">
        <w:rPr>
          <w:rFonts w:eastAsia="Cambria" w:cs="Arial"/>
          <w:sz w:val="24"/>
        </w:rPr>
        <w:t>support</w:t>
      </w:r>
      <w:r w:rsidR="00992742" w:rsidRPr="005B18FD">
        <w:rPr>
          <w:rFonts w:eastAsia="Cambria" w:cs="Arial" w:hint="eastAsia"/>
          <w:sz w:val="24"/>
        </w:rPr>
        <w:t xml:space="preserve"> from the</w:t>
      </w:r>
      <w:r w:rsidR="00C10211" w:rsidRPr="005B18FD">
        <w:rPr>
          <w:rFonts w:eastAsia="Cambria" w:cs="Arial"/>
          <w:sz w:val="24"/>
        </w:rPr>
        <w:t xml:space="preserve"> Project</w:t>
      </w:r>
      <w:r w:rsidR="00EB231D" w:rsidRPr="005B18FD">
        <w:rPr>
          <w:rFonts w:eastAsia="Cambria" w:cs="Arial"/>
          <w:sz w:val="24"/>
        </w:rPr>
        <w:t xml:space="preserve"> to ensure </w:t>
      </w:r>
      <w:r w:rsidR="00C10211" w:rsidRPr="005B18FD">
        <w:rPr>
          <w:rFonts w:eastAsia="Cambria" w:cs="Arial"/>
          <w:sz w:val="24"/>
        </w:rPr>
        <w:t>th</w:t>
      </w:r>
      <w:r w:rsidR="00EB231D" w:rsidRPr="005B18FD">
        <w:rPr>
          <w:rFonts w:eastAsia="Cambria" w:cs="Arial"/>
          <w:sz w:val="24"/>
        </w:rPr>
        <w:t>e produce</w:t>
      </w:r>
      <w:r w:rsidR="00C10211" w:rsidRPr="005B18FD">
        <w:rPr>
          <w:rFonts w:eastAsia="Cambria" w:cs="Arial"/>
          <w:sz w:val="24"/>
        </w:rPr>
        <w:t xml:space="preserve"> </w:t>
      </w:r>
      <w:r w:rsidR="00EB231D" w:rsidRPr="005B18FD">
        <w:rPr>
          <w:rFonts w:eastAsia="Cambria" w:cs="Arial"/>
          <w:sz w:val="24"/>
        </w:rPr>
        <w:t xml:space="preserve">of </w:t>
      </w:r>
      <w:r w:rsidR="00992742" w:rsidRPr="005B18FD">
        <w:rPr>
          <w:rFonts w:eastAsia="Cambria" w:cs="Arial" w:hint="eastAsia"/>
          <w:sz w:val="24"/>
        </w:rPr>
        <w:t xml:space="preserve">the </w:t>
      </w:r>
      <w:r w:rsidR="00EB231D" w:rsidRPr="005B18FD">
        <w:rPr>
          <w:rFonts w:eastAsia="Cambria" w:cs="Arial"/>
          <w:sz w:val="24"/>
        </w:rPr>
        <w:t xml:space="preserve">Nam Bon 2 </w:t>
      </w:r>
      <w:r w:rsidRPr="005B18FD">
        <w:rPr>
          <w:rFonts w:eastAsia="Cambria" w:cs="Arial" w:hint="eastAsia"/>
          <w:sz w:val="24"/>
        </w:rPr>
        <w:t xml:space="preserve">Watermelon </w:t>
      </w:r>
      <w:r w:rsidR="00EB231D" w:rsidRPr="005B18FD">
        <w:rPr>
          <w:rFonts w:eastAsia="Cambria" w:cs="Arial"/>
          <w:sz w:val="24"/>
        </w:rPr>
        <w:t>PG.</w:t>
      </w:r>
      <w:r w:rsidR="00992742" w:rsidRPr="005B18FD">
        <w:rPr>
          <w:rFonts w:eastAsia="Cambria" w:cs="Arial" w:hint="eastAsia"/>
          <w:sz w:val="24"/>
        </w:rPr>
        <w:t xml:space="preserve"> </w:t>
      </w:r>
      <w:r w:rsidRPr="005B18FD">
        <w:rPr>
          <w:rFonts w:eastAsia="Cambria" w:cs="Arial"/>
          <w:sz w:val="24"/>
        </w:rPr>
        <w:t>T</w:t>
      </w:r>
      <w:r w:rsidR="00992742" w:rsidRPr="005B18FD">
        <w:rPr>
          <w:rFonts w:eastAsia="Cambria" w:cs="Arial" w:hint="eastAsia"/>
          <w:sz w:val="24"/>
        </w:rPr>
        <w:t xml:space="preserve">he </w:t>
      </w:r>
      <w:r w:rsidRPr="005B18FD">
        <w:rPr>
          <w:rFonts w:eastAsia="Cambria" w:cs="Arial" w:hint="eastAsia"/>
          <w:sz w:val="24"/>
        </w:rPr>
        <w:t xml:space="preserve">text </w:t>
      </w:r>
      <w:r w:rsidR="007B23F2" w:rsidRPr="005B18FD">
        <w:rPr>
          <w:rFonts w:eastAsia="Cambria" w:cs="Arial"/>
          <w:sz w:val="24"/>
        </w:rPr>
        <w:t>indicated</w:t>
      </w:r>
      <w:r w:rsidRPr="005B18FD">
        <w:rPr>
          <w:rFonts w:eastAsia="Cambria" w:cs="Arial" w:hint="eastAsia"/>
          <w:sz w:val="24"/>
        </w:rPr>
        <w:t xml:space="preserve"> on the sticker is the </w:t>
      </w:r>
      <w:r w:rsidR="00992742" w:rsidRPr="005B18FD">
        <w:rPr>
          <w:rFonts w:eastAsia="Cambria" w:cs="Arial" w:hint="eastAsia"/>
          <w:sz w:val="24"/>
        </w:rPr>
        <w:t xml:space="preserve">brand name </w:t>
      </w:r>
      <w:r w:rsidRPr="005B18FD">
        <w:rPr>
          <w:rFonts w:eastAsia="Cambria" w:cs="Arial"/>
          <w:sz w:val="24"/>
        </w:rPr>
        <w:t>that is ‘</w:t>
      </w:r>
      <w:r w:rsidRPr="005B18FD">
        <w:rPr>
          <w:rFonts w:eastAsia="Cambria" w:cs="Arial" w:hint="eastAsia"/>
          <w:sz w:val="24"/>
        </w:rPr>
        <w:t xml:space="preserve">Nam Bon 2 </w:t>
      </w:r>
      <w:r w:rsidR="00C55A99">
        <w:rPr>
          <w:rFonts w:eastAsia="Cambria" w:cs="Arial"/>
          <w:sz w:val="24"/>
        </w:rPr>
        <w:t>Watermelon Production Group</w:t>
      </w:r>
      <w:r w:rsidRPr="005B18FD">
        <w:rPr>
          <w:rFonts w:eastAsia="Cambria" w:cs="Arial"/>
          <w:sz w:val="24"/>
        </w:rPr>
        <w:t>’</w:t>
      </w:r>
      <w:r w:rsidRPr="005B18FD">
        <w:rPr>
          <w:rFonts w:eastAsia="Cambria" w:cs="Arial" w:hint="eastAsia"/>
          <w:sz w:val="24"/>
        </w:rPr>
        <w:t>.</w:t>
      </w:r>
      <w:r w:rsidR="00992742" w:rsidRPr="005B18FD">
        <w:rPr>
          <w:rFonts w:eastAsia="Cambria" w:cs="Arial" w:hint="eastAsia"/>
          <w:sz w:val="24"/>
        </w:rPr>
        <w:t xml:space="preserve"> </w:t>
      </w:r>
      <w:r w:rsidR="00EC1015" w:rsidRPr="005B18FD">
        <w:rPr>
          <w:rFonts w:eastAsia="Cambria" w:cs="Arial"/>
          <w:sz w:val="24"/>
        </w:rPr>
        <w:t>Another purpose of placing stickers on fruit</w:t>
      </w:r>
      <w:r w:rsidR="00586C68" w:rsidRPr="005B18FD">
        <w:rPr>
          <w:rFonts w:eastAsia="Cambria" w:cs="Arial" w:hint="eastAsia"/>
          <w:sz w:val="24"/>
        </w:rPr>
        <w:t>s</w:t>
      </w:r>
      <w:r w:rsidR="00EC1015" w:rsidRPr="005B18FD">
        <w:rPr>
          <w:rFonts w:eastAsia="Cambria" w:cs="Arial"/>
          <w:sz w:val="24"/>
        </w:rPr>
        <w:t xml:space="preserve"> </w:t>
      </w:r>
      <w:r w:rsidR="00B56F5F">
        <w:rPr>
          <w:rFonts w:eastAsia="Cambria" w:cs="Arial"/>
          <w:sz w:val="24"/>
        </w:rPr>
        <w:t>wa</w:t>
      </w:r>
      <w:r w:rsidR="00EC1015" w:rsidRPr="005B18FD">
        <w:rPr>
          <w:rFonts w:eastAsia="Cambria" w:cs="Arial"/>
          <w:sz w:val="24"/>
        </w:rPr>
        <w:t>s to test if c</w:t>
      </w:r>
      <w:r w:rsidR="00357CD1" w:rsidRPr="005B18FD">
        <w:rPr>
          <w:rFonts w:eastAsia="Cambria" w:cs="Arial"/>
          <w:sz w:val="24"/>
        </w:rPr>
        <w:t>onsumers</w:t>
      </w:r>
      <w:r w:rsidR="00EC1015" w:rsidRPr="005B18FD">
        <w:rPr>
          <w:rFonts w:eastAsia="Cambria" w:cs="Arial"/>
          <w:sz w:val="24"/>
        </w:rPr>
        <w:t xml:space="preserve"> are interested in caring the stick</w:t>
      </w:r>
      <w:r w:rsidR="00586C68" w:rsidRPr="005B18FD">
        <w:rPr>
          <w:rFonts w:eastAsia="Cambria" w:cs="Arial" w:hint="eastAsia"/>
          <w:sz w:val="24"/>
        </w:rPr>
        <w:t>er</w:t>
      </w:r>
      <w:r w:rsidR="00EC1015" w:rsidRPr="005B18FD">
        <w:rPr>
          <w:rFonts w:eastAsia="Cambria" w:cs="Arial"/>
          <w:sz w:val="24"/>
        </w:rPr>
        <w:t xml:space="preserve"> and if they </w:t>
      </w:r>
      <w:r w:rsidR="00B56F5F">
        <w:rPr>
          <w:rFonts w:eastAsia="Cambria" w:cs="Arial"/>
          <w:sz w:val="24"/>
        </w:rPr>
        <w:t>were</w:t>
      </w:r>
      <w:r w:rsidR="00EC1015" w:rsidRPr="005B18FD">
        <w:rPr>
          <w:rFonts w:eastAsia="Cambria" w:cs="Arial"/>
          <w:sz w:val="24"/>
        </w:rPr>
        <w:t xml:space="preserve"> willing to pay premiums for fruit</w:t>
      </w:r>
      <w:r w:rsidR="00586C68" w:rsidRPr="005B18FD">
        <w:rPr>
          <w:rFonts w:eastAsia="Cambria" w:cs="Arial" w:hint="eastAsia"/>
          <w:sz w:val="24"/>
        </w:rPr>
        <w:t>s</w:t>
      </w:r>
      <w:r w:rsidR="00EC1015" w:rsidRPr="005B18FD">
        <w:rPr>
          <w:rFonts w:eastAsia="Cambria" w:cs="Arial"/>
          <w:sz w:val="24"/>
        </w:rPr>
        <w:t xml:space="preserve"> with stickers.</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4627"/>
      </w:tblGrid>
      <w:tr w:rsidR="008D7C7F" w14:paraId="0DBBC209" w14:textId="77777777" w:rsidTr="00153639">
        <w:tc>
          <w:tcPr>
            <w:tcW w:w="4644" w:type="dxa"/>
          </w:tcPr>
          <w:p w14:paraId="433EF766" w14:textId="77777777" w:rsidR="008D7C7F" w:rsidRDefault="008D7C7F" w:rsidP="00C10211">
            <w:pPr>
              <w:jc w:val="both"/>
              <w:rPr>
                <w:sz w:val="24"/>
                <w:szCs w:val="24"/>
              </w:rPr>
            </w:pPr>
            <w:r>
              <w:rPr>
                <w:noProof/>
              </w:rPr>
              <w:drawing>
                <wp:inline distT="0" distB="0" distL="0" distR="0" wp14:anchorId="3F2E8B3A" wp14:editId="779FFCCB">
                  <wp:extent cx="2823667" cy="1337418"/>
                  <wp:effectExtent l="0" t="0" r="0" b="0"/>
                  <wp:docPr id="2" name="Picture 2" descr="D:\JICA SNRM\LIVELIHOOD DEVELOPMENT\Photo_LD_LC\2019\2019_05\IMG_20190510_10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ICA SNRM\LIVELIHOOD DEVELOPMENT\Photo_LD_LC\2019\2019_05\IMG_20190510_1002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7619" cy="1344026"/>
                          </a:xfrm>
                          <a:prstGeom prst="rect">
                            <a:avLst/>
                          </a:prstGeom>
                          <a:noFill/>
                          <a:ln>
                            <a:noFill/>
                          </a:ln>
                        </pic:spPr>
                      </pic:pic>
                    </a:graphicData>
                  </a:graphic>
                </wp:inline>
              </w:drawing>
            </w:r>
          </w:p>
          <w:p w14:paraId="61A5ED07" w14:textId="77777777" w:rsidR="008D7C7F" w:rsidRPr="00FB0517" w:rsidRDefault="00DB362C" w:rsidP="0026360D">
            <w:pPr>
              <w:spacing w:after="200" w:line="276" w:lineRule="auto"/>
              <w:jc w:val="both"/>
              <w:rPr>
                <w:rFonts w:cs="Calibri"/>
                <w:sz w:val="24"/>
                <w:szCs w:val="24"/>
              </w:rPr>
            </w:pPr>
            <w:r w:rsidRPr="0026360D">
              <w:rPr>
                <w:rFonts w:ascii="Times New Roman" w:hAnsi="Times New Roman"/>
              </w:rPr>
              <w:t xml:space="preserve">Photo 8: </w:t>
            </w:r>
            <w:r w:rsidR="00586C68" w:rsidRPr="0026360D">
              <w:rPr>
                <w:rFonts w:ascii="Times New Roman" w:hAnsi="Times New Roman"/>
              </w:rPr>
              <w:t>A s</w:t>
            </w:r>
            <w:r w:rsidRPr="0026360D">
              <w:rPr>
                <w:rFonts w:ascii="Times New Roman" w:hAnsi="Times New Roman"/>
              </w:rPr>
              <w:t>ticker</w:t>
            </w:r>
            <w:r w:rsidR="00586C68" w:rsidRPr="0026360D">
              <w:rPr>
                <w:rFonts w:ascii="Times New Roman" w:hAnsi="Times New Roman"/>
              </w:rPr>
              <w:t xml:space="preserve"> stuck on watermelon</w:t>
            </w:r>
          </w:p>
        </w:tc>
        <w:tc>
          <w:tcPr>
            <w:tcW w:w="4644" w:type="dxa"/>
          </w:tcPr>
          <w:p w14:paraId="358311BE" w14:textId="77777777" w:rsidR="008D7C7F" w:rsidRDefault="008D7C7F" w:rsidP="00C10211">
            <w:pPr>
              <w:jc w:val="both"/>
              <w:rPr>
                <w:sz w:val="24"/>
                <w:szCs w:val="24"/>
              </w:rPr>
            </w:pPr>
            <w:r>
              <w:rPr>
                <w:noProof/>
              </w:rPr>
              <w:drawing>
                <wp:inline distT="0" distB="0" distL="0" distR="0" wp14:anchorId="4FB1F7F3" wp14:editId="7981F705">
                  <wp:extent cx="2801722" cy="1327024"/>
                  <wp:effectExtent l="0" t="0" r="0" b="6985"/>
                  <wp:docPr id="6" name="Picture 6" descr="D:\JICA SNRM\LIVELIHOOD DEVELOPMENT\Photo_LD_LC\2019\2019_05\IMG_20190510_10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ICA SNRM\LIVELIHOOD DEVELOPMENT\Photo_LD_LC\2019\2019_05\IMG_20190510_1004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4046" cy="1332861"/>
                          </a:xfrm>
                          <a:prstGeom prst="rect">
                            <a:avLst/>
                          </a:prstGeom>
                          <a:noFill/>
                          <a:ln>
                            <a:noFill/>
                          </a:ln>
                        </pic:spPr>
                      </pic:pic>
                    </a:graphicData>
                  </a:graphic>
                </wp:inline>
              </w:drawing>
            </w:r>
          </w:p>
          <w:p w14:paraId="004C6498" w14:textId="77777777" w:rsidR="008D7C7F" w:rsidRPr="00FB0517" w:rsidRDefault="00DB362C" w:rsidP="0026360D">
            <w:pPr>
              <w:spacing w:after="200" w:line="276" w:lineRule="auto"/>
              <w:jc w:val="both"/>
              <w:rPr>
                <w:rFonts w:cs="Calibri"/>
                <w:sz w:val="24"/>
                <w:szCs w:val="24"/>
              </w:rPr>
            </w:pPr>
            <w:r w:rsidRPr="0026360D">
              <w:rPr>
                <w:rFonts w:ascii="Times New Roman" w:hAnsi="Times New Roman"/>
              </w:rPr>
              <w:t>Photo 9:</w:t>
            </w:r>
            <w:r w:rsidR="008D7C7F" w:rsidRPr="0026360D">
              <w:rPr>
                <w:rFonts w:ascii="Times New Roman" w:hAnsi="Times New Roman"/>
              </w:rPr>
              <w:t xml:space="preserve"> </w:t>
            </w:r>
            <w:r w:rsidR="00586C68" w:rsidRPr="0026360D">
              <w:rPr>
                <w:rFonts w:ascii="Times New Roman" w:hAnsi="Times New Roman"/>
              </w:rPr>
              <w:t>A c</w:t>
            </w:r>
            <w:r w:rsidR="00357CD1" w:rsidRPr="0026360D">
              <w:rPr>
                <w:rFonts w:ascii="Times New Roman" w:hAnsi="Times New Roman"/>
              </w:rPr>
              <w:t>onsumer</w:t>
            </w:r>
            <w:r w:rsidR="008D7C7F" w:rsidRPr="0026360D">
              <w:rPr>
                <w:rFonts w:ascii="Times New Roman" w:hAnsi="Times New Roman"/>
              </w:rPr>
              <w:t xml:space="preserve"> look</w:t>
            </w:r>
            <w:r w:rsidR="00586C68" w:rsidRPr="0026360D">
              <w:rPr>
                <w:rFonts w:ascii="Times New Roman" w:hAnsi="Times New Roman"/>
              </w:rPr>
              <w:t>s at</w:t>
            </w:r>
            <w:r w:rsidR="008D7C7F" w:rsidRPr="0026360D">
              <w:rPr>
                <w:rFonts w:ascii="Times New Roman" w:hAnsi="Times New Roman"/>
              </w:rPr>
              <w:t xml:space="preserve"> </w:t>
            </w:r>
            <w:r w:rsidR="00586C68" w:rsidRPr="0026360D">
              <w:rPr>
                <w:rFonts w:ascii="Times New Roman" w:hAnsi="Times New Roman"/>
              </w:rPr>
              <w:t xml:space="preserve">the </w:t>
            </w:r>
            <w:r w:rsidR="008D7C7F" w:rsidRPr="0026360D">
              <w:rPr>
                <w:rFonts w:ascii="Times New Roman" w:hAnsi="Times New Roman"/>
              </w:rPr>
              <w:t>sticker</w:t>
            </w:r>
          </w:p>
        </w:tc>
      </w:tr>
    </w:tbl>
    <w:p w14:paraId="770F8A31" w14:textId="77777777" w:rsidR="008C0FB2" w:rsidRDefault="008C0FB2">
      <w:pPr>
        <w:pStyle w:val="1"/>
        <w:keepNext w:val="0"/>
        <w:keepLines w:val="0"/>
        <w:spacing w:before="0" w:line="240" w:lineRule="auto"/>
        <w:rPr>
          <w:rFonts w:ascii="Times New Roman" w:eastAsia="Cambria" w:hAnsi="Times New Roman" w:cs="Times New Roman"/>
          <w:color w:val="4BACC6"/>
          <w:kern w:val="36"/>
          <w:szCs w:val="48"/>
          <w:lang w:eastAsia="ru-RU"/>
        </w:rPr>
      </w:pPr>
    </w:p>
    <w:p w14:paraId="2A35677B" w14:textId="77777777" w:rsidR="00B743B5" w:rsidRPr="009F6852" w:rsidRDefault="009F6852">
      <w:pPr>
        <w:pStyle w:val="1"/>
        <w:keepNext w:val="0"/>
        <w:keepLines w:val="0"/>
        <w:numPr>
          <w:ilvl w:val="0"/>
          <w:numId w:val="13"/>
        </w:numPr>
        <w:spacing w:before="120" w:after="240" w:line="240" w:lineRule="auto"/>
        <w:ind w:left="284" w:hanging="284"/>
        <w:jc w:val="center"/>
        <w:rPr>
          <w:rFonts w:ascii="Times New Roman" w:eastAsia="Cambria" w:hAnsi="Times New Roman" w:cs="Times New Roman"/>
          <w:color w:val="4BACC6"/>
          <w:kern w:val="36"/>
          <w:szCs w:val="48"/>
          <w:lang w:eastAsia="ru-RU"/>
        </w:rPr>
      </w:pPr>
      <w:bookmarkStart w:id="10" w:name="_Toc47520615"/>
      <w:r>
        <w:rPr>
          <w:rFonts w:ascii="Times New Roman" w:eastAsia="Cambria" w:hAnsi="Times New Roman" w:cs="Times New Roman"/>
          <w:color w:val="4BACC6"/>
          <w:kern w:val="36"/>
          <w:szCs w:val="48"/>
          <w:lang w:eastAsia="ru-RU"/>
        </w:rPr>
        <w:t>RESULTS</w:t>
      </w:r>
      <w:bookmarkEnd w:id="10"/>
    </w:p>
    <w:p w14:paraId="5DCF921A" w14:textId="585A54DB" w:rsidR="008965AD" w:rsidRPr="002E5056" w:rsidRDefault="00C666EF" w:rsidP="008965AD">
      <w:pPr>
        <w:pStyle w:val="2"/>
        <w:numPr>
          <w:ilvl w:val="0"/>
          <w:numId w:val="17"/>
        </w:numPr>
        <w:rPr>
          <w:rFonts w:eastAsia="Cambria"/>
        </w:rPr>
      </w:pPr>
      <w:bookmarkStart w:id="11" w:name="_Toc47520616"/>
      <w:r w:rsidRPr="002E5056">
        <w:rPr>
          <w:rFonts w:eastAsia="Cambria"/>
        </w:rPr>
        <w:t>OVERA</w:t>
      </w:r>
      <w:r w:rsidR="004634B0" w:rsidRPr="002E5056">
        <w:rPr>
          <w:rFonts w:eastAsia="Cambria"/>
        </w:rPr>
        <w:t>L</w:t>
      </w:r>
      <w:r w:rsidRPr="002E5056">
        <w:rPr>
          <w:rFonts w:eastAsia="Cambria"/>
        </w:rPr>
        <w:t>L</w:t>
      </w:r>
      <w:bookmarkEnd w:id="11"/>
    </w:p>
    <w:p w14:paraId="7F24E707" w14:textId="70204D61" w:rsidR="00564A68" w:rsidRDefault="008B5E30" w:rsidP="0006261C">
      <w:pPr>
        <w:spacing w:after="0" w:line="240" w:lineRule="auto"/>
        <w:jc w:val="both"/>
        <w:rPr>
          <w:rFonts w:eastAsia="Cambria" w:cs="Arial"/>
          <w:sz w:val="24"/>
        </w:rPr>
      </w:pPr>
      <w:r w:rsidRPr="002E5056">
        <w:rPr>
          <w:rFonts w:eastAsia="Cambria" w:cs="Arial"/>
          <w:sz w:val="24"/>
        </w:rPr>
        <w:t xml:space="preserve">In general, </w:t>
      </w:r>
      <w:r w:rsidR="0053737E" w:rsidRPr="002E5056">
        <w:rPr>
          <w:rFonts w:eastAsia="Cambria" w:cs="Arial"/>
          <w:sz w:val="24"/>
        </w:rPr>
        <w:t xml:space="preserve">production in </w:t>
      </w:r>
      <w:r w:rsidR="00116FBC" w:rsidRPr="002E5056">
        <w:rPr>
          <w:rFonts w:eastAsia="Cambria" w:cs="Arial"/>
          <w:sz w:val="24"/>
        </w:rPr>
        <w:t xml:space="preserve">the </w:t>
      </w:r>
      <w:r w:rsidR="001B479C" w:rsidRPr="002E5056">
        <w:rPr>
          <w:rFonts w:eastAsia="Cambria" w:cs="Arial"/>
          <w:sz w:val="24"/>
        </w:rPr>
        <w:t>four</w:t>
      </w:r>
      <w:r w:rsidR="00820B7C" w:rsidRPr="002E5056">
        <w:rPr>
          <w:rFonts w:eastAsia="Cambria" w:cs="Arial"/>
          <w:sz w:val="24"/>
        </w:rPr>
        <w:t xml:space="preserve"> crop</w:t>
      </w:r>
      <w:r w:rsidR="0053737E" w:rsidRPr="002E5056">
        <w:rPr>
          <w:rFonts w:eastAsia="Cambria" w:cs="Arial"/>
          <w:sz w:val="24"/>
        </w:rPr>
        <w:t>ping</w:t>
      </w:r>
      <w:r w:rsidR="00820B7C" w:rsidRPr="002E5056">
        <w:rPr>
          <w:rFonts w:eastAsia="Cambria" w:cs="Arial"/>
          <w:sz w:val="24"/>
        </w:rPr>
        <w:t xml:space="preserve"> seasons</w:t>
      </w:r>
      <w:r w:rsidR="0053737E" w:rsidRPr="002E5056">
        <w:rPr>
          <w:rFonts w:eastAsia="Cambria" w:cs="Arial"/>
          <w:sz w:val="24"/>
        </w:rPr>
        <w:t xml:space="preserve"> of </w:t>
      </w:r>
      <w:r w:rsidR="00820B7C" w:rsidRPr="002E5056">
        <w:rPr>
          <w:rFonts w:eastAsia="Cambria" w:cs="Arial"/>
          <w:sz w:val="24"/>
        </w:rPr>
        <w:t>2018</w:t>
      </w:r>
      <w:r w:rsidR="001B479C" w:rsidRPr="002E5056">
        <w:rPr>
          <w:rFonts w:eastAsia="Cambria" w:cs="Arial"/>
          <w:sz w:val="24"/>
        </w:rPr>
        <w:t xml:space="preserve">, </w:t>
      </w:r>
      <w:r w:rsidR="00820B7C" w:rsidRPr="002E5056">
        <w:rPr>
          <w:rFonts w:eastAsia="Cambria" w:cs="Arial"/>
          <w:sz w:val="24"/>
        </w:rPr>
        <w:t>2019</w:t>
      </w:r>
      <w:r w:rsidR="001B479C" w:rsidRPr="002E5056">
        <w:rPr>
          <w:rFonts w:eastAsia="Cambria" w:cs="Arial"/>
          <w:sz w:val="24"/>
        </w:rPr>
        <w:t xml:space="preserve"> and 2020</w:t>
      </w:r>
      <w:r w:rsidR="00820B7C" w:rsidRPr="002E5056">
        <w:rPr>
          <w:rFonts w:eastAsia="Cambria" w:cs="Arial"/>
          <w:sz w:val="24"/>
        </w:rPr>
        <w:t xml:space="preserve">, </w:t>
      </w:r>
      <w:r w:rsidR="00FB7EEE" w:rsidRPr="002E5056">
        <w:rPr>
          <w:rFonts w:eastAsia="Cambria" w:cs="Arial"/>
          <w:sz w:val="24"/>
        </w:rPr>
        <w:t xml:space="preserve">with </w:t>
      </w:r>
      <w:r w:rsidR="00820B7C" w:rsidRPr="002E5056">
        <w:rPr>
          <w:rFonts w:eastAsia="Cambria" w:cs="Arial"/>
          <w:sz w:val="24"/>
        </w:rPr>
        <w:t xml:space="preserve">applying </w:t>
      </w:r>
      <w:r w:rsidR="0053737E" w:rsidRPr="002E5056">
        <w:rPr>
          <w:rFonts w:eastAsia="Cambria" w:cs="Arial"/>
          <w:sz w:val="24"/>
        </w:rPr>
        <w:t xml:space="preserve">the </w:t>
      </w:r>
      <w:r w:rsidR="007238BC" w:rsidRPr="002E5056">
        <w:rPr>
          <w:rFonts w:eastAsia="Cambria" w:cs="Arial"/>
          <w:sz w:val="24"/>
        </w:rPr>
        <w:t>agricultural</w:t>
      </w:r>
      <w:r w:rsidR="00820B7C" w:rsidRPr="002E5056">
        <w:rPr>
          <w:rFonts w:eastAsia="Cambria" w:cs="Arial"/>
          <w:sz w:val="24"/>
        </w:rPr>
        <w:t xml:space="preserve"> mulching </w:t>
      </w:r>
      <w:r w:rsidR="0053737E" w:rsidRPr="002E5056">
        <w:rPr>
          <w:rFonts w:eastAsia="Cambria" w:cs="Arial"/>
          <w:sz w:val="24"/>
        </w:rPr>
        <w:t>system</w:t>
      </w:r>
      <w:r w:rsidR="00820B7C" w:rsidRPr="002E5056">
        <w:rPr>
          <w:rFonts w:eastAsia="Cambria" w:cs="Arial"/>
          <w:sz w:val="24"/>
        </w:rPr>
        <w:t xml:space="preserve"> instead of </w:t>
      </w:r>
      <w:r w:rsidR="0053737E" w:rsidRPr="002E5056">
        <w:rPr>
          <w:rFonts w:eastAsia="Cambria" w:cs="Arial"/>
          <w:sz w:val="24"/>
        </w:rPr>
        <w:t xml:space="preserve">the </w:t>
      </w:r>
      <w:r w:rsidR="00820B7C" w:rsidRPr="002E5056">
        <w:rPr>
          <w:rFonts w:eastAsia="Cambria" w:cs="Arial"/>
          <w:sz w:val="24"/>
        </w:rPr>
        <w:t xml:space="preserve">traditional farming method, relatively went well. </w:t>
      </w:r>
      <w:r w:rsidR="00FB7EEE" w:rsidRPr="002E5056">
        <w:rPr>
          <w:rFonts w:eastAsia="Cambria" w:cs="Arial"/>
          <w:sz w:val="24"/>
        </w:rPr>
        <w:t>The r</w:t>
      </w:r>
      <w:r w:rsidR="00E1629E" w:rsidRPr="002E5056">
        <w:rPr>
          <w:rFonts w:eastAsia="Cambria" w:cs="Arial"/>
          <w:sz w:val="24"/>
        </w:rPr>
        <w:t xml:space="preserve">esults in </w:t>
      </w:r>
      <w:r w:rsidR="00FB7EEE" w:rsidRPr="002E5056">
        <w:rPr>
          <w:rFonts w:eastAsia="Cambria" w:cs="Arial"/>
          <w:sz w:val="24"/>
        </w:rPr>
        <w:t>the t</w:t>
      </w:r>
      <w:r w:rsidR="001B479C" w:rsidRPr="002E5056">
        <w:rPr>
          <w:rFonts w:eastAsia="Cambria" w:cs="Arial"/>
          <w:sz w:val="24"/>
        </w:rPr>
        <w:t>hree</w:t>
      </w:r>
      <w:r w:rsidR="00FB7EEE" w:rsidRPr="002E5056">
        <w:rPr>
          <w:rFonts w:eastAsia="Cambria" w:cs="Arial"/>
          <w:sz w:val="24"/>
        </w:rPr>
        <w:t xml:space="preserve"> years</w:t>
      </w:r>
      <w:r w:rsidR="003D46D0" w:rsidRPr="002E5056">
        <w:rPr>
          <w:rFonts w:eastAsia="Cambria" w:cs="Arial"/>
          <w:sz w:val="24"/>
        </w:rPr>
        <w:t xml:space="preserve"> show</w:t>
      </w:r>
      <w:r w:rsidR="00FB7EEE" w:rsidRPr="002E5056">
        <w:rPr>
          <w:rFonts w:eastAsia="Cambria" w:cs="Arial"/>
          <w:sz w:val="24"/>
        </w:rPr>
        <w:t>ed</w:t>
      </w:r>
      <w:r w:rsidR="003D46D0" w:rsidRPr="002E5056">
        <w:rPr>
          <w:rFonts w:eastAsia="Cambria" w:cs="Arial"/>
          <w:sz w:val="24"/>
        </w:rPr>
        <w:t xml:space="preserve"> that </w:t>
      </w:r>
      <w:r w:rsidR="00FB7EEE" w:rsidRPr="002E5056">
        <w:rPr>
          <w:rFonts w:eastAsia="Cambria" w:cs="Arial"/>
          <w:sz w:val="24"/>
        </w:rPr>
        <w:t xml:space="preserve">the </w:t>
      </w:r>
      <w:r w:rsidR="003D46D0" w:rsidRPr="002E5056">
        <w:rPr>
          <w:rFonts w:eastAsia="Cambria" w:cs="Arial"/>
          <w:sz w:val="24"/>
        </w:rPr>
        <w:t xml:space="preserve">participated farmers were </w:t>
      </w:r>
      <w:r w:rsidR="0069182D" w:rsidRPr="002E5056">
        <w:rPr>
          <w:rFonts w:eastAsia="Cambria" w:cs="Arial"/>
          <w:sz w:val="24"/>
        </w:rPr>
        <w:t>extremely</w:t>
      </w:r>
      <w:r w:rsidR="003D46D0" w:rsidRPr="002E5056">
        <w:rPr>
          <w:rFonts w:eastAsia="Cambria" w:cs="Arial"/>
          <w:sz w:val="24"/>
        </w:rPr>
        <w:t xml:space="preserve"> satisfied with growing watermelon</w:t>
      </w:r>
      <w:r w:rsidR="00FB7EEE" w:rsidRPr="002E5056">
        <w:rPr>
          <w:rFonts w:eastAsia="Cambria" w:cs="Arial"/>
          <w:sz w:val="24"/>
        </w:rPr>
        <w:t>s</w:t>
      </w:r>
      <w:r w:rsidR="003D46D0" w:rsidRPr="002E5056">
        <w:rPr>
          <w:rFonts w:eastAsia="Cambria" w:cs="Arial"/>
          <w:sz w:val="24"/>
        </w:rPr>
        <w:t xml:space="preserve"> </w:t>
      </w:r>
      <w:r w:rsidR="00FB7EEE" w:rsidRPr="002E5056">
        <w:rPr>
          <w:rFonts w:eastAsia="Cambria" w:cs="Arial"/>
          <w:sz w:val="24"/>
        </w:rPr>
        <w:t xml:space="preserve">with </w:t>
      </w:r>
      <w:r w:rsidR="003D46D0" w:rsidRPr="002E5056">
        <w:rPr>
          <w:rFonts w:eastAsia="Cambria" w:cs="Arial"/>
          <w:sz w:val="24"/>
        </w:rPr>
        <w:t>the new farming method</w:t>
      </w:r>
      <w:r w:rsidR="00646A5B" w:rsidRPr="002E5056">
        <w:rPr>
          <w:rFonts w:eastAsia="Cambria" w:cs="Arial"/>
          <w:sz w:val="24"/>
        </w:rPr>
        <w:t xml:space="preserve"> and promised continuity in the next seasons</w:t>
      </w:r>
      <w:r w:rsidR="003D46D0" w:rsidRPr="002E5056">
        <w:rPr>
          <w:rFonts w:eastAsia="Cambria" w:cs="Arial"/>
          <w:sz w:val="24"/>
        </w:rPr>
        <w:t xml:space="preserve">. The </w:t>
      </w:r>
      <w:r w:rsidR="00B56F5F" w:rsidRPr="002E5056">
        <w:rPr>
          <w:rFonts w:eastAsia="Cambria" w:cs="Arial"/>
          <w:sz w:val="24"/>
        </w:rPr>
        <w:t xml:space="preserve">results </w:t>
      </w:r>
      <w:r w:rsidR="001B479C" w:rsidRPr="002E5056">
        <w:rPr>
          <w:rFonts w:eastAsia="Cambria" w:cs="Arial"/>
          <w:sz w:val="24"/>
        </w:rPr>
        <w:t>from</w:t>
      </w:r>
      <w:r w:rsidR="00B56F5F" w:rsidRPr="002E5056">
        <w:rPr>
          <w:rFonts w:eastAsia="Cambria" w:cs="Arial"/>
          <w:sz w:val="24"/>
        </w:rPr>
        <w:t xml:space="preserve"> the </w:t>
      </w:r>
      <w:r w:rsidR="003D46D0" w:rsidRPr="002E5056">
        <w:rPr>
          <w:rFonts w:eastAsia="Cambria" w:cs="Arial"/>
          <w:sz w:val="24"/>
        </w:rPr>
        <w:t xml:space="preserve">second </w:t>
      </w:r>
      <w:r w:rsidR="00E1629E" w:rsidRPr="002E5056">
        <w:rPr>
          <w:rFonts w:eastAsia="Cambria" w:cs="Arial"/>
          <w:sz w:val="24"/>
        </w:rPr>
        <w:t xml:space="preserve">season again </w:t>
      </w:r>
      <w:r w:rsidR="003D46D0" w:rsidRPr="002E5056">
        <w:rPr>
          <w:rFonts w:eastAsia="Cambria" w:cs="Arial"/>
          <w:sz w:val="24"/>
        </w:rPr>
        <w:t xml:space="preserve">confirmed the positive impact </w:t>
      </w:r>
      <w:r w:rsidR="00E1629E" w:rsidRPr="002E5056">
        <w:rPr>
          <w:rFonts w:eastAsia="Cambria" w:cs="Arial"/>
          <w:sz w:val="24"/>
        </w:rPr>
        <w:t xml:space="preserve">of the new practice </w:t>
      </w:r>
      <w:r w:rsidR="003D46D0" w:rsidRPr="002E5056">
        <w:rPr>
          <w:rFonts w:eastAsia="Cambria" w:cs="Arial"/>
          <w:sz w:val="24"/>
        </w:rPr>
        <w:t xml:space="preserve">and </w:t>
      </w:r>
      <w:r w:rsidR="00FB7EEE" w:rsidRPr="002E5056">
        <w:rPr>
          <w:rFonts w:eastAsia="Cambria" w:cs="Arial"/>
          <w:sz w:val="24"/>
        </w:rPr>
        <w:t xml:space="preserve">the </w:t>
      </w:r>
      <w:r w:rsidR="003D46D0" w:rsidRPr="002E5056">
        <w:rPr>
          <w:rFonts w:eastAsia="Cambria" w:cs="Arial"/>
          <w:sz w:val="24"/>
        </w:rPr>
        <w:t xml:space="preserve">farmers </w:t>
      </w:r>
      <w:r w:rsidR="00FB7EEE" w:rsidRPr="002E5056">
        <w:rPr>
          <w:rFonts w:eastAsia="Cambria" w:cs="Arial"/>
          <w:sz w:val="24"/>
        </w:rPr>
        <w:t>were</w:t>
      </w:r>
      <w:r w:rsidR="003D46D0" w:rsidRPr="002E5056">
        <w:rPr>
          <w:rFonts w:eastAsia="Cambria" w:cs="Arial"/>
          <w:sz w:val="24"/>
        </w:rPr>
        <w:t xml:space="preserve"> totally able to apply the innovative technology.</w:t>
      </w:r>
      <w:r w:rsidR="00717681" w:rsidRPr="002E5056">
        <w:rPr>
          <w:rFonts w:eastAsia="Cambria" w:cs="Arial"/>
          <w:sz w:val="24"/>
        </w:rPr>
        <w:t xml:space="preserve"> </w:t>
      </w:r>
      <w:r w:rsidR="00BD593C" w:rsidRPr="002E5056">
        <w:rPr>
          <w:rFonts w:eastAsia="Cambria" w:cs="Arial"/>
          <w:sz w:val="24"/>
        </w:rPr>
        <w:t>Benefits</w:t>
      </w:r>
      <w:r w:rsidR="00BD593C" w:rsidRPr="005B18FD">
        <w:rPr>
          <w:rFonts w:eastAsia="Cambria" w:cs="Arial"/>
          <w:sz w:val="24"/>
        </w:rPr>
        <w:t xml:space="preserve"> reported by </w:t>
      </w:r>
      <w:r w:rsidR="00FB7EEE" w:rsidRPr="005B18FD">
        <w:rPr>
          <w:rFonts w:eastAsia="Cambria" w:cs="Arial" w:hint="eastAsia"/>
          <w:sz w:val="24"/>
        </w:rPr>
        <w:t xml:space="preserve">the </w:t>
      </w:r>
      <w:r w:rsidR="00BD593C" w:rsidRPr="005B18FD">
        <w:rPr>
          <w:rFonts w:eastAsia="Cambria" w:cs="Arial"/>
          <w:sz w:val="24"/>
        </w:rPr>
        <w:t>f</w:t>
      </w:r>
      <w:r w:rsidR="00717681" w:rsidRPr="005B18FD">
        <w:rPr>
          <w:rFonts w:eastAsia="Cambria" w:cs="Arial"/>
          <w:sz w:val="24"/>
        </w:rPr>
        <w:t xml:space="preserve">armers </w:t>
      </w:r>
      <w:r w:rsidR="00E1629E" w:rsidRPr="005B18FD">
        <w:rPr>
          <w:rFonts w:eastAsia="Cambria" w:cs="Arial"/>
          <w:sz w:val="24"/>
        </w:rPr>
        <w:t>includ</w:t>
      </w:r>
      <w:r w:rsidR="00FB7EEE" w:rsidRPr="005B18FD">
        <w:rPr>
          <w:rFonts w:eastAsia="Cambria" w:cs="Arial" w:hint="eastAsia"/>
          <w:sz w:val="24"/>
        </w:rPr>
        <w:t>e</w:t>
      </w:r>
      <w:r w:rsidR="00084C18">
        <w:rPr>
          <w:rFonts w:eastAsia="Cambria" w:cs="Arial"/>
          <w:sz w:val="24"/>
        </w:rPr>
        <w:t xml:space="preserve"> better productivity and </w:t>
      </w:r>
      <w:r w:rsidR="00E1629E" w:rsidRPr="005B18FD">
        <w:rPr>
          <w:rFonts w:eastAsia="Cambria" w:cs="Arial"/>
          <w:sz w:val="24"/>
        </w:rPr>
        <w:t>higher yield thus increas</w:t>
      </w:r>
      <w:r w:rsidR="00FB7EEE" w:rsidRPr="005B18FD">
        <w:rPr>
          <w:rFonts w:eastAsia="Cambria" w:cs="Arial" w:hint="eastAsia"/>
          <w:sz w:val="24"/>
        </w:rPr>
        <w:t>ed</w:t>
      </w:r>
      <w:r w:rsidR="00E1629E" w:rsidRPr="005B18FD">
        <w:rPr>
          <w:rFonts w:eastAsia="Cambria" w:cs="Arial"/>
          <w:sz w:val="24"/>
        </w:rPr>
        <w:t xml:space="preserve"> income, faster fruit development, </w:t>
      </w:r>
      <w:r w:rsidR="00FB7EEE" w:rsidRPr="005B18FD">
        <w:rPr>
          <w:rFonts w:eastAsia="Cambria" w:cs="Arial" w:hint="eastAsia"/>
          <w:sz w:val="24"/>
        </w:rPr>
        <w:t xml:space="preserve">less </w:t>
      </w:r>
      <w:r w:rsidR="00E1629E" w:rsidRPr="005B18FD">
        <w:rPr>
          <w:rFonts w:eastAsia="Cambria" w:cs="Arial"/>
          <w:sz w:val="24"/>
        </w:rPr>
        <w:t xml:space="preserve">labor, less disease </w:t>
      </w:r>
      <w:r w:rsidR="00B56F5F">
        <w:rPr>
          <w:rFonts w:eastAsia="Cambria" w:cs="Arial"/>
          <w:sz w:val="24"/>
        </w:rPr>
        <w:t xml:space="preserve">and insect </w:t>
      </w:r>
      <w:r w:rsidR="00E1629E" w:rsidRPr="005B18FD">
        <w:rPr>
          <w:rFonts w:eastAsia="Cambria" w:cs="Arial"/>
          <w:sz w:val="24"/>
        </w:rPr>
        <w:t xml:space="preserve">affection, </w:t>
      </w:r>
      <w:r w:rsidR="00FB7EEE" w:rsidRPr="005B18FD">
        <w:rPr>
          <w:rFonts w:eastAsia="Cambria" w:cs="Arial" w:hint="eastAsia"/>
          <w:sz w:val="24"/>
        </w:rPr>
        <w:t>larger</w:t>
      </w:r>
      <w:r w:rsidR="00E1629E" w:rsidRPr="005B18FD">
        <w:rPr>
          <w:rFonts w:eastAsia="Cambria" w:cs="Arial"/>
          <w:sz w:val="24"/>
        </w:rPr>
        <w:t xml:space="preserve"> fruit size</w:t>
      </w:r>
      <w:r w:rsidR="00FB7EEE" w:rsidRPr="005B18FD">
        <w:rPr>
          <w:rFonts w:eastAsia="Cambria" w:cs="Arial" w:hint="eastAsia"/>
          <w:sz w:val="24"/>
        </w:rPr>
        <w:t>, etc. Again, the f</w:t>
      </w:r>
      <w:r w:rsidR="00664DB7" w:rsidRPr="005B18FD">
        <w:rPr>
          <w:rFonts w:eastAsia="Cambria" w:cs="Arial"/>
          <w:sz w:val="24"/>
        </w:rPr>
        <w:t>armers reported they would continue applying th</w:t>
      </w:r>
      <w:r w:rsidR="00FB7EEE" w:rsidRPr="005B18FD">
        <w:rPr>
          <w:rFonts w:eastAsia="Cambria" w:cs="Arial" w:hint="eastAsia"/>
          <w:sz w:val="24"/>
        </w:rPr>
        <w:t>e</w:t>
      </w:r>
      <w:r w:rsidR="00664DB7" w:rsidRPr="005B18FD">
        <w:rPr>
          <w:rFonts w:eastAsia="Cambria" w:cs="Arial"/>
          <w:sz w:val="24"/>
        </w:rPr>
        <w:t xml:space="preserve"> new production method in the next seasons.</w:t>
      </w:r>
    </w:p>
    <w:p w14:paraId="45BFF3D9" w14:textId="77777777" w:rsidR="005470A9" w:rsidRPr="005B18FD" w:rsidRDefault="005470A9" w:rsidP="0006261C">
      <w:pPr>
        <w:spacing w:after="0" w:line="240" w:lineRule="auto"/>
        <w:jc w:val="both"/>
        <w:rPr>
          <w:rFonts w:eastAsia="Cambria" w:cs="Arial"/>
          <w:sz w:val="24"/>
        </w:rPr>
      </w:pPr>
    </w:p>
    <w:p w14:paraId="6FFAB2DB" w14:textId="77777777" w:rsidR="008965AD" w:rsidRPr="008965AD" w:rsidRDefault="00C666EF" w:rsidP="0006261C">
      <w:pPr>
        <w:pStyle w:val="2"/>
        <w:numPr>
          <w:ilvl w:val="0"/>
          <w:numId w:val="17"/>
        </w:numPr>
        <w:spacing w:before="0"/>
        <w:ind w:left="357" w:hanging="357"/>
        <w:rPr>
          <w:rFonts w:eastAsia="Cambria"/>
        </w:rPr>
      </w:pPr>
      <w:bookmarkStart w:id="12" w:name="_Toc47520617"/>
      <w:r>
        <w:rPr>
          <w:rFonts w:eastAsia="Cambria"/>
        </w:rPr>
        <w:lastRenderedPageBreak/>
        <w:t>YIELD</w:t>
      </w:r>
      <w:bookmarkEnd w:id="12"/>
    </w:p>
    <w:p w14:paraId="7FAC7264" w14:textId="199CB4D6" w:rsidR="00105881" w:rsidRPr="005B18FD" w:rsidRDefault="00564A68" w:rsidP="005B18FD">
      <w:pPr>
        <w:spacing w:after="120" w:line="240" w:lineRule="auto"/>
        <w:jc w:val="both"/>
        <w:rPr>
          <w:rFonts w:eastAsia="Cambria" w:cs="Arial"/>
          <w:sz w:val="24"/>
        </w:rPr>
      </w:pPr>
      <w:r w:rsidRPr="005B18FD">
        <w:rPr>
          <w:rFonts w:eastAsia="Cambria" w:cs="Arial"/>
          <w:sz w:val="24"/>
        </w:rPr>
        <w:t xml:space="preserve">In </w:t>
      </w:r>
      <w:r w:rsidR="00AE78CC" w:rsidRPr="005B18FD">
        <w:rPr>
          <w:rFonts w:eastAsia="Cambria" w:cs="Arial"/>
          <w:sz w:val="24"/>
        </w:rPr>
        <w:t>the first crop season</w:t>
      </w:r>
      <w:r w:rsidR="00B56F5F">
        <w:rPr>
          <w:rFonts w:eastAsia="Cambria" w:cs="Arial"/>
          <w:sz w:val="24"/>
        </w:rPr>
        <w:t xml:space="preserve"> of </w:t>
      </w:r>
      <w:r w:rsidR="00B56F5F" w:rsidRPr="005B18FD">
        <w:rPr>
          <w:rFonts w:eastAsia="Cambria" w:cs="Arial"/>
          <w:sz w:val="24"/>
        </w:rPr>
        <w:t>2018</w:t>
      </w:r>
      <w:r w:rsidR="00AE78CC" w:rsidRPr="005B18FD">
        <w:rPr>
          <w:rFonts w:eastAsia="Cambria" w:cs="Arial"/>
          <w:sz w:val="24"/>
        </w:rPr>
        <w:t xml:space="preserve">, </w:t>
      </w:r>
      <w:r w:rsidR="004F24A5" w:rsidRPr="004F24A5">
        <w:rPr>
          <w:rFonts w:eastAsia="Cambria" w:cs="Arial" w:hint="eastAsia"/>
          <w:sz w:val="24"/>
        </w:rPr>
        <w:t>data</w:t>
      </w:r>
      <w:r w:rsidR="004F24A5" w:rsidRPr="004F24A5">
        <w:rPr>
          <w:rFonts w:eastAsia="Cambria" w:cs="Arial"/>
          <w:sz w:val="24"/>
        </w:rPr>
        <w:t xml:space="preserve"> of all households (7 households in the first crop and more in the next crop seasons) partici</w:t>
      </w:r>
      <w:r w:rsidR="004F24A5">
        <w:rPr>
          <w:rFonts w:eastAsia="Cambria" w:cs="Arial"/>
          <w:sz w:val="24"/>
        </w:rPr>
        <w:t xml:space="preserve">pating in the model </w:t>
      </w:r>
      <w:r w:rsidR="00B56F5F">
        <w:rPr>
          <w:rFonts w:eastAsia="Cambria" w:cs="Arial"/>
          <w:sz w:val="24"/>
        </w:rPr>
        <w:t>indicat</w:t>
      </w:r>
      <w:r w:rsidR="004F24A5">
        <w:rPr>
          <w:rFonts w:eastAsia="Cambria" w:cs="Arial"/>
          <w:sz w:val="24"/>
        </w:rPr>
        <w:t>ed that</w:t>
      </w:r>
      <w:r w:rsidRPr="005B18FD">
        <w:rPr>
          <w:rFonts w:eastAsia="Cambria" w:cs="Arial"/>
          <w:sz w:val="24"/>
        </w:rPr>
        <w:t xml:space="preserve"> the yield </w:t>
      </w:r>
      <w:r w:rsidR="00DF6FC7" w:rsidRPr="005B18FD">
        <w:rPr>
          <w:rFonts w:eastAsia="Cambria" w:cs="Arial"/>
          <w:sz w:val="24"/>
        </w:rPr>
        <w:t xml:space="preserve">of watermelon </w:t>
      </w:r>
      <w:r w:rsidRPr="005B18FD">
        <w:rPr>
          <w:rFonts w:eastAsia="Cambria" w:cs="Arial"/>
          <w:sz w:val="24"/>
        </w:rPr>
        <w:t xml:space="preserve">ranged from 2 </w:t>
      </w:r>
      <w:r w:rsidR="00DF6FC7" w:rsidRPr="005B18FD">
        <w:rPr>
          <w:rFonts w:eastAsia="Cambria" w:cs="Arial" w:hint="eastAsia"/>
          <w:sz w:val="24"/>
        </w:rPr>
        <w:t>to</w:t>
      </w:r>
      <w:r w:rsidRPr="005B18FD">
        <w:rPr>
          <w:rFonts w:eastAsia="Cambria" w:cs="Arial"/>
          <w:sz w:val="24"/>
        </w:rPr>
        <w:t xml:space="preserve"> 2.8 tons per 1000</w:t>
      </w:r>
      <w:r w:rsidR="00FB7EEE" w:rsidRPr="005B18FD">
        <w:rPr>
          <w:rFonts w:eastAsia="Cambria" w:cs="Arial" w:hint="eastAsia"/>
          <w:sz w:val="24"/>
        </w:rPr>
        <w:t xml:space="preserve"> </w:t>
      </w:r>
      <w:r w:rsidRPr="005B18FD">
        <w:rPr>
          <w:rFonts w:eastAsia="Cambria" w:cs="Arial"/>
          <w:sz w:val="24"/>
        </w:rPr>
        <w:t>m2</w:t>
      </w:r>
      <w:r w:rsidR="00E767CE" w:rsidRPr="005B18FD">
        <w:rPr>
          <w:rFonts w:eastAsia="Cambria" w:cs="Arial"/>
          <w:sz w:val="24"/>
        </w:rPr>
        <w:t xml:space="preserve">, </w:t>
      </w:r>
      <w:r w:rsidR="0069182D" w:rsidRPr="005B18FD">
        <w:rPr>
          <w:rFonts w:eastAsia="Cambria" w:cs="Arial"/>
          <w:sz w:val="24"/>
        </w:rPr>
        <w:t>equivalent</w:t>
      </w:r>
      <w:r w:rsidR="00E767CE" w:rsidRPr="005B18FD">
        <w:rPr>
          <w:rFonts w:eastAsia="Cambria" w:cs="Arial"/>
          <w:sz w:val="24"/>
        </w:rPr>
        <w:t xml:space="preserve"> </w:t>
      </w:r>
      <w:r w:rsidR="00DF6FC7" w:rsidRPr="005B18FD">
        <w:rPr>
          <w:rFonts w:eastAsia="Cambria" w:cs="Arial" w:hint="eastAsia"/>
          <w:sz w:val="24"/>
        </w:rPr>
        <w:t>to</w:t>
      </w:r>
      <w:r w:rsidR="00E767CE" w:rsidRPr="005B18FD">
        <w:rPr>
          <w:rFonts w:eastAsia="Cambria" w:cs="Arial"/>
          <w:sz w:val="24"/>
        </w:rPr>
        <w:t xml:space="preserve"> 20-28 tons per ha</w:t>
      </w:r>
      <w:r w:rsidRPr="005B18FD">
        <w:rPr>
          <w:rFonts w:eastAsia="Cambria" w:cs="Arial"/>
          <w:sz w:val="24"/>
        </w:rPr>
        <w:t xml:space="preserve">. </w:t>
      </w:r>
      <w:r w:rsidR="00DF6FC7" w:rsidRPr="005B18FD">
        <w:rPr>
          <w:rFonts w:eastAsia="Cambria" w:cs="Arial"/>
          <w:sz w:val="24"/>
        </w:rPr>
        <w:t>The</w:t>
      </w:r>
      <w:r w:rsidR="00DF6FC7" w:rsidRPr="005B18FD">
        <w:rPr>
          <w:rFonts w:eastAsia="Cambria" w:cs="Arial" w:hint="eastAsia"/>
          <w:sz w:val="24"/>
        </w:rPr>
        <w:t xml:space="preserve"> a</w:t>
      </w:r>
      <w:r w:rsidR="00B22874" w:rsidRPr="005B18FD">
        <w:rPr>
          <w:rFonts w:eastAsia="Cambria" w:cs="Arial"/>
          <w:sz w:val="24"/>
        </w:rPr>
        <w:t xml:space="preserve">verage fruit size reported </w:t>
      </w:r>
      <w:r w:rsidR="00DF6FC7" w:rsidRPr="005B18FD">
        <w:rPr>
          <w:rFonts w:eastAsia="Cambria" w:cs="Arial" w:hint="eastAsia"/>
          <w:sz w:val="24"/>
        </w:rPr>
        <w:t>was</w:t>
      </w:r>
      <w:r w:rsidR="00B22874" w:rsidRPr="005B18FD">
        <w:rPr>
          <w:rFonts w:eastAsia="Cambria" w:cs="Arial"/>
          <w:sz w:val="24"/>
        </w:rPr>
        <w:t xml:space="preserve"> from 2</w:t>
      </w:r>
      <w:r w:rsidR="00DF6FC7" w:rsidRPr="005B18FD">
        <w:rPr>
          <w:rFonts w:eastAsia="Cambria" w:cs="Arial" w:hint="eastAsia"/>
          <w:sz w:val="24"/>
        </w:rPr>
        <w:t xml:space="preserve"> to </w:t>
      </w:r>
      <w:r w:rsidR="00B22874" w:rsidRPr="005B18FD">
        <w:rPr>
          <w:rFonts w:eastAsia="Cambria" w:cs="Arial"/>
          <w:sz w:val="24"/>
        </w:rPr>
        <w:t xml:space="preserve">3 kg per fruit, the </w:t>
      </w:r>
      <w:r w:rsidR="00DF6FC7" w:rsidRPr="005B18FD">
        <w:rPr>
          <w:rFonts w:eastAsia="Cambria" w:cs="Arial" w:hint="eastAsia"/>
          <w:sz w:val="24"/>
        </w:rPr>
        <w:t>largest</w:t>
      </w:r>
      <w:r w:rsidR="00B22874" w:rsidRPr="005B18FD">
        <w:rPr>
          <w:rFonts w:eastAsia="Cambria" w:cs="Arial"/>
          <w:sz w:val="24"/>
        </w:rPr>
        <w:t xml:space="preserve"> size could reach to be more than 5</w:t>
      </w:r>
      <w:r w:rsidR="00DF6FC7" w:rsidRPr="005B18FD">
        <w:rPr>
          <w:rFonts w:eastAsia="Cambria" w:cs="Arial" w:hint="eastAsia"/>
          <w:sz w:val="24"/>
        </w:rPr>
        <w:t xml:space="preserve"> </w:t>
      </w:r>
      <w:r w:rsidR="00B22874" w:rsidRPr="005B18FD">
        <w:rPr>
          <w:rFonts w:eastAsia="Cambria" w:cs="Arial"/>
          <w:sz w:val="24"/>
        </w:rPr>
        <w:t xml:space="preserve">kg. </w:t>
      </w:r>
      <w:r w:rsidRPr="005B18FD">
        <w:rPr>
          <w:rFonts w:eastAsia="Cambria" w:cs="Arial"/>
          <w:sz w:val="24"/>
        </w:rPr>
        <w:t xml:space="preserve">The yield of each household varied with specific growth conditions such as </w:t>
      </w:r>
      <w:r w:rsidR="00E767CE" w:rsidRPr="005B18FD">
        <w:rPr>
          <w:rFonts w:eastAsia="Cambria" w:cs="Arial"/>
          <w:sz w:val="24"/>
        </w:rPr>
        <w:t>soil and/</w:t>
      </w:r>
      <w:r w:rsidRPr="005B18FD">
        <w:rPr>
          <w:rFonts w:eastAsia="Cambria" w:cs="Arial"/>
          <w:sz w:val="24"/>
        </w:rPr>
        <w:t>or water avai</w:t>
      </w:r>
      <w:r w:rsidR="0069182D" w:rsidRPr="005B18FD">
        <w:rPr>
          <w:rFonts w:eastAsia="Cambria" w:cs="Arial" w:hint="eastAsia"/>
          <w:sz w:val="24"/>
        </w:rPr>
        <w:t>la</w:t>
      </w:r>
      <w:r w:rsidRPr="005B18FD">
        <w:rPr>
          <w:rFonts w:eastAsia="Cambria" w:cs="Arial"/>
          <w:sz w:val="24"/>
        </w:rPr>
        <w:t xml:space="preserve">bility. </w:t>
      </w:r>
      <w:r w:rsidR="00DF6FC7" w:rsidRPr="005B18FD">
        <w:rPr>
          <w:rFonts w:eastAsia="Cambria" w:cs="Arial"/>
          <w:sz w:val="24"/>
        </w:rPr>
        <w:t>I</w:t>
      </w:r>
      <w:r w:rsidR="00DF6FC7" w:rsidRPr="005B18FD">
        <w:rPr>
          <w:rFonts w:eastAsia="Cambria" w:cs="Arial" w:hint="eastAsia"/>
          <w:sz w:val="24"/>
        </w:rPr>
        <w:t>n t</w:t>
      </w:r>
      <w:r w:rsidR="00AE78CC" w:rsidRPr="005B18FD">
        <w:rPr>
          <w:rFonts w:eastAsia="Cambria" w:cs="Arial"/>
          <w:sz w:val="24"/>
        </w:rPr>
        <w:t>he second crop season</w:t>
      </w:r>
      <w:r w:rsidR="00DF6FC7" w:rsidRPr="005B18FD">
        <w:rPr>
          <w:rFonts w:eastAsia="Cambria" w:cs="Arial" w:hint="eastAsia"/>
          <w:sz w:val="24"/>
        </w:rPr>
        <w:t xml:space="preserve"> of</w:t>
      </w:r>
      <w:r w:rsidR="00AE78CC" w:rsidRPr="005B18FD">
        <w:rPr>
          <w:rFonts w:eastAsia="Cambria" w:cs="Arial"/>
          <w:sz w:val="24"/>
        </w:rPr>
        <w:t xml:space="preserve"> 2019, </w:t>
      </w:r>
      <w:r w:rsidR="00DF6FC7" w:rsidRPr="005B18FD">
        <w:rPr>
          <w:rFonts w:eastAsia="Cambria" w:cs="Arial" w:hint="eastAsia"/>
          <w:sz w:val="24"/>
        </w:rPr>
        <w:t xml:space="preserve">the </w:t>
      </w:r>
      <w:r w:rsidR="00AE78CC" w:rsidRPr="005B18FD">
        <w:rPr>
          <w:rFonts w:eastAsia="Cambria" w:cs="Arial"/>
          <w:sz w:val="24"/>
        </w:rPr>
        <w:t xml:space="preserve">yield was similar with </w:t>
      </w:r>
      <w:r w:rsidR="00DF6FC7" w:rsidRPr="005B18FD">
        <w:rPr>
          <w:rFonts w:eastAsia="Cambria" w:cs="Arial" w:hint="eastAsia"/>
          <w:sz w:val="24"/>
        </w:rPr>
        <w:t xml:space="preserve">the one in </w:t>
      </w:r>
      <w:r w:rsidR="00AE78CC" w:rsidRPr="005B18FD">
        <w:rPr>
          <w:rFonts w:eastAsia="Cambria" w:cs="Arial"/>
          <w:sz w:val="24"/>
        </w:rPr>
        <w:t>201</w:t>
      </w:r>
      <w:r w:rsidR="00DF6FC7" w:rsidRPr="005B18FD">
        <w:rPr>
          <w:rFonts w:eastAsia="Cambria" w:cs="Arial" w:hint="eastAsia"/>
          <w:sz w:val="24"/>
        </w:rPr>
        <w:t>8</w:t>
      </w:r>
      <w:r w:rsidR="00AE78CC" w:rsidRPr="005B18FD">
        <w:rPr>
          <w:rFonts w:eastAsia="Cambria" w:cs="Arial"/>
          <w:sz w:val="24"/>
        </w:rPr>
        <w:t>, which is about 2.5 tons per 1</w:t>
      </w:r>
      <w:r w:rsidR="00AA23FB" w:rsidRPr="005B18FD">
        <w:rPr>
          <w:rFonts w:eastAsia="Cambria" w:cs="Arial"/>
          <w:sz w:val="24"/>
        </w:rPr>
        <w:t>,</w:t>
      </w:r>
      <w:r w:rsidR="00AE78CC" w:rsidRPr="005B18FD">
        <w:rPr>
          <w:rFonts w:eastAsia="Cambria" w:cs="Arial"/>
          <w:sz w:val="24"/>
        </w:rPr>
        <w:t>000</w:t>
      </w:r>
      <w:r w:rsidR="00DF6FC7" w:rsidRPr="005B18FD">
        <w:rPr>
          <w:rFonts w:eastAsia="Cambria" w:cs="Arial" w:hint="eastAsia"/>
          <w:sz w:val="24"/>
        </w:rPr>
        <w:t xml:space="preserve"> </w:t>
      </w:r>
      <w:r w:rsidR="00AE78CC" w:rsidRPr="005B18FD">
        <w:rPr>
          <w:rFonts w:eastAsia="Cambria" w:cs="Arial"/>
          <w:sz w:val="24"/>
        </w:rPr>
        <w:t xml:space="preserve">m2 or 25 tons per ha. In </w:t>
      </w:r>
      <w:r w:rsidR="00A319DC" w:rsidRPr="005B18FD">
        <w:rPr>
          <w:rFonts w:eastAsia="Cambria" w:cs="Arial" w:hint="eastAsia"/>
          <w:sz w:val="24"/>
        </w:rPr>
        <w:t>summary</w:t>
      </w:r>
      <w:r w:rsidR="00AE78CC" w:rsidRPr="005B18FD">
        <w:rPr>
          <w:rFonts w:eastAsia="Cambria" w:cs="Arial"/>
          <w:sz w:val="24"/>
        </w:rPr>
        <w:t xml:space="preserve">, </w:t>
      </w:r>
      <w:r w:rsidR="004F24A5" w:rsidRPr="004F24A5">
        <w:rPr>
          <w:rFonts w:eastAsia="Cambria" w:cs="Arial" w:hint="eastAsia"/>
          <w:sz w:val="24"/>
        </w:rPr>
        <w:t xml:space="preserve">the </w:t>
      </w:r>
      <w:r w:rsidR="004F24A5" w:rsidRPr="004F24A5">
        <w:rPr>
          <w:rFonts w:eastAsia="Cambria" w:cs="Arial"/>
          <w:sz w:val="24"/>
        </w:rPr>
        <w:t>yield from new farming practice introduced by the Project w</w:t>
      </w:r>
      <w:r w:rsidR="004F24A5" w:rsidRPr="004F24A5">
        <w:rPr>
          <w:rFonts w:eastAsia="Cambria" w:cs="Arial" w:hint="eastAsia"/>
          <w:sz w:val="24"/>
        </w:rPr>
        <w:t>as</w:t>
      </w:r>
      <w:r w:rsidR="004F24A5" w:rsidRPr="004F24A5">
        <w:rPr>
          <w:rFonts w:eastAsia="Cambria" w:cs="Arial"/>
          <w:sz w:val="24"/>
        </w:rPr>
        <w:t xml:space="preserve"> rather stable</w:t>
      </w:r>
      <w:r w:rsidR="00E71D66" w:rsidRPr="005B18FD">
        <w:rPr>
          <w:rFonts w:eastAsia="Cambria" w:cs="Arial"/>
          <w:sz w:val="24"/>
        </w:rPr>
        <w:t xml:space="preserve">, </w:t>
      </w:r>
      <w:r w:rsidR="001A7E3E" w:rsidRPr="005B18FD">
        <w:rPr>
          <w:rFonts w:eastAsia="Cambria" w:cs="Arial"/>
          <w:sz w:val="24"/>
        </w:rPr>
        <w:t>gaining</w:t>
      </w:r>
      <w:r w:rsidR="00E71D66" w:rsidRPr="005B18FD">
        <w:rPr>
          <w:rFonts w:eastAsia="Cambria" w:cs="Arial"/>
          <w:sz w:val="24"/>
        </w:rPr>
        <w:t xml:space="preserve"> at least double yield compared with </w:t>
      </w:r>
      <w:r w:rsidR="00A319DC" w:rsidRPr="005B18FD">
        <w:rPr>
          <w:rFonts w:eastAsia="Cambria" w:cs="Arial" w:hint="eastAsia"/>
          <w:sz w:val="24"/>
        </w:rPr>
        <w:t xml:space="preserve">the </w:t>
      </w:r>
      <w:r w:rsidR="00E71D66" w:rsidRPr="005B18FD">
        <w:rPr>
          <w:rFonts w:eastAsia="Cambria" w:cs="Arial"/>
          <w:sz w:val="24"/>
        </w:rPr>
        <w:t>traditional farming method</w:t>
      </w:r>
      <w:r w:rsidR="001A7E3E" w:rsidRPr="005B18FD">
        <w:rPr>
          <w:rFonts w:eastAsia="Cambria" w:cs="Arial"/>
          <w:sz w:val="24"/>
        </w:rPr>
        <w:t xml:space="preserve"> which is </w:t>
      </w:r>
      <w:r w:rsidR="009239D1" w:rsidRPr="005B18FD">
        <w:rPr>
          <w:rFonts w:eastAsia="Cambria" w:cs="Arial"/>
          <w:sz w:val="24"/>
        </w:rPr>
        <w:t xml:space="preserve">maximum </w:t>
      </w:r>
      <w:r w:rsidR="001A7E3E" w:rsidRPr="005B18FD">
        <w:rPr>
          <w:rFonts w:eastAsia="Cambria" w:cs="Arial"/>
          <w:sz w:val="24"/>
        </w:rPr>
        <w:t>about 1 ton per 1</w:t>
      </w:r>
      <w:r w:rsidR="00A319DC" w:rsidRPr="005B18FD">
        <w:rPr>
          <w:rFonts w:eastAsia="Cambria" w:cs="Arial" w:hint="eastAsia"/>
          <w:sz w:val="24"/>
        </w:rPr>
        <w:t>,</w:t>
      </w:r>
      <w:r w:rsidR="001A7E3E" w:rsidRPr="005B18FD">
        <w:rPr>
          <w:rFonts w:eastAsia="Cambria" w:cs="Arial"/>
          <w:sz w:val="24"/>
        </w:rPr>
        <w:t>000</w:t>
      </w:r>
      <w:r w:rsidR="00A319DC" w:rsidRPr="005B18FD">
        <w:rPr>
          <w:rFonts w:eastAsia="Cambria" w:cs="Arial" w:hint="eastAsia"/>
          <w:sz w:val="24"/>
        </w:rPr>
        <w:t xml:space="preserve"> </w:t>
      </w:r>
      <w:r w:rsidR="001A7E3E" w:rsidRPr="005B18FD">
        <w:rPr>
          <w:rFonts w:eastAsia="Cambria" w:cs="Arial"/>
          <w:sz w:val="24"/>
        </w:rPr>
        <w:t xml:space="preserve">m2 or 10 tons per ha. Many households </w:t>
      </w:r>
      <w:r w:rsidR="00A319DC" w:rsidRPr="005B18FD">
        <w:rPr>
          <w:rFonts w:eastAsia="Cambria" w:cs="Arial" w:hint="eastAsia"/>
          <w:sz w:val="24"/>
        </w:rPr>
        <w:t>with the</w:t>
      </w:r>
      <w:r w:rsidR="00A319DC" w:rsidRPr="005B18FD">
        <w:rPr>
          <w:rFonts w:eastAsia="Cambria" w:cs="Arial"/>
          <w:sz w:val="24"/>
        </w:rPr>
        <w:t xml:space="preserve"> traditional farming method</w:t>
      </w:r>
      <w:r w:rsidR="00A319DC" w:rsidRPr="005B18FD">
        <w:rPr>
          <w:rFonts w:eastAsia="Cambria" w:cs="Arial" w:hint="eastAsia"/>
          <w:sz w:val="24"/>
        </w:rPr>
        <w:t xml:space="preserve"> </w:t>
      </w:r>
      <w:r w:rsidR="001A7E3E" w:rsidRPr="005B18FD">
        <w:rPr>
          <w:rFonts w:eastAsia="Cambria" w:cs="Arial"/>
          <w:sz w:val="24"/>
        </w:rPr>
        <w:t xml:space="preserve">in 2019 had no </w:t>
      </w:r>
      <w:r w:rsidR="001A7E3E" w:rsidRPr="002E5056">
        <w:rPr>
          <w:rFonts w:eastAsia="Cambria" w:cs="Arial"/>
          <w:sz w:val="24"/>
        </w:rPr>
        <w:t>harvest or very low</w:t>
      </w:r>
      <w:r w:rsidR="00A319DC" w:rsidRPr="002E5056">
        <w:rPr>
          <w:rFonts w:eastAsia="Cambria" w:cs="Arial"/>
          <w:sz w:val="24"/>
        </w:rPr>
        <w:t xml:space="preserve"> productivity</w:t>
      </w:r>
      <w:r w:rsidR="001A7E3E" w:rsidRPr="002E5056">
        <w:rPr>
          <w:rFonts w:eastAsia="Cambria" w:cs="Arial"/>
          <w:sz w:val="24"/>
        </w:rPr>
        <w:t xml:space="preserve"> (see Image below)</w:t>
      </w:r>
      <w:r w:rsidR="00035497" w:rsidRPr="002E5056">
        <w:rPr>
          <w:rFonts w:eastAsia="Cambria" w:cs="Arial"/>
          <w:sz w:val="24"/>
        </w:rPr>
        <w:t xml:space="preserve"> due to dry weather and poor farming method.</w:t>
      </w:r>
      <w:r w:rsidR="00EF4471" w:rsidRPr="002E5056">
        <w:rPr>
          <w:rFonts w:eastAsia="Cambria" w:cs="Arial"/>
          <w:sz w:val="24"/>
        </w:rPr>
        <w:t xml:space="preserve"> In 2020, the yield has significa</w:t>
      </w:r>
      <w:r w:rsidR="004634B0" w:rsidRPr="002E5056">
        <w:rPr>
          <w:rFonts w:eastAsia="Cambria" w:cs="Arial"/>
          <w:sz w:val="24"/>
        </w:rPr>
        <w:t>nt</w:t>
      </w:r>
      <w:r w:rsidR="00EF4471" w:rsidRPr="002E5056">
        <w:rPr>
          <w:rFonts w:eastAsia="Cambria" w:cs="Arial"/>
          <w:sz w:val="24"/>
        </w:rPr>
        <w:t>ly decreased to about 1.8 tons per 1,000</w:t>
      </w:r>
      <w:r w:rsidR="00BE60B8" w:rsidRPr="002E5056">
        <w:rPr>
          <w:rFonts w:eastAsia="Cambria" w:cs="Arial"/>
          <w:sz w:val="24"/>
        </w:rPr>
        <w:t xml:space="preserve"> </w:t>
      </w:r>
      <w:r w:rsidR="00EF4471" w:rsidRPr="002E5056">
        <w:rPr>
          <w:rFonts w:eastAsia="Cambria" w:cs="Arial"/>
          <w:sz w:val="24"/>
        </w:rPr>
        <w:t xml:space="preserve">m2 or 18 tons per ha. The reason for this sudden lower yield is because of </w:t>
      </w:r>
      <w:r w:rsidR="00D361A5" w:rsidRPr="002E5056">
        <w:rPr>
          <w:rFonts w:eastAsia="Cambria" w:cs="Arial"/>
          <w:sz w:val="24"/>
        </w:rPr>
        <w:t>unfavorable</w:t>
      </w:r>
      <w:r w:rsidR="00EF4471" w:rsidRPr="002E5056">
        <w:rPr>
          <w:rFonts w:eastAsia="Cambria" w:cs="Arial"/>
          <w:sz w:val="24"/>
        </w:rPr>
        <w:t xml:space="preserve"> weather which never happen like this before. Watermelon</w:t>
      </w:r>
      <w:r w:rsidR="00BE60B8" w:rsidRPr="002E5056">
        <w:rPr>
          <w:rFonts w:eastAsia="Cambria" w:cs="Arial"/>
          <w:sz w:val="24"/>
        </w:rPr>
        <w:t>s</w:t>
      </w:r>
      <w:r w:rsidR="00EF4471" w:rsidRPr="002E5056">
        <w:rPr>
          <w:rFonts w:eastAsia="Cambria" w:cs="Arial"/>
          <w:sz w:val="24"/>
        </w:rPr>
        <w:t xml:space="preserve"> w</w:t>
      </w:r>
      <w:r w:rsidR="00BE60B8" w:rsidRPr="002E5056">
        <w:rPr>
          <w:rFonts w:eastAsia="Cambria" w:cs="Arial"/>
          <w:sz w:val="24"/>
        </w:rPr>
        <w:t>ere</w:t>
      </w:r>
      <w:r w:rsidR="00EF4471" w:rsidRPr="002E5056">
        <w:rPr>
          <w:rFonts w:eastAsia="Cambria" w:cs="Arial"/>
          <w:sz w:val="24"/>
        </w:rPr>
        <w:t xml:space="preserve"> negatively affected by hail damage and later too hot and rain</w:t>
      </w:r>
      <w:r w:rsidR="00BE60B8" w:rsidRPr="002E5056">
        <w:rPr>
          <w:rFonts w:eastAsia="Cambria" w:cs="Arial"/>
          <w:sz w:val="24"/>
        </w:rPr>
        <w:t>y climate</w:t>
      </w:r>
      <w:r w:rsidR="00EF4471" w:rsidRPr="002E5056">
        <w:rPr>
          <w:rFonts w:eastAsia="Cambria" w:cs="Arial"/>
          <w:sz w:val="24"/>
        </w:rPr>
        <w:t>.</w:t>
      </w:r>
      <w:r w:rsidR="00EF4471">
        <w:rPr>
          <w:rFonts w:eastAsia="Cambria" w:cs="Arial"/>
          <w:sz w:val="24"/>
        </w:rPr>
        <w:t xml:space="preserve">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564A68" w14:paraId="1317103F" w14:textId="77777777" w:rsidTr="00FC7B02">
        <w:tc>
          <w:tcPr>
            <w:tcW w:w="4644" w:type="dxa"/>
          </w:tcPr>
          <w:p w14:paraId="15AD69D5" w14:textId="77777777" w:rsidR="00564A68" w:rsidRDefault="00564A68" w:rsidP="00FC7B02">
            <w:pPr>
              <w:spacing w:before="120" w:after="120"/>
              <w:jc w:val="both"/>
              <w:rPr>
                <w:sz w:val="24"/>
                <w:szCs w:val="24"/>
              </w:rPr>
            </w:pPr>
            <w:r>
              <w:rPr>
                <w:noProof/>
              </w:rPr>
              <w:drawing>
                <wp:inline distT="0" distB="0" distL="0" distR="0" wp14:anchorId="09EE818B" wp14:editId="1DEC5564">
                  <wp:extent cx="2574950" cy="1774621"/>
                  <wp:effectExtent l="0" t="0" r="0" b="0"/>
                  <wp:docPr id="3" name="Picture 3" descr="D:\JICA SNRM\LIVELIHOOD DEVELOPMENT\Photo_LD_LC\2019\2019_05\IMG_1010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ICA SNRM\LIVELIHOOD DEVELOPMENT\Photo_LD_LC\2019\2019_05\IMG_1010  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8752" cy="1777241"/>
                          </a:xfrm>
                          <a:prstGeom prst="rect">
                            <a:avLst/>
                          </a:prstGeom>
                          <a:noFill/>
                          <a:ln>
                            <a:noFill/>
                          </a:ln>
                        </pic:spPr>
                      </pic:pic>
                    </a:graphicData>
                  </a:graphic>
                </wp:inline>
              </w:drawing>
            </w:r>
          </w:p>
          <w:p w14:paraId="38C1BB77" w14:textId="77777777" w:rsidR="00564A68" w:rsidRPr="00EB1BD9" w:rsidRDefault="003B1311" w:rsidP="0026360D">
            <w:pPr>
              <w:spacing w:after="200" w:line="276" w:lineRule="auto"/>
              <w:jc w:val="both"/>
              <w:rPr>
                <w:rFonts w:cs="Calibri"/>
              </w:rPr>
            </w:pPr>
            <w:r w:rsidRPr="0026360D">
              <w:rPr>
                <w:rFonts w:ascii="Times New Roman" w:hAnsi="Times New Roman"/>
              </w:rPr>
              <w:t xml:space="preserve">Photo 10: </w:t>
            </w:r>
            <w:r w:rsidR="00A319DC" w:rsidRPr="0026360D">
              <w:rPr>
                <w:rFonts w:ascii="Times New Roman" w:hAnsi="Times New Roman" w:hint="eastAsia"/>
              </w:rPr>
              <w:t>Products with t</w:t>
            </w:r>
            <w:r w:rsidR="00564A68" w:rsidRPr="0026360D">
              <w:rPr>
                <w:rFonts w:ascii="Times New Roman" w:hAnsi="Times New Roman"/>
              </w:rPr>
              <w:t>raditional cultivation</w:t>
            </w:r>
          </w:p>
        </w:tc>
        <w:tc>
          <w:tcPr>
            <w:tcW w:w="4644" w:type="dxa"/>
          </w:tcPr>
          <w:p w14:paraId="7B4188B6" w14:textId="77777777" w:rsidR="00564A68" w:rsidRDefault="00564A68" w:rsidP="00FC7B02">
            <w:pPr>
              <w:spacing w:before="120" w:after="120"/>
              <w:jc w:val="both"/>
              <w:rPr>
                <w:sz w:val="24"/>
                <w:szCs w:val="24"/>
              </w:rPr>
            </w:pPr>
            <w:r>
              <w:rPr>
                <w:noProof/>
              </w:rPr>
              <w:drawing>
                <wp:inline distT="0" distB="0" distL="0" distR="0" wp14:anchorId="0E949108" wp14:editId="748CA01E">
                  <wp:extent cx="2362810" cy="1785312"/>
                  <wp:effectExtent l="0" t="0" r="0" b="5715"/>
                  <wp:docPr id="4" name="Picture 4" descr="D:\JICA SNRM\LIVELIHOOD DEVELOPMENT\Photo_LD_LC\2019\2019_05\IMG_2807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ICA SNRM\LIVELIHOOD DEVELOPMENT\Photo_LD_LC\2019\2019_05\IMG_2807  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1416" cy="1791815"/>
                          </a:xfrm>
                          <a:prstGeom prst="rect">
                            <a:avLst/>
                          </a:prstGeom>
                          <a:noFill/>
                          <a:ln>
                            <a:noFill/>
                          </a:ln>
                        </pic:spPr>
                      </pic:pic>
                    </a:graphicData>
                  </a:graphic>
                </wp:inline>
              </w:drawing>
            </w:r>
          </w:p>
          <w:p w14:paraId="1C26AF12" w14:textId="77777777" w:rsidR="00564A68" w:rsidRPr="00A319DC" w:rsidRDefault="003B1311" w:rsidP="0026360D">
            <w:pPr>
              <w:spacing w:after="200" w:line="276" w:lineRule="auto"/>
              <w:jc w:val="both"/>
              <w:rPr>
                <w:rFonts w:cs="Calibri"/>
                <w:sz w:val="24"/>
                <w:szCs w:val="24"/>
              </w:rPr>
            </w:pPr>
            <w:r w:rsidRPr="0026360D">
              <w:rPr>
                <w:rFonts w:ascii="Times New Roman" w:hAnsi="Times New Roman"/>
              </w:rPr>
              <w:t xml:space="preserve">Photo 11: </w:t>
            </w:r>
            <w:r w:rsidR="00A319DC" w:rsidRPr="0026360D">
              <w:rPr>
                <w:rFonts w:ascii="Times New Roman" w:hAnsi="Times New Roman"/>
              </w:rPr>
              <w:t xml:space="preserve">Products with </w:t>
            </w:r>
            <w:r w:rsidR="007238BC" w:rsidRPr="0026360D">
              <w:rPr>
                <w:rFonts w:ascii="Times New Roman" w:hAnsi="Times New Roman"/>
              </w:rPr>
              <w:t>agricultural</w:t>
            </w:r>
            <w:r w:rsidR="00564A68" w:rsidRPr="0026360D">
              <w:rPr>
                <w:rFonts w:ascii="Times New Roman" w:hAnsi="Times New Roman"/>
              </w:rPr>
              <w:t xml:space="preserve"> mulching</w:t>
            </w:r>
            <w:r w:rsidRPr="0026360D">
              <w:rPr>
                <w:rFonts w:ascii="Times New Roman" w:hAnsi="Times New Roman"/>
              </w:rPr>
              <w:t xml:space="preserve"> </w:t>
            </w:r>
            <w:r w:rsidR="00A319DC" w:rsidRPr="0026360D">
              <w:rPr>
                <w:rFonts w:ascii="Times New Roman" w:hAnsi="Times New Roman"/>
              </w:rPr>
              <w:t>system</w:t>
            </w:r>
          </w:p>
        </w:tc>
      </w:tr>
    </w:tbl>
    <w:p w14:paraId="76D6F808" w14:textId="77777777" w:rsidR="008965AD" w:rsidRPr="008965AD" w:rsidRDefault="00C666EF" w:rsidP="0006261C">
      <w:pPr>
        <w:pStyle w:val="2"/>
        <w:numPr>
          <w:ilvl w:val="0"/>
          <w:numId w:val="17"/>
        </w:numPr>
        <w:spacing w:before="240"/>
        <w:ind w:left="357" w:hanging="357"/>
        <w:rPr>
          <w:rFonts w:eastAsia="Cambria"/>
        </w:rPr>
      </w:pPr>
      <w:bookmarkStart w:id="13" w:name="_Toc47520618"/>
      <w:r>
        <w:rPr>
          <w:rFonts w:eastAsia="Cambria"/>
        </w:rPr>
        <w:t>INCOME</w:t>
      </w:r>
      <w:bookmarkEnd w:id="13"/>
    </w:p>
    <w:p w14:paraId="2FF63F1F" w14:textId="0459B7A3" w:rsidR="00D529A4" w:rsidRDefault="00D529A4" w:rsidP="005B18FD">
      <w:pPr>
        <w:spacing w:after="120" w:line="240" w:lineRule="auto"/>
        <w:jc w:val="both"/>
        <w:rPr>
          <w:rFonts w:eastAsia="Cambria" w:cs="Arial"/>
          <w:sz w:val="24"/>
        </w:rPr>
      </w:pPr>
      <w:r w:rsidRPr="005B18FD">
        <w:rPr>
          <w:rFonts w:eastAsia="Cambria" w:cs="Arial"/>
          <w:sz w:val="24"/>
        </w:rPr>
        <w:t>The price</w:t>
      </w:r>
      <w:r w:rsidR="00B56F5F">
        <w:rPr>
          <w:rFonts w:eastAsia="Cambria" w:cs="Arial"/>
          <w:sz w:val="24"/>
        </w:rPr>
        <w:t xml:space="preserve"> of watermelons</w:t>
      </w:r>
      <w:r w:rsidRPr="005B18FD">
        <w:rPr>
          <w:rFonts w:eastAsia="Cambria" w:cs="Arial"/>
          <w:sz w:val="24"/>
        </w:rPr>
        <w:t xml:space="preserve"> in 2018 quite fluctuated, start</w:t>
      </w:r>
      <w:r w:rsidR="003339C2" w:rsidRPr="005B18FD">
        <w:rPr>
          <w:rFonts w:eastAsia="Cambria" w:cs="Arial" w:hint="eastAsia"/>
          <w:sz w:val="24"/>
        </w:rPr>
        <w:t>ed</w:t>
      </w:r>
      <w:r w:rsidRPr="005B18FD">
        <w:rPr>
          <w:rFonts w:eastAsia="Cambria" w:cs="Arial"/>
          <w:sz w:val="24"/>
        </w:rPr>
        <w:t xml:space="preserve"> from VND 15,000 </w:t>
      </w:r>
      <w:r w:rsidR="003B5427" w:rsidRPr="005B18FD">
        <w:rPr>
          <w:rFonts w:eastAsia="Cambria" w:cs="Arial"/>
          <w:sz w:val="24"/>
        </w:rPr>
        <w:t>per k</w:t>
      </w:r>
      <w:r w:rsidR="00A319DC" w:rsidRPr="005B18FD">
        <w:rPr>
          <w:rFonts w:eastAsia="Cambria" w:cs="Arial" w:hint="eastAsia"/>
          <w:sz w:val="24"/>
        </w:rPr>
        <w:t xml:space="preserve">g </w:t>
      </w:r>
      <w:r w:rsidRPr="005B18FD">
        <w:rPr>
          <w:rFonts w:eastAsia="Cambria" w:cs="Arial"/>
          <w:sz w:val="24"/>
        </w:rPr>
        <w:t>and rapidly</w:t>
      </w:r>
      <w:r w:rsidR="003339C2" w:rsidRPr="005B18FD">
        <w:rPr>
          <w:rFonts w:eastAsia="Cambria" w:cs="Arial" w:hint="eastAsia"/>
          <w:sz w:val="24"/>
        </w:rPr>
        <w:t xml:space="preserve"> dropped</w:t>
      </w:r>
      <w:r w:rsidRPr="005B18FD">
        <w:rPr>
          <w:rFonts w:eastAsia="Cambria" w:cs="Arial"/>
          <w:sz w:val="24"/>
        </w:rPr>
        <w:t xml:space="preserve"> to VND 10,000 and VND 8,000 in the peak harvest season; thus, the income from the model was calculated using the average price of VND 8,000</w:t>
      </w:r>
      <w:r w:rsidR="003339C2" w:rsidRPr="005B18FD">
        <w:rPr>
          <w:rFonts w:eastAsia="Cambria" w:cs="Arial" w:hint="eastAsia"/>
          <w:sz w:val="24"/>
        </w:rPr>
        <w:t>/kg</w:t>
      </w:r>
      <w:r w:rsidRPr="005B18FD">
        <w:rPr>
          <w:rFonts w:eastAsia="Cambria" w:cs="Arial"/>
          <w:sz w:val="24"/>
        </w:rPr>
        <w:t>. Based on the yields, 2 to 2.8 tons per 1,000</w:t>
      </w:r>
      <w:r w:rsidR="003339C2" w:rsidRPr="005B18FD">
        <w:rPr>
          <w:rFonts w:eastAsia="Cambria" w:cs="Arial" w:hint="eastAsia"/>
          <w:sz w:val="24"/>
        </w:rPr>
        <w:t xml:space="preserve"> </w:t>
      </w:r>
      <w:r w:rsidRPr="005B18FD">
        <w:rPr>
          <w:rFonts w:eastAsia="Cambria" w:cs="Arial"/>
          <w:sz w:val="24"/>
        </w:rPr>
        <w:t xml:space="preserve">m2, </w:t>
      </w:r>
      <w:r w:rsidR="003339C2" w:rsidRPr="005B18FD">
        <w:rPr>
          <w:rFonts w:eastAsia="Cambria" w:cs="Arial" w:hint="eastAsia"/>
          <w:sz w:val="24"/>
        </w:rPr>
        <w:t xml:space="preserve">the </w:t>
      </w:r>
      <w:r w:rsidRPr="005B18FD">
        <w:rPr>
          <w:rFonts w:eastAsia="Cambria" w:cs="Arial"/>
          <w:sz w:val="24"/>
        </w:rPr>
        <w:t>farmer</w:t>
      </w:r>
      <w:r w:rsidR="003339C2" w:rsidRPr="005B18FD">
        <w:rPr>
          <w:rFonts w:eastAsia="Cambria" w:cs="Arial" w:hint="eastAsia"/>
          <w:sz w:val="24"/>
        </w:rPr>
        <w:t>s</w:t>
      </w:r>
      <w:r w:rsidRPr="005B18FD">
        <w:rPr>
          <w:rFonts w:eastAsia="Cambria" w:cs="Arial"/>
          <w:sz w:val="24"/>
        </w:rPr>
        <w:t xml:space="preserve"> earned VND 16 million to VND 22.4 million. The actual income was a bit higher as better prices at </w:t>
      </w:r>
      <w:r w:rsidR="00B56F5F">
        <w:rPr>
          <w:rFonts w:eastAsia="Cambria" w:cs="Arial"/>
          <w:sz w:val="24"/>
        </w:rPr>
        <w:t xml:space="preserve">the </w:t>
      </w:r>
      <w:r w:rsidRPr="005B18FD">
        <w:rPr>
          <w:rFonts w:eastAsia="Cambria" w:cs="Arial"/>
          <w:sz w:val="24"/>
        </w:rPr>
        <w:t>early harvest.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536"/>
      </w:tblGrid>
      <w:tr w:rsidR="009100B8" w14:paraId="4752DC98" w14:textId="77777777" w:rsidTr="002E5056">
        <w:tc>
          <w:tcPr>
            <w:tcW w:w="4644" w:type="dxa"/>
            <w:tcBorders>
              <w:right w:val="single" w:sz="18" w:space="0" w:color="auto"/>
            </w:tcBorders>
          </w:tcPr>
          <w:p w14:paraId="14E0579D" w14:textId="77777777" w:rsidR="009100B8" w:rsidRPr="009100B8" w:rsidRDefault="009100B8" w:rsidP="005B18FD">
            <w:pPr>
              <w:spacing w:after="120"/>
              <w:jc w:val="both"/>
              <w:rPr>
                <w:rFonts w:ascii="Times New Roman" w:eastAsia="Cambria" w:hAnsi="Times New Roman" w:cs="Arial"/>
                <w:sz w:val="24"/>
                <w:szCs w:val="22"/>
                <w:lang w:eastAsia="en-US"/>
              </w:rPr>
            </w:pPr>
            <w:r w:rsidRPr="009100B8">
              <w:rPr>
                <w:rFonts w:ascii="Times New Roman" w:eastAsia="Cambria" w:hAnsi="Times New Roman" w:cs="Arial"/>
                <w:sz w:val="24"/>
                <w:szCs w:val="22"/>
                <w:lang w:eastAsia="en-US"/>
              </w:rPr>
              <w:t>In 2019, the price was quite stable, remain</w:t>
            </w:r>
            <w:r w:rsidRPr="009100B8">
              <w:rPr>
                <w:rFonts w:ascii="Times New Roman" w:eastAsia="Cambria" w:hAnsi="Times New Roman" w:cs="Arial" w:hint="eastAsia"/>
                <w:sz w:val="24"/>
                <w:szCs w:val="22"/>
                <w:lang w:eastAsia="en-US"/>
              </w:rPr>
              <w:t>ed</w:t>
            </w:r>
            <w:r w:rsidRPr="009100B8">
              <w:rPr>
                <w:rFonts w:ascii="Times New Roman" w:eastAsia="Cambria" w:hAnsi="Times New Roman" w:cs="Arial"/>
                <w:sz w:val="24"/>
                <w:szCs w:val="22"/>
                <w:lang w:eastAsia="en-US"/>
              </w:rPr>
              <w:t xml:space="preserve"> almost at VND 15,000 per k</w:t>
            </w:r>
            <w:r w:rsidRPr="009100B8">
              <w:rPr>
                <w:rFonts w:ascii="Times New Roman" w:eastAsia="Cambria" w:hAnsi="Times New Roman" w:cs="Arial" w:hint="eastAsia"/>
                <w:sz w:val="24"/>
                <w:szCs w:val="22"/>
                <w:lang w:eastAsia="en-US"/>
              </w:rPr>
              <w:t>g</w:t>
            </w:r>
            <w:r w:rsidRPr="009100B8">
              <w:rPr>
                <w:rFonts w:ascii="Times New Roman" w:eastAsia="Cambria" w:hAnsi="Times New Roman" w:cs="Arial"/>
                <w:sz w:val="24"/>
                <w:szCs w:val="22"/>
                <w:lang w:eastAsia="en-US"/>
              </w:rPr>
              <w:t xml:space="preserve">, even during the peak harvest time – still a competitive price on the market. This price was about VND 1,000 to 2,000 per kg higher than produce from traditional method due to the bigger size and produce of </w:t>
            </w:r>
            <w:r w:rsidR="00B56F5F">
              <w:rPr>
                <w:rFonts w:ascii="Times New Roman" w:eastAsia="Cambria" w:hAnsi="Times New Roman" w:cs="Arial"/>
                <w:sz w:val="24"/>
                <w:szCs w:val="22"/>
                <w:lang w:eastAsia="en-US"/>
              </w:rPr>
              <w:t xml:space="preserve">the </w:t>
            </w:r>
            <w:r w:rsidRPr="009100B8">
              <w:rPr>
                <w:rFonts w:ascii="Times New Roman" w:eastAsia="Cambria" w:hAnsi="Times New Roman" w:cs="Arial"/>
                <w:sz w:val="24"/>
                <w:szCs w:val="22"/>
                <w:lang w:eastAsia="en-US"/>
              </w:rPr>
              <w:t>PG. The stab</w:t>
            </w:r>
            <w:r w:rsidRPr="009100B8">
              <w:rPr>
                <w:rFonts w:ascii="Times New Roman" w:eastAsia="Cambria" w:hAnsi="Times New Roman" w:cs="Arial" w:hint="eastAsia"/>
                <w:sz w:val="24"/>
                <w:szCs w:val="22"/>
                <w:lang w:eastAsia="en-US"/>
              </w:rPr>
              <w:t xml:space="preserve">le </w:t>
            </w:r>
            <w:r w:rsidRPr="009100B8">
              <w:rPr>
                <w:rFonts w:ascii="Times New Roman" w:eastAsia="Cambria" w:hAnsi="Times New Roman" w:cs="Arial"/>
                <w:sz w:val="24"/>
                <w:szCs w:val="22"/>
                <w:lang w:eastAsia="en-US"/>
              </w:rPr>
              <w:t>high price offered an opportunity for increasing income; 2.5 tons of watermelons per 1,000</w:t>
            </w:r>
            <w:r w:rsidRPr="009100B8">
              <w:rPr>
                <w:rFonts w:ascii="Times New Roman" w:eastAsia="Cambria" w:hAnsi="Times New Roman" w:cs="Arial" w:hint="eastAsia"/>
                <w:sz w:val="24"/>
                <w:szCs w:val="22"/>
                <w:lang w:eastAsia="en-US"/>
              </w:rPr>
              <w:t xml:space="preserve"> </w:t>
            </w:r>
            <w:r w:rsidRPr="009100B8">
              <w:rPr>
                <w:rFonts w:ascii="Times New Roman" w:eastAsia="Cambria" w:hAnsi="Times New Roman" w:cs="Arial"/>
                <w:sz w:val="24"/>
                <w:szCs w:val="22"/>
                <w:lang w:eastAsia="en-US"/>
              </w:rPr>
              <w:t xml:space="preserve">m2 </w:t>
            </w:r>
            <w:r w:rsidRPr="009100B8">
              <w:rPr>
                <w:rFonts w:ascii="Times New Roman" w:eastAsia="Cambria" w:hAnsi="Times New Roman" w:cs="Arial" w:hint="eastAsia"/>
                <w:sz w:val="24"/>
                <w:szCs w:val="22"/>
                <w:lang w:eastAsia="en-US"/>
              </w:rPr>
              <w:t xml:space="preserve">is </w:t>
            </w:r>
            <w:r w:rsidRPr="009100B8">
              <w:rPr>
                <w:rFonts w:ascii="Times New Roman" w:eastAsia="Cambria" w:hAnsi="Times New Roman" w:cs="Arial"/>
                <w:sz w:val="24"/>
                <w:szCs w:val="22"/>
                <w:lang w:eastAsia="en-US"/>
              </w:rPr>
              <w:t>worth VND 37</w:t>
            </w:r>
            <w:r w:rsidRPr="009100B8">
              <w:rPr>
                <w:rFonts w:ascii="Times New Roman" w:eastAsia="Cambria" w:hAnsi="Times New Roman" w:cs="Arial" w:hint="eastAsia"/>
                <w:sz w:val="24"/>
                <w:szCs w:val="22"/>
                <w:lang w:eastAsia="en-US"/>
              </w:rPr>
              <w:t>.</w:t>
            </w:r>
            <w:r w:rsidRPr="009100B8">
              <w:rPr>
                <w:rFonts w:ascii="Times New Roman" w:eastAsia="Cambria" w:hAnsi="Times New Roman" w:cs="Arial"/>
                <w:sz w:val="24"/>
                <w:szCs w:val="22"/>
                <w:lang w:eastAsia="en-US"/>
              </w:rPr>
              <w:t>5</w:t>
            </w:r>
            <w:r w:rsidRPr="009100B8">
              <w:rPr>
                <w:rFonts w:ascii="Times New Roman" w:eastAsia="Cambria" w:hAnsi="Times New Roman" w:cs="Arial" w:hint="eastAsia"/>
                <w:sz w:val="24"/>
                <w:szCs w:val="22"/>
                <w:lang w:eastAsia="en-US"/>
              </w:rPr>
              <w:t xml:space="preserve"> million</w:t>
            </w:r>
            <w:r>
              <w:rPr>
                <w:rFonts w:ascii="Times New Roman" w:eastAsia="Cambria" w:hAnsi="Times New Roman" w:cs="Arial"/>
                <w:sz w:val="24"/>
                <w:szCs w:val="22"/>
                <w:lang w:eastAsia="en-US"/>
              </w:rPr>
              <w:t>.</w:t>
            </w:r>
          </w:p>
        </w:tc>
        <w:tc>
          <w:tcPr>
            <w:tcW w:w="4536" w:type="dxa"/>
            <w:tcBorders>
              <w:top w:val="single" w:sz="18" w:space="0" w:color="auto"/>
              <w:left w:val="single" w:sz="18" w:space="0" w:color="auto"/>
              <w:bottom w:val="single" w:sz="18" w:space="0" w:color="auto"/>
              <w:right w:val="single" w:sz="18" w:space="0" w:color="auto"/>
            </w:tcBorders>
            <w:shd w:val="clear" w:color="auto" w:fill="FBD4B4" w:themeFill="accent6" w:themeFillTint="66"/>
          </w:tcPr>
          <w:p w14:paraId="7D8DE338" w14:textId="77777777" w:rsidR="009100B8" w:rsidRPr="009100B8" w:rsidRDefault="009100B8" w:rsidP="009100B8">
            <w:pPr>
              <w:spacing w:before="120" w:after="120"/>
              <w:jc w:val="both"/>
              <w:rPr>
                <w:i/>
                <w:sz w:val="24"/>
                <w:szCs w:val="24"/>
              </w:rPr>
            </w:pPr>
            <w:r>
              <w:rPr>
                <w:i/>
                <w:sz w:val="24"/>
                <w:szCs w:val="24"/>
              </w:rPr>
              <w:t xml:space="preserve">The main watermelon season in Phuc Khoa is about </w:t>
            </w:r>
            <w:r w:rsidRPr="00AA23FB">
              <w:rPr>
                <w:i/>
                <w:sz w:val="24"/>
                <w:szCs w:val="24"/>
              </w:rPr>
              <w:t>3 month</w:t>
            </w:r>
            <w:r>
              <w:rPr>
                <w:i/>
                <w:sz w:val="24"/>
                <w:szCs w:val="24"/>
              </w:rPr>
              <w:t xml:space="preserve">s, from February to April; in 2019, income from watermelon applied agricultural mulching </w:t>
            </w:r>
            <w:r>
              <w:rPr>
                <w:rFonts w:hint="eastAsia"/>
                <w:i/>
                <w:sz w:val="24"/>
                <w:szCs w:val="24"/>
              </w:rPr>
              <w:t>system</w:t>
            </w:r>
            <w:r>
              <w:rPr>
                <w:i/>
                <w:sz w:val="24"/>
                <w:szCs w:val="24"/>
              </w:rPr>
              <w:t xml:space="preserve"> gained VND 37,500,000 per 1,000</w:t>
            </w:r>
            <w:r>
              <w:rPr>
                <w:rFonts w:hint="eastAsia"/>
                <w:i/>
                <w:sz w:val="24"/>
                <w:szCs w:val="24"/>
              </w:rPr>
              <w:t xml:space="preserve"> </w:t>
            </w:r>
            <w:r>
              <w:rPr>
                <w:i/>
                <w:sz w:val="24"/>
                <w:szCs w:val="24"/>
              </w:rPr>
              <w:t>m</w:t>
            </w:r>
            <w:r w:rsidRPr="00EB1BD9">
              <w:rPr>
                <w:i/>
                <w:sz w:val="24"/>
                <w:szCs w:val="24"/>
                <w:vertAlign w:val="superscript"/>
              </w:rPr>
              <w:t>2</w:t>
            </w:r>
            <w:r>
              <w:rPr>
                <w:i/>
                <w:sz w:val="24"/>
                <w:szCs w:val="24"/>
              </w:rPr>
              <w:t xml:space="preserve"> or VND 375,000,000 per ha, offering farmers an earning of</w:t>
            </w:r>
            <w:r w:rsidRPr="00AA23FB">
              <w:rPr>
                <w:i/>
                <w:sz w:val="24"/>
                <w:szCs w:val="24"/>
              </w:rPr>
              <w:t xml:space="preserve"> </w:t>
            </w:r>
            <w:r>
              <w:rPr>
                <w:i/>
                <w:sz w:val="24"/>
                <w:szCs w:val="24"/>
              </w:rPr>
              <w:t xml:space="preserve">at least </w:t>
            </w:r>
            <w:r>
              <w:rPr>
                <w:rFonts w:hint="eastAsia"/>
                <w:i/>
                <w:sz w:val="24"/>
                <w:szCs w:val="24"/>
              </w:rPr>
              <w:t>6</w:t>
            </w:r>
            <w:r w:rsidRPr="00AA23FB">
              <w:rPr>
                <w:i/>
                <w:sz w:val="24"/>
                <w:szCs w:val="24"/>
              </w:rPr>
              <w:t xml:space="preserve"> times </w:t>
            </w:r>
            <w:r>
              <w:rPr>
                <w:i/>
                <w:sz w:val="24"/>
                <w:szCs w:val="24"/>
              </w:rPr>
              <w:t>as much as</w:t>
            </w:r>
            <w:r w:rsidRPr="00AA23FB">
              <w:rPr>
                <w:i/>
                <w:sz w:val="24"/>
                <w:szCs w:val="24"/>
              </w:rPr>
              <w:t xml:space="preserve"> </w:t>
            </w:r>
            <w:r>
              <w:rPr>
                <w:i/>
                <w:sz w:val="24"/>
                <w:szCs w:val="24"/>
              </w:rPr>
              <w:t>income from rice production.</w:t>
            </w:r>
          </w:p>
        </w:tc>
      </w:tr>
    </w:tbl>
    <w:p w14:paraId="50E599CB" w14:textId="12AC04F0" w:rsidR="008965AD" w:rsidRDefault="003B5427" w:rsidP="005B18FD">
      <w:pPr>
        <w:spacing w:after="120" w:line="240" w:lineRule="auto"/>
        <w:jc w:val="both"/>
        <w:rPr>
          <w:rFonts w:eastAsia="Cambria" w:cs="Arial"/>
          <w:sz w:val="24"/>
        </w:rPr>
      </w:pPr>
      <w:r>
        <w:rPr>
          <w:rFonts w:cs="Times New Roman"/>
          <w:sz w:val="24"/>
          <w:szCs w:val="24"/>
        </w:rPr>
        <w:t>This</w:t>
      </w:r>
      <w:r w:rsidR="00B26DD1">
        <w:rPr>
          <w:rFonts w:cs="Times New Roman"/>
          <w:sz w:val="24"/>
          <w:szCs w:val="24"/>
        </w:rPr>
        <w:t xml:space="preserve"> price was </w:t>
      </w:r>
      <w:r w:rsidR="00393DF1">
        <w:rPr>
          <w:rFonts w:cs="Times New Roman"/>
          <w:sz w:val="24"/>
          <w:szCs w:val="24"/>
        </w:rPr>
        <w:t>unpredictable</w:t>
      </w:r>
      <w:r>
        <w:rPr>
          <w:rFonts w:cs="Times New Roman"/>
          <w:sz w:val="24"/>
          <w:szCs w:val="24"/>
        </w:rPr>
        <w:t xml:space="preserve">, according to </w:t>
      </w:r>
      <w:r w:rsidR="00B56F5F">
        <w:rPr>
          <w:rFonts w:cs="Times New Roman"/>
          <w:sz w:val="24"/>
          <w:szCs w:val="24"/>
        </w:rPr>
        <w:t xml:space="preserve">the </w:t>
      </w:r>
      <w:r>
        <w:rPr>
          <w:rFonts w:cs="Times New Roman"/>
          <w:sz w:val="24"/>
          <w:szCs w:val="24"/>
        </w:rPr>
        <w:t xml:space="preserve">local farmers, </w:t>
      </w:r>
      <w:r w:rsidR="009B0ABC">
        <w:rPr>
          <w:rFonts w:cs="Times New Roman"/>
          <w:sz w:val="24"/>
          <w:szCs w:val="24"/>
        </w:rPr>
        <w:t>traders and</w:t>
      </w:r>
      <w:r w:rsidR="00B26DD1">
        <w:rPr>
          <w:rFonts w:cs="Times New Roman"/>
          <w:sz w:val="24"/>
          <w:szCs w:val="24"/>
        </w:rPr>
        <w:t>/or</w:t>
      </w:r>
      <w:r w:rsidR="009B0ABC">
        <w:rPr>
          <w:rFonts w:cs="Times New Roman"/>
          <w:sz w:val="24"/>
          <w:szCs w:val="24"/>
        </w:rPr>
        <w:t xml:space="preserve"> </w:t>
      </w:r>
      <w:r w:rsidR="00357CD1">
        <w:rPr>
          <w:rFonts w:cs="Times New Roman"/>
          <w:sz w:val="24"/>
          <w:szCs w:val="24"/>
        </w:rPr>
        <w:t>consumers</w:t>
      </w:r>
      <w:r w:rsidR="009B0ABC">
        <w:rPr>
          <w:rFonts w:cs="Times New Roman"/>
          <w:sz w:val="24"/>
          <w:szCs w:val="24"/>
        </w:rPr>
        <w:t xml:space="preserve"> </w:t>
      </w:r>
      <w:r w:rsidR="00B26DD1">
        <w:rPr>
          <w:rFonts w:cs="Times New Roman"/>
          <w:sz w:val="24"/>
          <w:szCs w:val="24"/>
        </w:rPr>
        <w:t xml:space="preserve">often offered </w:t>
      </w:r>
      <w:r>
        <w:rPr>
          <w:rFonts w:cs="Times New Roman"/>
          <w:sz w:val="24"/>
          <w:szCs w:val="24"/>
        </w:rPr>
        <w:t>different</w:t>
      </w:r>
      <w:r w:rsidR="009B0ABC">
        <w:rPr>
          <w:rFonts w:cs="Times New Roman"/>
          <w:sz w:val="24"/>
          <w:szCs w:val="24"/>
        </w:rPr>
        <w:t xml:space="preserve"> prices</w:t>
      </w:r>
      <w:r>
        <w:rPr>
          <w:rFonts w:cs="Times New Roman"/>
          <w:sz w:val="24"/>
          <w:szCs w:val="24"/>
        </w:rPr>
        <w:t xml:space="preserve"> during the harvest time. </w:t>
      </w:r>
      <w:r w:rsidR="00A00EF0">
        <w:rPr>
          <w:rFonts w:cs="Times New Roman"/>
          <w:sz w:val="24"/>
          <w:szCs w:val="24"/>
        </w:rPr>
        <w:t xml:space="preserve">Compared with </w:t>
      </w:r>
      <w:r w:rsidR="003339C2">
        <w:rPr>
          <w:rFonts w:cs="Times New Roman" w:hint="eastAsia"/>
          <w:sz w:val="24"/>
          <w:szCs w:val="24"/>
          <w:lang w:eastAsia="ja-JP"/>
        </w:rPr>
        <w:t xml:space="preserve">the </w:t>
      </w:r>
      <w:r w:rsidR="00A00EF0">
        <w:rPr>
          <w:rFonts w:cs="Times New Roman"/>
          <w:sz w:val="24"/>
          <w:szCs w:val="24"/>
        </w:rPr>
        <w:t xml:space="preserve">previous years, </w:t>
      </w:r>
      <w:r w:rsidR="003339C2">
        <w:rPr>
          <w:rFonts w:cs="Times New Roman" w:hint="eastAsia"/>
          <w:sz w:val="24"/>
          <w:szCs w:val="24"/>
          <w:lang w:eastAsia="ja-JP"/>
        </w:rPr>
        <w:t xml:space="preserve">the </w:t>
      </w:r>
      <w:r w:rsidR="00A00EF0">
        <w:rPr>
          <w:rFonts w:cs="Times New Roman"/>
          <w:sz w:val="24"/>
          <w:szCs w:val="24"/>
        </w:rPr>
        <w:t xml:space="preserve">price in 2019 increased </w:t>
      </w:r>
      <w:r w:rsidR="003339C2">
        <w:rPr>
          <w:rFonts w:cs="Times New Roman" w:hint="eastAsia"/>
          <w:sz w:val="24"/>
          <w:szCs w:val="24"/>
          <w:lang w:eastAsia="ja-JP"/>
        </w:rPr>
        <w:t>by</w:t>
      </w:r>
      <w:r w:rsidR="00A00EF0">
        <w:rPr>
          <w:rFonts w:cs="Times New Roman"/>
          <w:sz w:val="24"/>
          <w:szCs w:val="24"/>
        </w:rPr>
        <w:t xml:space="preserve"> VND 3,000 to </w:t>
      </w:r>
      <w:r w:rsidR="00A00EF0" w:rsidRPr="005B18FD">
        <w:rPr>
          <w:rFonts w:eastAsia="Cambria" w:cs="Arial"/>
          <w:sz w:val="24"/>
        </w:rPr>
        <w:t>5,000 per k</w:t>
      </w:r>
      <w:r w:rsidR="003339C2" w:rsidRPr="005B18FD">
        <w:rPr>
          <w:rFonts w:eastAsia="Cambria" w:cs="Arial" w:hint="eastAsia"/>
          <w:sz w:val="24"/>
        </w:rPr>
        <w:t>g</w:t>
      </w:r>
      <w:r w:rsidR="00A00EF0" w:rsidRPr="005B18FD">
        <w:rPr>
          <w:rFonts w:eastAsia="Cambria" w:cs="Arial"/>
          <w:sz w:val="24"/>
        </w:rPr>
        <w:t xml:space="preserve">. </w:t>
      </w:r>
      <w:r w:rsidRPr="005B18FD">
        <w:rPr>
          <w:rFonts w:eastAsia="Cambria" w:cs="Arial"/>
          <w:sz w:val="24"/>
        </w:rPr>
        <w:t>Watermelon production</w:t>
      </w:r>
      <w:r w:rsidR="00A00EF0" w:rsidRPr="005B18FD">
        <w:rPr>
          <w:rFonts w:eastAsia="Cambria" w:cs="Arial"/>
          <w:sz w:val="24"/>
        </w:rPr>
        <w:t xml:space="preserve"> </w:t>
      </w:r>
      <w:r w:rsidR="003339C2" w:rsidRPr="005B18FD">
        <w:rPr>
          <w:rFonts w:eastAsia="Cambria" w:cs="Arial" w:hint="eastAsia"/>
          <w:sz w:val="24"/>
        </w:rPr>
        <w:t>by</w:t>
      </w:r>
      <w:r w:rsidR="009B0ABC" w:rsidRPr="005B18FD">
        <w:rPr>
          <w:rFonts w:eastAsia="Cambria" w:cs="Arial"/>
          <w:sz w:val="24"/>
        </w:rPr>
        <w:t xml:space="preserve"> 9 households </w:t>
      </w:r>
      <w:r w:rsidR="003339C2" w:rsidRPr="005B18FD">
        <w:rPr>
          <w:rFonts w:eastAsia="Cambria" w:cs="Arial" w:hint="eastAsia"/>
          <w:sz w:val="24"/>
        </w:rPr>
        <w:t xml:space="preserve">of </w:t>
      </w:r>
      <w:r w:rsidR="009B0ABC" w:rsidRPr="005B18FD">
        <w:rPr>
          <w:rFonts w:eastAsia="Cambria" w:cs="Arial"/>
          <w:sz w:val="24"/>
        </w:rPr>
        <w:lastRenderedPageBreak/>
        <w:t xml:space="preserve">the </w:t>
      </w:r>
      <w:r w:rsidR="003339C2" w:rsidRPr="005B18FD">
        <w:rPr>
          <w:rFonts w:eastAsia="Cambria" w:cs="Arial" w:hint="eastAsia"/>
          <w:sz w:val="24"/>
        </w:rPr>
        <w:t>P</w:t>
      </w:r>
      <w:r w:rsidR="009B0ABC" w:rsidRPr="005B18FD">
        <w:rPr>
          <w:rFonts w:eastAsia="Cambria" w:cs="Arial"/>
          <w:sz w:val="24"/>
        </w:rPr>
        <w:t xml:space="preserve">G </w:t>
      </w:r>
      <w:r w:rsidRPr="005B18FD">
        <w:rPr>
          <w:rFonts w:eastAsia="Cambria" w:cs="Arial"/>
          <w:sz w:val="24"/>
        </w:rPr>
        <w:t>in</w:t>
      </w:r>
      <w:r w:rsidR="00A00EF0" w:rsidRPr="005B18FD">
        <w:rPr>
          <w:rFonts w:eastAsia="Cambria" w:cs="Arial"/>
          <w:sz w:val="24"/>
        </w:rPr>
        <w:t xml:space="preserve"> 2019 totaled more than 6 tons</w:t>
      </w:r>
      <w:r w:rsidR="008965AD">
        <w:rPr>
          <w:rFonts w:eastAsia="Cambria" w:cs="Arial"/>
          <w:sz w:val="24"/>
        </w:rPr>
        <w:t>, equivalent with</w:t>
      </w:r>
      <w:r w:rsidRPr="005B18FD">
        <w:rPr>
          <w:rFonts w:eastAsia="Cambria" w:cs="Arial"/>
          <w:sz w:val="24"/>
        </w:rPr>
        <w:t xml:space="preserve"> </w:t>
      </w:r>
      <w:r w:rsidR="00865397" w:rsidRPr="005B18FD">
        <w:rPr>
          <w:rFonts w:eastAsia="Cambria" w:cs="Arial" w:hint="eastAsia"/>
          <w:sz w:val="24"/>
        </w:rPr>
        <w:t xml:space="preserve">VND </w:t>
      </w:r>
      <w:r w:rsidR="008965AD">
        <w:rPr>
          <w:rFonts w:eastAsia="Cambria" w:cs="Arial"/>
          <w:sz w:val="24"/>
        </w:rPr>
        <w:t>200 million, which gained a higher profit than</w:t>
      </w:r>
      <w:r w:rsidRPr="005B18FD">
        <w:rPr>
          <w:rFonts w:eastAsia="Cambria" w:cs="Arial"/>
          <w:sz w:val="24"/>
        </w:rPr>
        <w:t xml:space="preserve"> last year</w:t>
      </w:r>
      <w:r w:rsidR="008965AD">
        <w:rPr>
          <w:rFonts w:eastAsia="Cambria" w:cs="Arial"/>
          <w:sz w:val="24"/>
        </w:rPr>
        <w:t xml:space="preserve"> crop</w:t>
      </w:r>
      <w:r w:rsidRPr="005B18FD">
        <w:rPr>
          <w:rFonts w:eastAsia="Cambria" w:cs="Arial"/>
          <w:sz w:val="24"/>
        </w:rPr>
        <w:t xml:space="preserve">. </w:t>
      </w:r>
    </w:p>
    <w:p w14:paraId="5002696F" w14:textId="77777777" w:rsidR="002B09FC" w:rsidRDefault="002B09FC" w:rsidP="002B09FC">
      <w:pPr>
        <w:spacing w:after="120" w:line="240" w:lineRule="auto"/>
        <w:jc w:val="both"/>
        <w:rPr>
          <w:rFonts w:cs="Times New Roman"/>
          <w:sz w:val="24"/>
          <w:szCs w:val="24"/>
        </w:rPr>
      </w:pPr>
      <w:r w:rsidRPr="008548A4">
        <w:rPr>
          <w:rFonts w:cs="Times New Roman"/>
          <w:sz w:val="24"/>
          <w:szCs w:val="24"/>
        </w:rPr>
        <w:t>In 2020, as mentioned above, the yield was at about 1.8 tons per 1.000 m2, and the price from VND 10 to 12,000 per kg. This means the income, VND 18 to 21 million per 1,000 m2, is lower than previous crops. Unfortunately, the price was also negatively affected by the pandemic of COVID-19.</w:t>
      </w:r>
      <w:r>
        <w:rPr>
          <w:rFonts w:cs="Times New Roman"/>
          <w:sz w:val="24"/>
          <w:szCs w:val="24"/>
        </w:rPr>
        <w:t xml:space="preserve"> </w:t>
      </w:r>
    </w:p>
    <w:p w14:paraId="1349F424" w14:textId="77777777" w:rsidR="003B5427" w:rsidRPr="005B18FD" w:rsidRDefault="00A319DC" w:rsidP="005B18FD">
      <w:pPr>
        <w:spacing w:after="120" w:line="240" w:lineRule="auto"/>
        <w:jc w:val="both"/>
        <w:rPr>
          <w:rFonts w:eastAsia="Cambria" w:cs="Arial"/>
          <w:sz w:val="24"/>
        </w:rPr>
      </w:pPr>
      <w:r w:rsidRPr="005B18FD">
        <w:rPr>
          <w:rFonts w:eastAsia="Cambria" w:cs="Arial"/>
          <w:sz w:val="24"/>
        </w:rPr>
        <w:t>Irrigated rice is traditionally and commonly produced in Phuc Khoa</w:t>
      </w:r>
      <w:r w:rsidR="00865397" w:rsidRPr="005B18FD">
        <w:rPr>
          <w:rFonts w:eastAsia="Cambria" w:cs="Arial" w:hint="eastAsia"/>
          <w:sz w:val="24"/>
        </w:rPr>
        <w:t xml:space="preserve"> commune. C</w:t>
      </w:r>
      <w:r w:rsidRPr="005B18FD">
        <w:rPr>
          <w:rFonts w:eastAsia="Cambria" w:cs="Arial"/>
          <w:sz w:val="24"/>
        </w:rPr>
        <w:t xml:space="preserve">ompared with </w:t>
      </w:r>
      <w:r w:rsidR="00865397" w:rsidRPr="005B18FD">
        <w:rPr>
          <w:rFonts w:eastAsia="Cambria" w:cs="Arial" w:hint="eastAsia"/>
          <w:sz w:val="24"/>
        </w:rPr>
        <w:t xml:space="preserve">the </w:t>
      </w:r>
      <w:r w:rsidRPr="005B18FD">
        <w:rPr>
          <w:rFonts w:eastAsia="Cambria" w:cs="Arial"/>
          <w:sz w:val="24"/>
        </w:rPr>
        <w:t xml:space="preserve">income from rice production, the income from watermelon had </w:t>
      </w:r>
      <w:r w:rsidR="00865397" w:rsidRPr="005B18FD">
        <w:rPr>
          <w:rFonts w:eastAsia="Cambria" w:cs="Arial"/>
          <w:sz w:val="24"/>
        </w:rPr>
        <w:t xml:space="preserve">gone up within a short period. </w:t>
      </w:r>
      <w:r w:rsidRPr="005B18FD">
        <w:rPr>
          <w:rFonts w:eastAsia="Cambria" w:cs="Arial"/>
          <w:sz w:val="24"/>
        </w:rPr>
        <w:t xml:space="preserve">While </w:t>
      </w:r>
      <w:r w:rsidR="002D106F" w:rsidRPr="005B18FD">
        <w:rPr>
          <w:rFonts w:eastAsia="Cambria" w:cs="Arial" w:hint="eastAsia"/>
          <w:sz w:val="24"/>
        </w:rPr>
        <w:t xml:space="preserve">the </w:t>
      </w:r>
      <w:r w:rsidRPr="005B18FD">
        <w:rPr>
          <w:rFonts w:eastAsia="Cambria" w:cs="Arial"/>
          <w:sz w:val="24"/>
        </w:rPr>
        <w:t>income from rice was estimated about VND 6 million per 1,000</w:t>
      </w:r>
      <w:r w:rsidR="002D106F" w:rsidRPr="005B18FD">
        <w:rPr>
          <w:rFonts w:eastAsia="Cambria" w:cs="Arial" w:hint="eastAsia"/>
          <w:sz w:val="24"/>
        </w:rPr>
        <w:t xml:space="preserve"> </w:t>
      </w:r>
      <w:r w:rsidRPr="005B18FD">
        <w:rPr>
          <w:rFonts w:eastAsia="Cambria" w:cs="Arial"/>
          <w:sz w:val="24"/>
        </w:rPr>
        <w:t>m2, watermelons could generate far from this.</w:t>
      </w:r>
    </w:p>
    <w:p w14:paraId="1727B211" w14:textId="00E68A03" w:rsidR="00FB2711" w:rsidRPr="005B18FD" w:rsidRDefault="00FB2711" w:rsidP="005B18FD">
      <w:pPr>
        <w:spacing w:after="120" w:line="240" w:lineRule="auto"/>
        <w:jc w:val="both"/>
        <w:rPr>
          <w:rFonts w:eastAsia="Cambria" w:cs="Arial"/>
          <w:sz w:val="24"/>
        </w:rPr>
      </w:pPr>
      <w:r w:rsidRPr="005B18FD">
        <w:rPr>
          <w:rFonts w:eastAsia="Cambria" w:cs="Arial"/>
          <w:sz w:val="24"/>
        </w:rPr>
        <w:t>Pro</w:t>
      </w:r>
      <w:r w:rsidR="00CC6F8F" w:rsidRPr="005B18FD">
        <w:rPr>
          <w:rFonts w:eastAsia="Cambria" w:cs="Arial"/>
          <w:sz w:val="24"/>
        </w:rPr>
        <w:t>duction cost for 1</w:t>
      </w:r>
      <w:r w:rsidR="00EE691A" w:rsidRPr="005B18FD">
        <w:rPr>
          <w:rFonts w:eastAsia="Cambria" w:cs="Arial" w:hint="eastAsia"/>
          <w:sz w:val="24"/>
        </w:rPr>
        <w:t>,</w:t>
      </w:r>
      <w:r w:rsidR="00CC6F8F" w:rsidRPr="005B18FD">
        <w:rPr>
          <w:rFonts w:eastAsia="Cambria" w:cs="Arial"/>
          <w:sz w:val="24"/>
        </w:rPr>
        <w:t>000</w:t>
      </w:r>
      <w:r w:rsidR="00EE691A" w:rsidRPr="005B18FD">
        <w:rPr>
          <w:rFonts w:eastAsia="Cambria" w:cs="Arial" w:hint="eastAsia"/>
          <w:sz w:val="24"/>
        </w:rPr>
        <w:t xml:space="preserve"> </w:t>
      </w:r>
      <w:r w:rsidR="00CC6F8F" w:rsidRPr="005B18FD">
        <w:rPr>
          <w:rFonts w:eastAsia="Cambria" w:cs="Arial"/>
          <w:sz w:val="24"/>
        </w:rPr>
        <w:t xml:space="preserve">m2 </w:t>
      </w:r>
      <w:r w:rsidR="002F24CE" w:rsidRPr="005B18FD">
        <w:rPr>
          <w:rFonts w:eastAsia="Cambria" w:cs="Arial"/>
          <w:sz w:val="24"/>
        </w:rPr>
        <w:t>consisting of</w:t>
      </w:r>
      <w:r w:rsidR="00CC6F8F" w:rsidRPr="005B18FD">
        <w:rPr>
          <w:rFonts w:eastAsia="Cambria" w:cs="Arial"/>
          <w:sz w:val="24"/>
        </w:rPr>
        <w:t xml:space="preserve"> materials and labor </w:t>
      </w:r>
      <w:r w:rsidR="002F24CE" w:rsidRPr="005B18FD">
        <w:rPr>
          <w:rFonts w:eastAsia="Cambria" w:cs="Arial"/>
          <w:sz w:val="24"/>
        </w:rPr>
        <w:t xml:space="preserve">cost </w:t>
      </w:r>
      <w:r w:rsidR="00CC6F8F" w:rsidRPr="005B18FD">
        <w:rPr>
          <w:rFonts w:eastAsia="Cambria" w:cs="Arial"/>
          <w:sz w:val="24"/>
        </w:rPr>
        <w:t xml:space="preserve">was </w:t>
      </w:r>
      <w:r w:rsidR="0069182D" w:rsidRPr="005B18FD">
        <w:rPr>
          <w:rFonts w:eastAsia="Cambria" w:cs="Arial"/>
          <w:sz w:val="24"/>
        </w:rPr>
        <w:t>roughly</w:t>
      </w:r>
      <w:r w:rsidR="00CC6F8F" w:rsidRPr="005B18FD">
        <w:rPr>
          <w:rFonts w:eastAsia="Cambria" w:cs="Arial"/>
          <w:sz w:val="24"/>
        </w:rPr>
        <w:t xml:space="preserve"> estimated</w:t>
      </w:r>
      <w:r w:rsidRPr="005B18FD">
        <w:rPr>
          <w:rFonts w:eastAsia="Cambria" w:cs="Arial"/>
          <w:sz w:val="24"/>
        </w:rPr>
        <w:t xml:space="preserve"> about </w:t>
      </w:r>
      <w:r w:rsidR="00EE691A" w:rsidRPr="005B18FD">
        <w:rPr>
          <w:rFonts w:eastAsia="Cambria" w:cs="Arial" w:hint="eastAsia"/>
          <w:sz w:val="24"/>
        </w:rPr>
        <w:t xml:space="preserve">VND </w:t>
      </w:r>
      <w:r w:rsidRPr="005B18FD">
        <w:rPr>
          <w:rFonts w:eastAsia="Cambria" w:cs="Arial"/>
          <w:sz w:val="24"/>
        </w:rPr>
        <w:t xml:space="preserve">8 million, giving a farmer a </w:t>
      </w:r>
      <w:r w:rsidR="00B56F5F">
        <w:rPr>
          <w:rFonts w:eastAsia="Cambria" w:cs="Arial"/>
          <w:sz w:val="24"/>
        </w:rPr>
        <w:t xml:space="preserve">net income or </w:t>
      </w:r>
      <w:r w:rsidRPr="005B18FD">
        <w:rPr>
          <w:rFonts w:eastAsia="Cambria" w:cs="Arial"/>
          <w:sz w:val="24"/>
        </w:rPr>
        <w:t xml:space="preserve">profit of </w:t>
      </w:r>
      <w:r w:rsidR="00EE691A" w:rsidRPr="005B18FD">
        <w:rPr>
          <w:rFonts w:eastAsia="Cambria" w:cs="Arial" w:hint="eastAsia"/>
          <w:sz w:val="24"/>
        </w:rPr>
        <w:t xml:space="preserve">VND </w:t>
      </w:r>
      <w:r w:rsidRPr="005B18FD">
        <w:rPr>
          <w:rFonts w:eastAsia="Cambria" w:cs="Arial"/>
          <w:sz w:val="24"/>
        </w:rPr>
        <w:t>8 to 14.4</w:t>
      </w:r>
      <w:r w:rsidR="00EE691A" w:rsidRPr="005B18FD">
        <w:rPr>
          <w:rFonts w:eastAsia="Cambria" w:cs="Arial" w:hint="eastAsia"/>
          <w:sz w:val="24"/>
        </w:rPr>
        <w:t xml:space="preserve"> milli</w:t>
      </w:r>
      <w:r w:rsidRPr="005B18FD">
        <w:rPr>
          <w:rFonts w:eastAsia="Cambria" w:cs="Arial"/>
          <w:sz w:val="24"/>
        </w:rPr>
        <w:t xml:space="preserve">on. </w:t>
      </w:r>
      <w:r w:rsidR="00CC6F8F" w:rsidRPr="005B18FD">
        <w:rPr>
          <w:rFonts w:eastAsia="Cambria" w:cs="Arial"/>
          <w:sz w:val="24"/>
        </w:rPr>
        <w:t xml:space="preserve">Importantly, </w:t>
      </w:r>
      <w:r w:rsidR="00FD52CD" w:rsidRPr="005B18FD">
        <w:rPr>
          <w:rFonts w:eastAsia="Cambria" w:cs="Arial" w:hint="eastAsia"/>
          <w:sz w:val="24"/>
        </w:rPr>
        <w:t xml:space="preserve">the </w:t>
      </w:r>
      <w:r w:rsidR="00CC6F8F" w:rsidRPr="005B18FD">
        <w:rPr>
          <w:rFonts w:eastAsia="Cambria" w:cs="Arial"/>
          <w:sz w:val="24"/>
        </w:rPr>
        <w:t>farmers themselves worked and</w:t>
      </w:r>
      <w:r w:rsidR="00C2159E" w:rsidRPr="005B18FD">
        <w:rPr>
          <w:rFonts w:eastAsia="Cambria" w:cs="Arial"/>
          <w:sz w:val="24"/>
        </w:rPr>
        <w:t xml:space="preserve"> they could handle all </w:t>
      </w:r>
      <w:r w:rsidR="00EE691A" w:rsidRPr="005B18FD">
        <w:rPr>
          <w:rFonts w:eastAsia="Cambria" w:cs="Arial" w:hint="eastAsia"/>
          <w:sz w:val="24"/>
        </w:rPr>
        <w:t xml:space="preserve">the </w:t>
      </w:r>
      <w:r w:rsidR="00060072" w:rsidRPr="005B18FD">
        <w:rPr>
          <w:rFonts w:eastAsia="Cambria" w:cs="Arial"/>
          <w:sz w:val="24"/>
        </w:rPr>
        <w:t xml:space="preserve">production </w:t>
      </w:r>
      <w:r w:rsidR="00C2159E" w:rsidRPr="005B18FD">
        <w:rPr>
          <w:rFonts w:eastAsia="Cambria" w:cs="Arial"/>
          <w:sz w:val="24"/>
        </w:rPr>
        <w:t>work but</w:t>
      </w:r>
      <w:r w:rsidR="00CC6F8F" w:rsidRPr="005B18FD">
        <w:rPr>
          <w:rFonts w:eastAsia="Cambria" w:cs="Arial"/>
          <w:sz w:val="24"/>
        </w:rPr>
        <w:t xml:space="preserve"> no need to hire extra labor</w:t>
      </w:r>
      <w:r w:rsidRPr="005B18FD">
        <w:rPr>
          <w:rFonts w:eastAsia="Cambria" w:cs="Arial"/>
          <w:sz w:val="24"/>
        </w:rPr>
        <w:t xml:space="preserve">. </w:t>
      </w:r>
      <w:r w:rsidR="00AF11CE" w:rsidRPr="005B18FD">
        <w:rPr>
          <w:rFonts w:eastAsia="Cambria" w:cs="Arial"/>
          <w:sz w:val="24"/>
        </w:rPr>
        <w:t xml:space="preserve">Therefore, labor estimated </w:t>
      </w:r>
      <w:r w:rsidR="00A80D3D" w:rsidRPr="005B18FD">
        <w:rPr>
          <w:rFonts w:eastAsia="Cambria" w:cs="Arial"/>
          <w:sz w:val="24"/>
        </w:rPr>
        <w:t xml:space="preserve">for calculation of profits here </w:t>
      </w:r>
      <w:r w:rsidR="000247CF" w:rsidRPr="005B18FD">
        <w:rPr>
          <w:rFonts w:eastAsia="Cambria" w:cs="Arial"/>
          <w:sz w:val="24"/>
        </w:rPr>
        <w:t>was based on market price</w:t>
      </w:r>
      <w:r w:rsidR="00A80D3D" w:rsidRPr="005B18FD">
        <w:rPr>
          <w:rFonts w:eastAsia="Cambria" w:cs="Arial"/>
          <w:sz w:val="24"/>
        </w:rPr>
        <w:t xml:space="preserve">, </w:t>
      </w:r>
      <w:r w:rsidR="000247CF" w:rsidRPr="005B18FD">
        <w:rPr>
          <w:rFonts w:eastAsia="Cambria" w:cs="Arial"/>
          <w:sz w:val="24"/>
        </w:rPr>
        <w:t xml:space="preserve">about VND 100,000 per man day. </w:t>
      </w:r>
      <w:r w:rsidR="005F746D" w:rsidRPr="005B18FD">
        <w:rPr>
          <w:rFonts w:eastAsia="Cambria" w:cs="Arial"/>
          <w:sz w:val="24"/>
        </w:rPr>
        <w:t xml:space="preserve">In reality, family labor is always very difficult to estimate as they often do not work full day but only </w:t>
      </w:r>
      <w:r w:rsidR="00FD52CD" w:rsidRPr="005B18FD">
        <w:rPr>
          <w:rFonts w:eastAsia="Cambria" w:cs="Arial" w:hint="eastAsia"/>
          <w:sz w:val="24"/>
        </w:rPr>
        <w:t xml:space="preserve">a </w:t>
      </w:r>
      <w:r w:rsidR="005F746D" w:rsidRPr="005B18FD">
        <w:rPr>
          <w:rFonts w:eastAsia="Cambria" w:cs="Arial"/>
          <w:sz w:val="24"/>
        </w:rPr>
        <w:t xml:space="preserve">few hours a day. </w:t>
      </w:r>
      <w:r w:rsidR="006A5901" w:rsidRPr="005B18FD">
        <w:rPr>
          <w:rFonts w:eastAsia="Cambria" w:cs="Arial"/>
          <w:sz w:val="24"/>
        </w:rPr>
        <w:t>E</w:t>
      </w:r>
      <w:r w:rsidRPr="005B18FD">
        <w:rPr>
          <w:rFonts w:eastAsia="Cambria" w:cs="Arial"/>
          <w:sz w:val="24"/>
        </w:rPr>
        <w:t>xcluding labor cost</w:t>
      </w:r>
      <w:r w:rsidR="00FD52CD" w:rsidRPr="005B18FD">
        <w:rPr>
          <w:rFonts w:eastAsia="Cambria" w:cs="Arial" w:hint="eastAsia"/>
          <w:sz w:val="24"/>
        </w:rPr>
        <w:t xml:space="preserve"> </w:t>
      </w:r>
      <w:r w:rsidR="006A5901" w:rsidRPr="005B18FD">
        <w:rPr>
          <w:rFonts w:eastAsia="Cambria" w:cs="Arial"/>
          <w:sz w:val="24"/>
        </w:rPr>
        <w:t>which is not related to cash payment</w:t>
      </w:r>
      <w:r w:rsidRPr="005B18FD">
        <w:rPr>
          <w:rFonts w:eastAsia="Cambria" w:cs="Arial"/>
          <w:sz w:val="24"/>
        </w:rPr>
        <w:t xml:space="preserve">, material cost only was estimated at about </w:t>
      </w:r>
      <w:r w:rsidR="00FD52CD" w:rsidRPr="005B18FD">
        <w:rPr>
          <w:rFonts w:eastAsia="Cambria" w:cs="Arial" w:hint="eastAsia"/>
          <w:sz w:val="24"/>
        </w:rPr>
        <w:t xml:space="preserve">VND </w:t>
      </w:r>
      <w:r w:rsidRPr="005B18FD">
        <w:rPr>
          <w:rFonts w:eastAsia="Cambria" w:cs="Arial"/>
          <w:sz w:val="24"/>
        </w:rPr>
        <w:t>5.4 million for 1</w:t>
      </w:r>
      <w:r w:rsidR="00FD52CD" w:rsidRPr="005B18FD">
        <w:rPr>
          <w:rFonts w:eastAsia="Cambria" w:cs="Arial" w:hint="eastAsia"/>
          <w:sz w:val="24"/>
        </w:rPr>
        <w:t>,</w:t>
      </w:r>
      <w:r w:rsidRPr="005B18FD">
        <w:rPr>
          <w:rFonts w:eastAsia="Cambria" w:cs="Arial"/>
          <w:sz w:val="24"/>
        </w:rPr>
        <w:t>000</w:t>
      </w:r>
      <w:r w:rsidR="00FD52CD" w:rsidRPr="005B18FD">
        <w:rPr>
          <w:rFonts w:eastAsia="Cambria" w:cs="Arial" w:hint="eastAsia"/>
          <w:sz w:val="24"/>
        </w:rPr>
        <w:t xml:space="preserve"> </w:t>
      </w:r>
      <w:r w:rsidR="00B43755">
        <w:rPr>
          <w:rFonts w:eastAsia="Cambria" w:cs="Arial"/>
          <w:sz w:val="24"/>
        </w:rPr>
        <w:t>m2;</w:t>
      </w:r>
      <w:r w:rsidRPr="005B18FD">
        <w:rPr>
          <w:rFonts w:eastAsia="Cambria" w:cs="Arial"/>
          <w:sz w:val="24"/>
        </w:rPr>
        <w:t xml:space="preserve"> </w:t>
      </w:r>
      <w:r w:rsidR="002F24CE" w:rsidRPr="005B18FD">
        <w:rPr>
          <w:rFonts w:eastAsia="Cambria" w:cs="Arial"/>
          <w:sz w:val="24"/>
        </w:rPr>
        <w:t xml:space="preserve">according to </w:t>
      </w:r>
      <w:r w:rsidR="00FD52CD" w:rsidRPr="005B18FD">
        <w:rPr>
          <w:rFonts w:eastAsia="Cambria" w:cs="Arial" w:hint="eastAsia"/>
          <w:sz w:val="24"/>
        </w:rPr>
        <w:t xml:space="preserve">the </w:t>
      </w:r>
      <w:r w:rsidR="002F24CE" w:rsidRPr="005B18FD">
        <w:rPr>
          <w:rFonts w:eastAsia="Cambria" w:cs="Arial"/>
          <w:sz w:val="24"/>
        </w:rPr>
        <w:t>farmers</w:t>
      </w:r>
      <w:r w:rsidR="00FD52CD" w:rsidRPr="005B18FD">
        <w:rPr>
          <w:rFonts w:eastAsia="Cambria" w:cs="Arial"/>
          <w:sz w:val="24"/>
        </w:rPr>
        <w:t>’</w:t>
      </w:r>
      <w:r w:rsidR="00B43755">
        <w:rPr>
          <w:rFonts w:eastAsia="Cambria" w:cs="Arial"/>
          <w:sz w:val="24"/>
        </w:rPr>
        <w:t xml:space="preserve"> perspective, the profit reached VND 10.6 to 17 million.</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2"/>
        <w:gridCol w:w="5166"/>
      </w:tblGrid>
      <w:tr w:rsidR="00FB2711" w14:paraId="0D6C98F9" w14:textId="77777777" w:rsidTr="00732603">
        <w:tc>
          <w:tcPr>
            <w:tcW w:w="4122" w:type="dxa"/>
          </w:tcPr>
          <w:p w14:paraId="68E6F75C" w14:textId="77777777" w:rsidR="00FB2711" w:rsidRDefault="00732603" w:rsidP="00BB19A5">
            <w:pPr>
              <w:spacing w:before="120" w:after="120"/>
              <w:jc w:val="both"/>
              <w:rPr>
                <w:sz w:val="24"/>
                <w:szCs w:val="24"/>
              </w:rPr>
            </w:pPr>
            <w:r>
              <w:rPr>
                <w:noProof/>
              </w:rPr>
              <w:drawing>
                <wp:inline distT="0" distB="0" distL="0" distR="0" wp14:anchorId="51E7924A" wp14:editId="3BE3F03C">
                  <wp:extent cx="2275027" cy="3034001"/>
                  <wp:effectExtent l="0" t="0" r="0" b="0"/>
                  <wp:docPr id="16" name="Picture 16" descr="D:\JICA SNRM\LIVELIHOOD DEVELOPMENT\Photo_LD_LC\2019\2019_05\IMG_20190508_13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JICA SNRM\LIVELIHOOD DEVELOPMENT\Photo_LD_LC\2019\2019_05\IMG_20190508_13072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6473" cy="3035929"/>
                          </a:xfrm>
                          <a:prstGeom prst="rect">
                            <a:avLst/>
                          </a:prstGeom>
                          <a:noFill/>
                          <a:ln>
                            <a:noFill/>
                          </a:ln>
                        </pic:spPr>
                      </pic:pic>
                    </a:graphicData>
                  </a:graphic>
                </wp:inline>
              </w:drawing>
            </w:r>
          </w:p>
        </w:tc>
        <w:tc>
          <w:tcPr>
            <w:tcW w:w="5166" w:type="dxa"/>
          </w:tcPr>
          <w:p w14:paraId="7FAC85AB" w14:textId="77777777" w:rsidR="00FB2711" w:rsidRDefault="00732603" w:rsidP="00BB19A5">
            <w:pPr>
              <w:spacing w:before="120" w:after="120"/>
              <w:jc w:val="both"/>
              <w:rPr>
                <w:sz w:val="24"/>
                <w:szCs w:val="24"/>
              </w:rPr>
            </w:pPr>
            <w:r>
              <w:rPr>
                <w:noProof/>
              </w:rPr>
              <w:drawing>
                <wp:inline distT="0" distB="0" distL="0" distR="0" wp14:anchorId="3283EEFC" wp14:editId="0A741470">
                  <wp:extent cx="3138220" cy="1485278"/>
                  <wp:effectExtent l="0" t="0" r="5080" b="635"/>
                  <wp:docPr id="17" name="Picture 17" descr="D:\JICA SNRM\LIVELIHOOD DEVELOPMENT\Photo_LD_LC\2019\2019_05\IMG_20190510_10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JICA SNRM\LIVELIHOOD DEVELOPMENT\Photo_LD_LC\2019\2019_05\IMG_20190510_10025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0214" cy="1486222"/>
                          </a:xfrm>
                          <a:prstGeom prst="rect">
                            <a:avLst/>
                          </a:prstGeom>
                          <a:noFill/>
                          <a:ln>
                            <a:noFill/>
                          </a:ln>
                        </pic:spPr>
                      </pic:pic>
                    </a:graphicData>
                  </a:graphic>
                </wp:inline>
              </w:drawing>
            </w:r>
          </w:p>
          <w:p w14:paraId="1890FDFD" w14:textId="77777777" w:rsidR="00732603" w:rsidRDefault="00732603" w:rsidP="00BB19A5">
            <w:pPr>
              <w:spacing w:before="120" w:after="120"/>
              <w:jc w:val="both"/>
              <w:rPr>
                <w:sz w:val="24"/>
                <w:szCs w:val="24"/>
              </w:rPr>
            </w:pPr>
            <w:r>
              <w:rPr>
                <w:noProof/>
              </w:rPr>
              <w:drawing>
                <wp:inline distT="0" distB="0" distL="0" distR="0" wp14:anchorId="2240CCD4" wp14:editId="2AFEA713">
                  <wp:extent cx="3138220" cy="1485278"/>
                  <wp:effectExtent l="0" t="0" r="5080" b="635"/>
                  <wp:docPr id="8" name="Picture 8" descr="D:\JICA SNRM\LIVELIHOOD DEVELOPMENT\Photo_LD_LC\2019\2019_05\IMG_20190510_10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JICA SNRM\LIVELIHOOD DEVELOPMENT\Photo_LD_LC\2019\2019_05\IMG_20190510_10040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40214" cy="1486222"/>
                          </a:xfrm>
                          <a:prstGeom prst="rect">
                            <a:avLst/>
                          </a:prstGeom>
                          <a:noFill/>
                          <a:ln>
                            <a:noFill/>
                          </a:ln>
                        </pic:spPr>
                      </pic:pic>
                    </a:graphicData>
                  </a:graphic>
                </wp:inline>
              </w:drawing>
            </w:r>
          </w:p>
        </w:tc>
      </w:tr>
      <w:tr w:rsidR="00732603" w14:paraId="0654BC7E" w14:textId="77777777" w:rsidTr="00083E21">
        <w:tc>
          <w:tcPr>
            <w:tcW w:w="9288" w:type="dxa"/>
            <w:gridSpan w:val="2"/>
          </w:tcPr>
          <w:p w14:paraId="1A353591" w14:textId="77777777" w:rsidR="00732603" w:rsidRPr="00C33BF9" w:rsidRDefault="00E2730C" w:rsidP="0026360D">
            <w:pPr>
              <w:spacing w:after="200" w:line="276" w:lineRule="auto"/>
              <w:jc w:val="both"/>
              <w:rPr>
                <w:rFonts w:ascii="Times New Roman" w:hAnsi="Times New Roman"/>
                <w:noProof/>
              </w:rPr>
            </w:pPr>
            <w:r w:rsidRPr="00C33BF9">
              <w:rPr>
                <w:rFonts w:ascii="Times New Roman" w:hAnsi="Times New Roman"/>
              </w:rPr>
              <w:t>Photo 12: P</w:t>
            </w:r>
            <w:r w:rsidR="00732603" w:rsidRPr="00C33BF9">
              <w:rPr>
                <w:rFonts w:ascii="Times New Roman" w:hAnsi="Times New Roman"/>
              </w:rPr>
              <w:t xml:space="preserve">roduce </w:t>
            </w:r>
            <w:r w:rsidR="00FB0517" w:rsidRPr="00C33BF9">
              <w:rPr>
                <w:rFonts w:ascii="Times New Roman" w:hAnsi="Times New Roman"/>
              </w:rPr>
              <w:t>by</w:t>
            </w:r>
            <w:r w:rsidR="00732603" w:rsidRPr="00C33BF9">
              <w:rPr>
                <w:rFonts w:ascii="Times New Roman" w:hAnsi="Times New Roman"/>
              </w:rPr>
              <w:t xml:space="preserve"> the P</w:t>
            </w:r>
            <w:r w:rsidR="00FB0517" w:rsidRPr="00C33BF9">
              <w:rPr>
                <w:rFonts w:ascii="Times New Roman" w:hAnsi="Times New Roman"/>
              </w:rPr>
              <w:t>G members</w:t>
            </w:r>
          </w:p>
        </w:tc>
      </w:tr>
    </w:tbl>
    <w:p w14:paraId="7BCFE5D1" w14:textId="2749457F" w:rsidR="00DE4BCB" w:rsidRPr="005B18FD" w:rsidRDefault="00C74853" w:rsidP="005B18FD">
      <w:pPr>
        <w:spacing w:after="120" w:line="240" w:lineRule="auto"/>
        <w:jc w:val="both"/>
        <w:rPr>
          <w:rFonts w:eastAsia="Cambria" w:cs="Arial"/>
          <w:sz w:val="24"/>
        </w:rPr>
      </w:pPr>
      <w:r w:rsidRPr="005B18FD">
        <w:rPr>
          <w:rFonts w:eastAsia="Cambria" w:cs="Arial"/>
          <w:sz w:val="24"/>
        </w:rPr>
        <w:t xml:space="preserve">While </w:t>
      </w:r>
      <w:r w:rsidR="00147556" w:rsidRPr="005B18FD">
        <w:rPr>
          <w:rFonts w:eastAsia="Cambria" w:cs="Arial"/>
          <w:sz w:val="24"/>
        </w:rPr>
        <w:t xml:space="preserve">some </w:t>
      </w:r>
      <w:r w:rsidRPr="005B18FD">
        <w:rPr>
          <w:rFonts w:eastAsia="Cambria" w:cs="Arial"/>
          <w:sz w:val="24"/>
        </w:rPr>
        <w:t xml:space="preserve">farmers </w:t>
      </w:r>
      <w:r w:rsidR="00B56F5F">
        <w:rPr>
          <w:rFonts w:eastAsia="Cambria" w:cs="Arial"/>
          <w:sz w:val="24"/>
        </w:rPr>
        <w:t>we</w:t>
      </w:r>
      <w:r w:rsidR="00EA53E6" w:rsidRPr="005B18FD">
        <w:rPr>
          <w:rFonts w:eastAsia="Cambria" w:cs="Arial"/>
          <w:sz w:val="24"/>
        </w:rPr>
        <w:t>re very satisfied with</w:t>
      </w:r>
      <w:r w:rsidR="00FD52CD" w:rsidRPr="005B18FD">
        <w:rPr>
          <w:rFonts w:eastAsia="Cambria" w:cs="Arial" w:hint="eastAsia"/>
          <w:sz w:val="24"/>
        </w:rPr>
        <w:t xml:space="preserve"> the results </w:t>
      </w:r>
      <w:r w:rsidR="00EA53E6" w:rsidRPr="005B18FD">
        <w:rPr>
          <w:rFonts w:eastAsia="Cambria" w:cs="Arial"/>
          <w:sz w:val="24"/>
        </w:rPr>
        <w:t xml:space="preserve">and </w:t>
      </w:r>
      <w:r w:rsidRPr="005B18FD">
        <w:rPr>
          <w:rFonts w:eastAsia="Cambria" w:cs="Arial"/>
          <w:sz w:val="24"/>
        </w:rPr>
        <w:t xml:space="preserve">can clearly see the benefits of applying </w:t>
      </w:r>
      <w:r w:rsidR="00FD52CD" w:rsidRPr="005B18FD">
        <w:rPr>
          <w:rFonts w:eastAsia="Cambria" w:cs="Arial" w:hint="eastAsia"/>
          <w:sz w:val="24"/>
        </w:rPr>
        <w:t xml:space="preserve">the </w:t>
      </w:r>
      <w:r w:rsidRPr="005B18FD">
        <w:rPr>
          <w:rFonts w:eastAsia="Cambria" w:cs="Arial"/>
          <w:sz w:val="24"/>
        </w:rPr>
        <w:t xml:space="preserve">new farming technique, </w:t>
      </w:r>
      <w:r w:rsidR="00147556" w:rsidRPr="005B18FD">
        <w:rPr>
          <w:rFonts w:eastAsia="Cambria" w:cs="Arial"/>
          <w:sz w:val="24"/>
        </w:rPr>
        <w:t>others had</w:t>
      </w:r>
      <w:r w:rsidR="00FD52CD" w:rsidRPr="005B18FD">
        <w:rPr>
          <w:rFonts w:eastAsia="Cambria" w:cs="Arial" w:hint="eastAsia"/>
          <w:sz w:val="24"/>
        </w:rPr>
        <w:t xml:space="preserve"> to</w:t>
      </w:r>
      <w:r w:rsidR="00147556" w:rsidRPr="005B18FD">
        <w:rPr>
          <w:rFonts w:eastAsia="Cambria" w:cs="Arial"/>
          <w:sz w:val="24"/>
        </w:rPr>
        <w:t xml:space="preserve"> cope with large fluctuations in </w:t>
      </w:r>
      <w:r w:rsidRPr="005B18FD">
        <w:rPr>
          <w:rFonts w:eastAsia="Cambria" w:cs="Arial"/>
          <w:sz w:val="24"/>
        </w:rPr>
        <w:t>benefits from traditional farming method</w:t>
      </w:r>
      <w:r w:rsidR="00FD52CD" w:rsidRPr="005B18FD">
        <w:rPr>
          <w:rFonts w:eastAsia="Cambria" w:cs="Arial" w:hint="eastAsia"/>
          <w:sz w:val="24"/>
        </w:rPr>
        <w:t xml:space="preserve"> as depicted in the box below:</w:t>
      </w:r>
    </w:p>
    <w:tbl>
      <w:tblPr>
        <w:tblStyle w:val="ab"/>
        <w:tblW w:w="93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1"/>
      </w:tblGrid>
      <w:tr w:rsidR="00DE4BCB" w14:paraId="1ADFE388" w14:textId="77777777" w:rsidTr="002E5056">
        <w:trPr>
          <w:trHeight w:val="2692"/>
        </w:trPr>
        <w:tc>
          <w:tcPr>
            <w:tcW w:w="9311" w:type="dxa"/>
          </w:tcPr>
          <w:p w14:paraId="71B07E08" w14:textId="77777777" w:rsidR="00DE4BCB" w:rsidRDefault="00DE4BCB" w:rsidP="0005759C">
            <w:pPr>
              <w:spacing w:before="120" w:after="120"/>
              <w:jc w:val="both"/>
              <w:rPr>
                <w:sz w:val="24"/>
                <w:szCs w:val="24"/>
              </w:rPr>
            </w:pPr>
            <w:r w:rsidRPr="007108B0">
              <w:rPr>
                <w:noProof/>
                <w:sz w:val="24"/>
                <w:szCs w:val="24"/>
              </w:rPr>
              <w:lastRenderedPageBreak/>
              <mc:AlternateContent>
                <mc:Choice Requires="wps">
                  <w:drawing>
                    <wp:anchor distT="0" distB="0" distL="114300" distR="114300" simplePos="0" relativeHeight="251656192" behindDoc="0" locked="0" layoutInCell="1" allowOverlap="1" wp14:anchorId="065C5760" wp14:editId="22E74D0C">
                      <wp:simplePos x="0" y="0"/>
                      <wp:positionH relativeFrom="column">
                        <wp:posOffset>25247</wp:posOffset>
                      </wp:positionH>
                      <wp:positionV relativeFrom="paragraph">
                        <wp:posOffset>63934</wp:posOffset>
                      </wp:positionV>
                      <wp:extent cx="5730899" cy="1556795"/>
                      <wp:effectExtent l="19050" t="19050" r="41275" b="4381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99" cy="1556795"/>
                              </a:xfrm>
                              <a:prstGeom prst="rect">
                                <a:avLst/>
                              </a:prstGeom>
                              <a:solidFill>
                                <a:srgbClr val="FDE9D9"/>
                              </a:solidFill>
                              <a:ln w="63500" cmpd="thickThin">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E4CADC7" w14:textId="77777777" w:rsidR="00C157A2" w:rsidRPr="002E5056" w:rsidRDefault="00C157A2" w:rsidP="002E5056">
                                  <w:pPr>
                                    <w:spacing w:before="80" w:after="80" w:line="260" w:lineRule="exact"/>
                                    <w:jc w:val="both"/>
                                    <w:rPr>
                                      <w:i/>
                                      <w:sz w:val="22"/>
                                      <w:lang w:eastAsia="ja-JP"/>
                                    </w:rPr>
                                  </w:pPr>
                                  <w:r w:rsidRPr="002E5056">
                                    <w:rPr>
                                      <w:b/>
                                      <w:i/>
                                      <w:sz w:val="22"/>
                                    </w:rPr>
                                    <w:t>- Mr. Tèo Văn Tải in Nậm Bon 1 village:</w:t>
                                  </w:r>
                                  <w:r w:rsidRPr="002E5056">
                                    <w:rPr>
                                      <w:i/>
                                      <w:sz w:val="22"/>
                                    </w:rPr>
                                    <w:t xml:space="preserve"> Profit in 2016 </w:t>
                                  </w:r>
                                  <w:r w:rsidRPr="002E5056">
                                    <w:rPr>
                                      <w:i/>
                                      <w:sz w:val="22"/>
                                      <w:lang w:eastAsia="ja-JP"/>
                                    </w:rPr>
                                    <w:t xml:space="preserve">was </w:t>
                                  </w:r>
                                  <w:r w:rsidRPr="002E5056">
                                    <w:rPr>
                                      <w:i/>
                                      <w:sz w:val="22"/>
                                    </w:rPr>
                                    <w:t xml:space="preserve">reported </w:t>
                                  </w:r>
                                  <w:r w:rsidRPr="002E5056">
                                    <w:rPr>
                                      <w:i/>
                                      <w:sz w:val="22"/>
                                      <w:lang w:eastAsia="ja-JP"/>
                                    </w:rPr>
                                    <w:t>as</w:t>
                                  </w:r>
                                  <w:r w:rsidRPr="002E5056">
                                    <w:rPr>
                                      <w:i/>
                                      <w:sz w:val="22"/>
                                    </w:rPr>
                                    <w:t xml:space="preserve"> VND 2.5 million </w:t>
                                  </w:r>
                                  <w:r w:rsidRPr="002E5056">
                                    <w:rPr>
                                      <w:i/>
                                      <w:sz w:val="22"/>
                                      <w:lang w:eastAsia="ja-JP"/>
                                    </w:rPr>
                                    <w:t>per</w:t>
                                  </w:r>
                                  <w:r w:rsidRPr="002E5056">
                                    <w:rPr>
                                      <w:i/>
                                      <w:sz w:val="22"/>
                                    </w:rPr>
                                    <w:t xml:space="preserve"> 1</w:t>
                                  </w:r>
                                  <w:r w:rsidRPr="002E5056">
                                    <w:rPr>
                                      <w:i/>
                                      <w:sz w:val="22"/>
                                      <w:lang w:eastAsia="ja-JP"/>
                                    </w:rPr>
                                    <w:t>,</w:t>
                                  </w:r>
                                  <w:r w:rsidRPr="002E5056">
                                    <w:rPr>
                                      <w:i/>
                                      <w:sz w:val="22"/>
                                    </w:rPr>
                                    <w:t>000</w:t>
                                  </w:r>
                                  <w:r w:rsidRPr="002E5056">
                                    <w:rPr>
                                      <w:i/>
                                      <w:sz w:val="22"/>
                                      <w:lang w:eastAsia="ja-JP"/>
                                    </w:rPr>
                                    <w:t xml:space="preserve"> </w:t>
                                  </w:r>
                                  <w:r w:rsidRPr="002E5056">
                                    <w:rPr>
                                      <w:i/>
                                      <w:sz w:val="22"/>
                                    </w:rPr>
                                    <w:t>m</w:t>
                                  </w:r>
                                  <w:r w:rsidRPr="002E5056">
                                    <w:rPr>
                                      <w:i/>
                                      <w:sz w:val="22"/>
                                      <w:vertAlign w:val="superscript"/>
                                    </w:rPr>
                                    <w:t>2</w:t>
                                  </w:r>
                                  <w:r w:rsidRPr="002E5056">
                                    <w:rPr>
                                      <w:i/>
                                      <w:sz w:val="22"/>
                                    </w:rPr>
                                    <w:t xml:space="preserve"> but </w:t>
                                  </w:r>
                                  <w:r w:rsidRPr="002E5056">
                                    <w:rPr>
                                      <w:i/>
                                      <w:sz w:val="22"/>
                                      <w:lang w:eastAsia="ja-JP"/>
                                    </w:rPr>
                                    <w:t xml:space="preserve">in </w:t>
                                  </w:r>
                                  <w:r w:rsidRPr="002E5056">
                                    <w:rPr>
                                      <w:i/>
                                      <w:sz w:val="22"/>
                                    </w:rPr>
                                    <w:t xml:space="preserve">2017 </w:t>
                                  </w:r>
                                  <w:r w:rsidRPr="002E5056">
                                    <w:rPr>
                                      <w:i/>
                                      <w:sz w:val="22"/>
                                      <w:lang w:eastAsia="ja-JP"/>
                                    </w:rPr>
                                    <w:t xml:space="preserve">it was </w:t>
                                  </w:r>
                                  <w:r w:rsidRPr="002E5056">
                                    <w:rPr>
                                      <w:i/>
                                      <w:sz w:val="22"/>
                                    </w:rPr>
                                    <w:t>only enough for home consumption due to disease problem.</w:t>
                                  </w:r>
                                </w:p>
                                <w:p w14:paraId="5EB3AECA" w14:textId="77777777" w:rsidR="00C157A2" w:rsidRPr="002E5056" w:rsidRDefault="00C157A2" w:rsidP="002E5056">
                                  <w:pPr>
                                    <w:spacing w:before="80" w:after="80" w:line="260" w:lineRule="exact"/>
                                    <w:jc w:val="both"/>
                                    <w:rPr>
                                      <w:i/>
                                      <w:sz w:val="22"/>
                                    </w:rPr>
                                  </w:pPr>
                                  <w:r w:rsidRPr="002E5056">
                                    <w:rPr>
                                      <w:b/>
                                      <w:i/>
                                      <w:sz w:val="22"/>
                                    </w:rPr>
                                    <w:t xml:space="preserve">- Mr. Lý Văn Ván in Nậm </w:t>
                                  </w:r>
                                  <w:r w:rsidRPr="002E5056">
                                    <w:rPr>
                                      <w:b/>
                                      <w:i/>
                                      <w:sz w:val="22"/>
                                      <w:lang w:eastAsia="ja-JP"/>
                                    </w:rPr>
                                    <w:t>B</w:t>
                                  </w:r>
                                  <w:r w:rsidRPr="002E5056">
                                    <w:rPr>
                                      <w:b/>
                                      <w:i/>
                                      <w:sz w:val="22"/>
                                    </w:rPr>
                                    <w:t>on 1 village:</w:t>
                                  </w:r>
                                  <w:r w:rsidRPr="002E5056">
                                    <w:rPr>
                                      <w:i/>
                                      <w:sz w:val="22"/>
                                    </w:rPr>
                                    <w:t xml:space="preserve"> In 2016</w:t>
                                  </w:r>
                                  <w:r w:rsidRPr="002E5056">
                                    <w:rPr>
                                      <w:i/>
                                      <w:sz w:val="22"/>
                                      <w:lang w:eastAsia="ja-JP"/>
                                    </w:rPr>
                                    <w:t>,</w:t>
                                  </w:r>
                                  <w:r w:rsidRPr="002E5056">
                                    <w:rPr>
                                      <w:i/>
                                      <w:sz w:val="22"/>
                                    </w:rPr>
                                    <w:t xml:space="preserve"> profit </w:t>
                                  </w:r>
                                  <w:r w:rsidRPr="002E5056">
                                    <w:rPr>
                                      <w:i/>
                                      <w:sz w:val="22"/>
                                      <w:lang w:eastAsia="ja-JP"/>
                                    </w:rPr>
                                    <w:t>per</w:t>
                                  </w:r>
                                  <w:r w:rsidRPr="002E5056">
                                    <w:rPr>
                                      <w:i/>
                                      <w:sz w:val="22"/>
                                    </w:rPr>
                                    <w:t xml:space="preserve"> 1</w:t>
                                  </w:r>
                                  <w:r w:rsidRPr="002E5056">
                                    <w:rPr>
                                      <w:i/>
                                      <w:sz w:val="22"/>
                                      <w:lang w:eastAsia="ja-JP"/>
                                    </w:rPr>
                                    <w:t>,</w:t>
                                  </w:r>
                                  <w:r w:rsidRPr="002E5056">
                                    <w:rPr>
                                      <w:i/>
                                      <w:sz w:val="22"/>
                                    </w:rPr>
                                    <w:t>000</w:t>
                                  </w:r>
                                  <w:r w:rsidRPr="002E5056">
                                    <w:rPr>
                                      <w:i/>
                                      <w:sz w:val="22"/>
                                      <w:lang w:eastAsia="ja-JP"/>
                                    </w:rPr>
                                    <w:t xml:space="preserve"> </w:t>
                                  </w:r>
                                  <w:r w:rsidRPr="002E5056">
                                    <w:rPr>
                                      <w:i/>
                                      <w:sz w:val="22"/>
                                    </w:rPr>
                                    <w:t>m</w:t>
                                  </w:r>
                                  <w:r w:rsidRPr="002E5056">
                                    <w:rPr>
                                      <w:i/>
                                      <w:sz w:val="22"/>
                                      <w:vertAlign w:val="superscript"/>
                                    </w:rPr>
                                    <w:t>2</w:t>
                                  </w:r>
                                  <w:r w:rsidRPr="002E5056">
                                    <w:rPr>
                                      <w:i/>
                                      <w:sz w:val="22"/>
                                    </w:rPr>
                                    <w:t xml:space="preserve"> </w:t>
                                  </w:r>
                                  <w:r w:rsidRPr="002E5056">
                                    <w:rPr>
                                      <w:i/>
                                      <w:sz w:val="22"/>
                                      <w:lang w:eastAsia="ja-JP"/>
                                    </w:rPr>
                                    <w:t xml:space="preserve">was </w:t>
                                  </w:r>
                                  <w:r w:rsidRPr="002E5056">
                                    <w:rPr>
                                      <w:i/>
                                      <w:sz w:val="22"/>
                                    </w:rPr>
                                    <w:t xml:space="preserve">reported </w:t>
                                  </w:r>
                                  <w:r w:rsidRPr="002E5056">
                                    <w:rPr>
                                      <w:i/>
                                      <w:sz w:val="22"/>
                                      <w:lang w:eastAsia="ja-JP"/>
                                    </w:rPr>
                                    <w:t>as</w:t>
                                  </w:r>
                                  <w:r w:rsidRPr="002E5056">
                                    <w:rPr>
                                      <w:i/>
                                      <w:sz w:val="22"/>
                                    </w:rPr>
                                    <w:t xml:space="preserve"> VND 3 million. In 201</w:t>
                                  </w:r>
                                  <w:r w:rsidRPr="002E5056">
                                    <w:rPr>
                                      <w:i/>
                                      <w:sz w:val="22"/>
                                      <w:lang w:eastAsia="ja-JP"/>
                                    </w:rPr>
                                    <w:t xml:space="preserve">7, he had </w:t>
                                  </w:r>
                                  <w:r w:rsidRPr="002E5056">
                                    <w:rPr>
                                      <w:i/>
                                      <w:sz w:val="22"/>
                                    </w:rPr>
                                    <w:t>no harvest, no profit, severe loss due to crop disease.</w:t>
                                  </w:r>
                                </w:p>
                                <w:p w14:paraId="2E457332" w14:textId="77777777" w:rsidR="00C157A2" w:rsidRPr="002E5056" w:rsidRDefault="00C157A2" w:rsidP="002E5056">
                                  <w:pPr>
                                    <w:spacing w:before="80" w:after="80" w:line="260" w:lineRule="exact"/>
                                    <w:jc w:val="both"/>
                                    <w:rPr>
                                      <w:i/>
                                      <w:sz w:val="22"/>
                                      <w:lang w:eastAsia="ja-JP"/>
                                    </w:rPr>
                                  </w:pPr>
                                  <w:r w:rsidRPr="002E5056">
                                    <w:rPr>
                                      <w:b/>
                                      <w:i/>
                                      <w:sz w:val="22"/>
                                    </w:rPr>
                                    <w:t xml:space="preserve">- Mr. Vàng Văn Quỳnh in Nậm </w:t>
                                  </w:r>
                                  <w:r w:rsidRPr="002E5056">
                                    <w:rPr>
                                      <w:b/>
                                      <w:i/>
                                      <w:sz w:val="22"/>
                                      <w:lang w:eastAsia="ja-JP"/>
                                    </w:rPr>
                                    <w:t>B</w:t>
                                  </w:r>
                                  <w:r w:rsidRPr="002E5056">
                                    <w:rPr>
                                      <w:b/>
                                      <w:i/>
                                      <w:sz w:val="22"/>
                                    </w:rPr>
                                    <w:t>on 1 village:</w:t>
                                  </w:r>
                                  <w:r w:rsidRPr="002E5056">
                                    <w:rPr>
                                      <w:i/>
                                      <w:sz w:val="22"/>
                                    </w:rPr>
                                    <w:t xml:space="preserve"> Profit </w:t>
                                  </w:r>
                                  <w:r w:rsidRPr="002E5056">
                                    <w:rPr>
                                      <w:i/>
                                      <w:sz w:val="22"/>
                                      <w:lang w:eastAsia="ja-JP"/>
                                    </w:rPr>
                                    <w:t>per</w:t>
                                  </w:r>
                                  <w:r w:rsidRPr="002E5056">
                                    <w:rPr>
                                      <w:i/>
                                      <w:sz w:val="22"/>
                                    </w:rPr>
                                    <w:t xml:space="preserve"> 1</w:t>
                                  </w:r>
                                  <w:r w:rsidRPr="002E5056">
                                    <w:rPr>
                                      <w:i/>
                                      <w:sz w:val="22"/>
                                      <w:lang w:eastAsia="ja-JP"/>
                                    </w:rPr>
                                    <w:t>,</w:t>
                                  </w:r>
                                  <w:r w:rsidRPr="002E5056">
                                    <w:rPr>
                                      <w:i/>
                                      <w:sz w:val="22"/>
                                    </w:rPr>
                                    <w:t>000</w:t>
                                  </w:r>
                                  <w:r w:rsidRPr="002E5056">
                                    <w:rPr>
                                      <w:i/>
                                      <w:sz w:val="22"/>
                                      <w:lang w:eastAsia="ja-JP"/>
                                    </w:rPr>
                                    <w:t xml:space="preserve"> </w:t>
                                  </w:r>
                                  <w:r w:rsidRPr="002E5056">
                                    <w:rPr>
                                      <w:i/>
                                      <w:sz w:val="22"/>
                                    </w:rPr>
                                    <w:t>m</w:t>
                                  </w:r>
                                  <w:r w:rsidRPr="002E5056">
                                    <w:rPr>
                                      <w:i/>
                                      <w:sz w:val="22"/>
                                      <w:vertAlign w:val="superscript"/>
                                    </w:rPr>
                                    <w:t>2</w:t>
                                  </w:r>
                                  <w:r w:rsidRPr="002E5056">
                                    <w:rPr>
                                      <w:i/>
                                      <w:sz w:val="22"/>
                                    </w:rPr>
                                    <w:t xml:space="preserve"> in 2017 </w:t>
                                  </w:r>
                                  <w:r w:rsidRPr="002E5056">
                                    <w:rPr>
                                      <w:i/>
                                      <w:sz w:val="22"/>
                                      <w:lang w:eastAsia="ja-JP"/>
                                    </w:rPr>
                                    <w:t xml:space="preserve">was </w:t>
                                  </w:r>
                                  <w:r w:rsidRPr="002E5056">
                                    <w:rPr>
                                      <w:i/>
                                      <w:sz w:val="22"/>
                                    </w:rPr>
                                    <w:t>VND 1.5 million.</w:t>
                                  </w:r>
                                </w:p>
                                <w:p w14:paraId="396109A6" w14:textId="77777777" w:rsidR="00C157A2" w:rsidRPr="002E5056" w:rsidRDefault="00C157A2" w:rsidP="002E5056">
                                  <w:pPr>
                                    <w:spacing w:before="80" w:after="80" w:line="260" w:lineRule="exact"/>
                                    <w:jc w:val="both"/>
                                    <w:rPr>
                                      <w:i/>
                                      <w:sz w:val="22"/>
                                    </w:rPr>
                                  </w:pPr>
                                  <w:r w:rsidRPr="002E5056">
                                    <w:rPr>
                                      <w:b/>
                                      <w:i/>
                                      <w:sz w:val="22"/>
                                    </w:rPr>
                                    <w:t xml:space="preserve">- Mr. Vàng Văn Chủng in Nậm </w:t>
                                  </w:r>
                                  <w:r w:rsidRPr="002E5056">
                                    <w:rPr>
                                      <w:b/>
                                      <w:i/>
                                      <w:sz w:val="22"/>
                                      <w:lang w:eastAsia="ja-JP"/>
                                    </w:rPr>
                                    <w:t>B</w:t>
                                  </w:r>
                                  <w:r w:rsidRPr="002E5056">
                                    <w:rPr>
                                      <w:b/>
                                      <w:i/>
                                      <w:sz w:val="22"/>
                                    </w:rPr>
                                    <w:t>on 2 village:</w:t>
                                  </w:r>
                                  <w:r w:rsidRPr="002E5056">
                                    <w:rPr>
                                      <w:i/>
                                      <w:sz w:val="22"/>
                                    </w:rPr>
                                    <w:t xml:space="preserve"> </w:t>
                                  </w:r>
                                  <w:r w:rsidRPr="002E5056">
                                    <w:rPr>
                                      <w:i/>
                                      <w:sz w:val="22"/>
                                      <w:lang w:eastAsia="ja-JP"/>
                                    </w:rPr>
                                    <w:t>I</w:t>
                                  </w:r>
                                  <w:r w:rsidRPr="002E5056">
                                    <w:rPr>
                                      <w:i/>
                                      <w:sz w:val="22"/>
                                    </w:rPr>
                                    <w:t>n 2015, profit of VND 5 million for 1</w:t>
                                  </w:r>
                                  <w:r w:rsidRPr="002E5056">
                                    <w:rPr>
                                      <w:i/>
                                      <w:sz w:val="22"/>
                                      <w:lang w:eastAsia="ja-JP"/>
                                    </w:rPr>
                                    <w:t>,</w:t>
                                  </w:r>
                                  <w:r w:rsidRPr="002E5056">
                                    <w:rPr>
                                      <w:i/>
                                      <w:sz w:val="22"/>
                                    </w:rPr>
                                    <w:t>000</w:t>
                                  </w:r>
                                  <w:r w:rsidRPr="002E5056">
                                    <w:rPr>
                                      <w:i/>
                                      <w:sz w:val="22"/>
                                      <w:lang w:eastAsia="ja-JP"/>
                                    </w:rPr>
                                    <w:t xml:space="preserve"> </w:t>
                                  </w:r>
                                  <w:r w:rsidRPr="002E5056">
                                    <w:rPr>
                                      <w:i/>
                                      <w:sz w:val="22"/>
                                    </w:rPr>
                                    <w:t>m</w:t>
                                  </w:r>
                                  <w:r w:rsidRPr="002E5056">
                                    <w:rPr>
                                      <w:i/>
                                      <w:sz w:val="22"/>
                                      <w:vertAlign w:val="superscript"/>
                                    </w:rPr>
                                    <w:t>2</w:t>
                                  </w:r>
                                  <w:r w:rsidRPr="002E5056">
                                    <w:rPr>
                                      <w:i/>
                                      <w:sz w:val="22"/>
                                    </w:rPr>
                                    <w:t xml:space="preserve"> but no harvest and no profit in 2017 due to disease problem.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5C5760" id="_x0000_t202" coordsize="21600,21600" o:spt="202" path="m,l,21600r21600,l21600,xe">
                      <v:stroke joinstyle="miter"/>
                      <v:path gradientshapeok="t" o:connecttype="rect"/>
                    </v:shapetype>
                    <v:shape id="Text Box 7" o:spid="_x0000_s1026" type="#_x0000_t202" style="position:absolute;left:0;text-align:left;margin-left:2pt;margin-top:5.05pt;width:451.25pt;height:122.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" fillcolor="#fde9d9" strokecolor="#4bacc6" strokeweight="5pt">
                      <v:stroke linestyle="thickThin"/>
                      <v:shadow color="#868686"/>
                      <v:textbox>
                        <w:txbxContent>
                          <w:p w14:paraId="7E4CADC7" w14:textId="77777777" w:rsidR="00C157A2" w:rsidRPr="002E5056" w:rsidRDefault="00C157A2" w:rsidP="002E5056">
                            <w:pPr>
                              <w:spacing w:before="80" w:after="80" w:line="260" w:lineRule="exact"/>
                              <w:jc w:val="both"/>
                              <w:rPr>
                                <w:i/>
                                <w:sz w:val="22"/>
                                <w:lang w:eastAsia="ja-JP"/>
                              </w:rPr>
                            </w:pPr>
                            <w:r w:rsidRPr="002E5056">
                              <w:rPr>
                                <w:b/>
                                <w:i/>
                                <w:sz w:val="22"/>
                              </w:rPr>
                              <w:t>- Mr. Tèo Văn Tải in Nậm Bon 1 village:</w:t>
                            </w:r>
                            <w:r w:rsidRPr="002E5056">
                              <w:rPr>
                                <w:i/>
                                <w:sz w:val="22"/>
                              </w:rPr>
                              <w:t xml:space="preserve"> Profit in 2016 </w:t>
                            </w:r>
                            <w:r w:rsidRPr="002E5056">
                              <w:rPr>
                                <w:i/>
                                <w:sz w:val="22"/>
                                <w:lang w:eastAsia="ja-JP"/>
                              </w:rPr>
                              <w:t xml:space="preserve">was </w:t>
                            </w:r>
                            <w:r w:rsidRPr="002E5056">
                              <w:rPr>
                                <w:i/>
                                <w:sz w:val="22"/>
                              </w:rPr>
                              <w:t xml:space="preserve">reported </w:t>
                            </w:r>
                            <w:r w:rsidRPr="002E5056">
                              <w:rPr>
                                <w:i/>
                                <w:sz w:val="22"/>
                                <w:lang w:eastAsia="ja-JP"/>
                              </w:rPr>
                              <w:t>as</w:t>
                            </w:r>
                            <w:r w:rsidRPr="002E5056">
                              <w:rPr>
                                <w:i/>
                                <w:sz w:val="22"/>
                              </w:rPr>
                              <w:t xml:space="preserve"> VND 2.5 million </w:t>
                            </w:r>
                            <w:r w:rsidRPr="002E5056">
                              <w:rPr>
                                <w:i/>
                                <w:sz w:val="22"/>
                                <w:lang w:eastAsia="ja-JP"/>
                              </w:rPr>
                              <w:t>per</w:t>
                            </w:r>
                            <w:r w:rsidRPr="002E5056">
                              <w:rPr>
                                <w:i/>
                                <w:sz w:val="22"/>
                              </w:rPr>
                              <w:t xml:space="preserve"> 1</w:t>
                            </w:r>
                            <w:r w:rsidRPr="002E5056">
                              <w:rPr>
                                <w:i/>
                                <w:sz w:val="22"/>
                                <w:lang w:eastAsia="ja-JP"/>
                              </w:rPr>
                              <w:t>,</w:t>
                            </w:r>
                            <w:r w:rsidRPr="002E5056">
                              <w:rPr>
                                <w:i/>
                                <w:sz w:val="22"/>
                              </w:rPr>
                              <w:t>000</w:t>
                            </w:r>
                            <w:r w:rsidRPr="002E5056">
                              <w:rPr>
                                <w:i/>
                                <w:sz w:val="22"/>
                                <w:lang w:eastAsia="ja-JP"/>
                              </w:rPr>
                              <w:t xml:space="preserve"> </w:t>
                            </w:r>
                            <w:r w:rsidRPr="002E5056">
                              <w:rPr>
                                <w:i/>
                                <w:sz w:val="22"/>
                              </w:rPr>
                              <w:t>m</w:t>
                            </w:r>
                            <w:r w:rsidRPr="002E5056">
                              <w:rPr>
                                <w:i/>
                                <w:sz w:val="22"/>
                                <w:vertAlign w:val="superscript"/>
                              </w:rPr>
                              <w:t>2</w:t>
                            </w:r>
                            <w:r w:rsidRPr="002E5056">
                              <w:rPr>
                                <w:i/>
                                <w:sz w:val="22"/>
                              </w:rPr>
                              <w:t xml:space="preserve"> but </w:t>
                            </w:r>
                            <w:r w:rsidRPr="002E5056">
                              <w:rPr>
                                <w:i/>
                                <w:sz w:val="22"/>
                                <w:lang w:eastAsia="ja-JP"/>
                              </w:rPr>
                              <w:t xml:space="preserve">in </w:t>
                            </w:r>
                            <w:r w:rsidRPr="002E5056">
                              <w:rPr>
                                <w:i/>
                                <w:sz w:val="22"/>
                              </w:rPr>
                              <w:t xml:space="preserve">2017 </w:t>
                            </w:r>
                            <w:r w:rsidRPr="002E5056">
                              <w:rPr>
                                <w:i/>
                                <w:sz w:val="22"/>
                                <w:lang w:eastAsia="ja-JP"/>
                              </w:rPr>
                              <w:t xml:space="preserve">it was </w:t>
                            </w:r>
                            <w:r w:rsidRPr="002E5056">
                              <w:rPr>
                                <w:i/>
                                <w:sz w:val="22"/>
                              </w:rPr>
                              <w:t>only enough for home consumption due to disease problem.</w:t>
                            </w:r>
                          </w:p>
                          <w:p w14:paraId="5EB3AECA" w14:textId="77777777" w:rsidR="00C157A2" w:rsidRPr="002E5056" w:rsidRDefault="00C157A2" w:rsidP="002E5056">
                            <w:pPr>
                              <w:spacing w:before="80" w:after="80" w:line="260" w:lineRule="exact"/>
                              <w:jc w:val="both"/>
                              <w:rPr>
                                <w:i/>
                                <w:sz w:val="22"/>
                              </w:rPr>
                            </w:pPr>
                            <w:r w:rsidRPr="002E5056">
                              <w:rPr>
                                <w:b/>
                                <w:i/>
                                <w:sz w:val="22"/>
                              </w:rPr>
                              <w:t xml:space="preserve">- Mr. Lý Văn Ván in Nậm </w:t>
                            </w:r>
                            <w:r w:rsidRPr="002E5056">
                              <w:rPr>
                                <w:b/>
                                <w:i/>
                                <w:sz w:val="22"/>
                                <w:lang w:eastAsia="ja-JP"/>
                              </w:rPr>
                              <w:t>B</w:t>
                            </w:r>
                            <w:r w:rsidRPr="002E5056">
                              <w:rPr>
                                <w:b/>
                                <w:i/>
                                <w:sz w:val="22"/>
                              </w:rPr>
                              <w:t>on 1 village:</w:t>
                            </w:r>
                            <w:r w:rsidRPr="002E5056">
                              <w:rPr>
                                <w:i/>
                                <w:sz w:val="22"/>
                              </w:rPr>
                              <w:t xml:space="preserve"> In 2016</w:t>
                            </w:r>
                            <w:r w:rsidRPr="002E5056">
                              <w:rPr>
                                <w:i/>
                                <w:sz w:val="22"/>
                                <w:lang w:eastAsia="ja-JP"/>
                              </w:rPr>
                              <w:t>,</w:t>
                            </w:r>
                            <w:r w:rsidRPr="002E5056">
                              <w:rPr>
                                <w:i/>
                                <w:sz w:val="22"/>
                              </w:rPr>
                              <w:t xml:space="preserve"> profit </w:t>
                            </w:r>
                            <w:r w:rsidRPr="002E5056">
                              <w:rPr>
                                <w:i/>
                                <w:sz w:val="22"/>
                                <w:lang w:eastAsia="ja-JP"/>
                              </w:rPr>
                              <w:t>per</w:t>
                            </w:r>
                            <w:r w:rsidRPr="002E5056">
                              <w:rPr>
                                <w:i/>
                                <w:sz w:val="22"/>
                              </w:rPr>
                              <w:t xml:space="preserve"> 1</w:t>
                            </w:r>
                            <w:r w:rsidRPr="002E5056">
                              <w:rPr>
                                <w:i/>
                                <w:sz w:val="22"/>
                                <w:lang w:eastAsia="ja-JP"/>
                              </w:rPr>
                              <w:t>,</w:t>
                            </w:r>
                            <w:r w:rsidRPr="002E5056">
                              <w:rPr>
                                <w:i/>
                                <w:sz w:val="22"/>
                              </w:rPr>
                              <w:t>000</w:t>
                            </w:r>
                            <w:r w:rsidRPr="002E5056">
                              <w:rPr>
                                <w:i/>
                                <w:sz w:val="22"/>
                                <w:lang w:eastAsia="ja-JP"/>
                              </w:rPr>
                              <w:t xml:space="preserve"> </w:t>
                            </w:r>
                            <w:r w:rsidRPr="002E5056">
                              <w:rPr>
                                <w:i/>
                                <w:sz w:val="22"/>
                              </w:rPr>
                              <w:t>m</w:t>
                            </w:r>
                            <w:r w:rsidRPr="002E5056">
                              <w:rPr>
                                <w:i/>
                                <w:sz w:val="22"/>
                                <w:vertAlign w:val="superscript"/>
                              </w:rPr>
                              <w:t>2</w:t>
                            </w:r>
                            <w:r w:rsidRPr="002E5056">
                              <w:rPr>
                                <w:i/>
                                <w:sz w:val="22"/>
                              </w:rPr>
                              <w:t xml:space="preserve"> </w:t>
                            </w:r>
                            <w:r w:rsidRPr="002E5056">
                              <w:rPr>
                                <w:i/>
                                <w:sz w:val="22"/>
                                <w:lang w:eastAsia="ja-JP"/>
                              </w:rPr>
                              <w:t xml:space="preserve">was </w:t>
                            </w:r>
                            <w:r w:rsidRPr="002E5056">
                              <w:rPr>
                                <w:i/>
                                <w:sz w:val="22"/>
                              </w:rPr>
                              <w:t xml:space="preserve">reported </w:t>
                            </w:r>
                            <w:r w:rsidRPr="002E5056">
                              <w:rPr>
                                <w:i/>
                                <w:sz w:val="22"/>
                                <w:lang w:eastAsia="ja-JP"/>
                              </w:rPr>
                              <w:t>as</w:t>
                            </w:r>
                            <w:r w:rsidRPr="002E5056">
                              <w:rPr>
                                <w:i/>
                                <w:sz w:val="22"/>
                              </w:rPr>
                              <w:t xml:space="preserve"> VND 3 million. In 201</w:t>
                            </w:r>
                            <w:r w:rsidRPr="002E5056">
                              <w:rPr>
                                <w:i/>
                                <w:sz w:val="22"/>
                                <w:lang w:eastAsia="ja-JP"/>
                              </w:rPr>
                              <w:t xml:space="preserve">7, he had </w:t>
                            </w:r>
                            <w:r w:rsidRPr="002E5056">
                              <w:rPr>
                                <w:i/>
                                <w:sz w:val="22"/>
                              </w:rPr>
                              <w:t>no harvest, no profit, severe loss due to crop disease.</w:t>
                            </w:r>
                          </w:p>
                          <w:p w14:paraId="2E457332" w14:textId="77777777" w:rsidR="00C157A2" w:rsidRPr="002E5056" w:rsidRDefault="00C157A2" w:rsidP="002E5056">
                            <w:pPr>
                              <w:spacing w:before="80" w:after="80" w:line="260" w:lineRule="exact"/>
                              <w:jc w:val="both"/>
                              <w:rPr>
                                <w:i/>
                                <w:sz w:val="22"/>
                                <w:lang w:eastAsia="ja-JP"/>
                              </w:rPr>
                            </w:pPr>
                            <w:r w:rsidRPr="002E5056">
                              <w:rPr>
                                <w:b/>
                                <w:i/>
                                <w:sz w:val="22"/>
                              </w:rPr>
                              <w:t xml:space="preserve">- Mr. Vàng Văn Quỳnh in Nậm </w:t>
                            </w:r>
                            <w:r w:rsidRPr="002E5056">
                              <w:rPr>
                                <w:b/>
                                <w:i/>
                                <w:sz w:val="22"/>
                                <w:lang w:eastAsia="ja-JP"/>
                              </w:rPr>
                              <w:t>B</w:t>
                            </w:r>
                            <w:r w:rsidRPr="002E5056">
                              <w:rPr>
                                <w:b/>
                                <w:i/>
                                <w:sz w:val="22"/>
                              </w:rPr>
                              <w:t>on 1 village:</w:t>
                            </w:r>
                            <w:r w:rsidRPr="002E5056">
                              <w:rPr>
                                <w:i/>
                                <w:sz w:val="22"/>
                              </w:rPr>
                              <w:t xml:space="preserve"> Profit </w:t>
                            </w:r>
                            <w:r w:rsidRPr="002E5056">
                              <w:rPr>
                                <w:i/>
                                <w:sz w:val="22"/>
                                <w:lang w:eastAsia="ja-JP"/>
                              </w:rPr>
                              <w:t>per</w:t>
                            </w:r>
                            <w:r w:rsidRPr="002E5056">
                              <w:rPr>
                                <w:i/>
                                <w:sz w:val="22"/>
                              </w:rPr>
                              <w:t xml:space="preserve"> 1</w:t>
                            </w:r>
                            <w:r w:rsidRPr="002E5056">
                              <w:rPr>
                                <w:i/>
                                <w:sz w:val="22"/>
                                <w:lang w:eastAsia="ja-JP"/>
                              </w:rPr>
                              <w:t>,</w:t>
                            </w:r>
                            <w:r w:rsidRPr="002E5056">
                              <w:rPr>
                                <w:i/>
                                <w:sz w:val="22"/>
                              </w:rPr>
                              <w:t>000</w:t>
                            </w:r>
                            <w:r w:rsidRPr="002E5056">
                              <w:rPr>
                                <w:i/>
                                <w:sz w:val="22"/>
                                <w:lang w:eastAsia="ja-JP"/>
                              </w:rPr>
                              <w:t xml:space="preserve"> </w:t>
                            </w:r>
                            <w:r w:rsidRPr="002E5056">
                              <w:rPr>
                                <w:i/>
                                <w:sz w:val="22"/>
                              </w:rPr>
                              <w:t>m</w:t>
                            </w:r>
                            <w:r w:rsidRPr="002E5056">
                              <w:rPr>
                                <w:i/>
                                <w:sz w:val="22"/>
                                <w:vertAlign w:val="superscript"/>
                              </w:rPr>
                              <w:t>2</w:t>
                            </w:r>
                            <w:r w:rsidRPr="002E5056">
                              <w:rPr>
                                <w:i/>
                                <w:sz w:val="22"/>
                              </w:rPr>
                              <w:t xml:space="preserve"> in 2017 </w:t>
                            </w:r>
                            <w:r w:rsidRPr="002E5056">
                              <w:rPr>
                                <w:i/>
                                <w:sz w:val="22"/>
                                <w:lang w:eastAsia="ja-JP"/>
                              </w:rPr>
                              <w:t xml:space="preserve">was </w:t>
                            </w:r>
                            <w:r w:rsidRPr="002E5056">
                              <w:rPr>
                                <w:i/>
                                <w:sz w:val="22"/>
                              </w:rPr>
                              <w:t>VND 1.5 million.</w:t>
                            </w:r>
                          </w:p>
                          <w:p w14:paraId="396109A6" w14:textId="77777777" w:rsidR="00C157A2" w:rsidRPr="002E5056" w:rsidRDefault="00C157A2" w:rsidP="002E5056">
                            <w:pPr>
                              <w:spacing w:before="80" w:after="80" w:line="260" w:lineRule="exact"/>
                              <w:jc w:val="both"/>
                              <w:rPr>
                                <w:i/>
                                <w:sz w:val="22"/>
                              </w:rPr>
                            </w:pPr>
                            <w:r w:rsidRPr="002E5056">
                              <w:rPr>
                                <w:b/>
                                <w:i/>
                                <w:sz w:val="22"/>
                              </w:rPr>
                              <w:t xml:space="preserve">- Mr. Vàng Văn Chủng in Nậm </w:t>
                            </w:r>
                            <w:r w:rsidRPr="002E5056">
                              <w:rPr>
                                <w:b/>
                                <w:i/>
                                <w:sz w:val="22"/>
                                <w:lang w:eastAsia="ja-JP"/>
                              </w:rPr>
                              <w:t>B</w:t>
                            </w:r>
                            <w:r w:rsidRPr="002E5056">
                              <w:rPr>
                                <w:b/>
                                <w:i/>
                                <w:sz w:val="22"/>
                              </w:rPr>
                              <w:t>on 2 village:</w:t>
                            </w:r>
                            <w:r w:rsidRPr="002E5056">
                              <w:rPr>
                                <w:i/>
                                <w:sz w:val="22"/>
                              </w:rPr>
                              <w:t xml:space="preserve"> </w:t>
                            </w:r>
                            <w:r w:rsidRPr="002E5056">
                              <w:rPr>
                                <w:i/>
                                <w:sz w:val="22"/>
                                <w:lang w:eastAsia="ja-JP"/>
                              </w:rPr>
                              <w:t>I</w:t>
                            </w:r>
                            <w:r w:rsidRPr="002E5056">
                              <w:rPr>
                                <w:i/>
                                <w:sz w:val="22"/>
                              </w:rPr>
                              <w:t>n 2015, profit of VND 5 million for 1</w:t>
                            </w:r>
                            <w:r w:rsidRPr="002E5056">
                              <w:rPr>
                                <w:i/>
                                <w:sz w:val="22"/>
                                <w:lang w:eastAsia="ja-JP"/>
                              </w:rPr>
                              <w:t>,</w:t>
                            </w:r>
                            <w:r w:rsidRPr="002E5056">
                              <w:rPr>
                                <w:i/>
                                <w:sz w:val="22"/>
                              </w:rPr>
                              <w:t>000</w:t>
                            </w:r>
                            <w:r w:rsidRPr="002E5056">
                              <w:rPr>
                                <w:i/>
                                <w:sz w:val="22"/>
                                <w:lang w:eastAsia="ja-JP"/>
                              </w:rPr>
                              <w:t xml:space="preserve"> </w:t>
                            </w:r>
                            <w:r w:rsidRPr="002E5056">
                              <w:rPr>
                                <w:i/>
                                <w:sz w:val="22"/>
                              </w:rPr>
                              <w:t>m</w:t>
                            </w:r>
                            <w:r w:rsidRPr="002E5056">
                              <w:rPr>
                                <w:i/>
                                <w:sz w:val="22"/>
                                <w:vertAlign w:val="superscript"/>
                              </w:rPr>
                              <w:t>2</w:t>
                            </w:r>
                            <w:r w:rsidRPr="002E5056">
                              <w:rPr>
                                <w:i/>
                                <w:sz w:val="22"/>
                              </w:rPr>
                              <w:t xml:space="preserve"> but no harvest and no profit in 2017 due to disease problem.</w:t>
                            </w:r>
                          </w:p>
                        </w:txbxContent>
                      </v:textbox>
                    </v:shape>
                  </w:pict>
                </mc:Fallback>
              </mc:AlternateContent>
            </w:r>
          </w:p>
        </w:tc>
      </w:tr>
    </w:tbl>
    <w:p w14:paraId="1A289E2B" w14:textId="40FBD9A7" w:rsidR="007302B0" w:rsidRDefault="00E11B2F" w:rsidP="005B18FD">
      <w:pPr>
        <w:spacing w:after="120" w:line="240" w:lineRule="auto"/>
        <w:jc w:val="both"/>
        <w:rPr>
          <w:rFonts w:eastAsia="Cambria" w:cs="Arial"/>
          <w:sz w:val="24"/>
        </w:rPr>
      </w:pPr>
      <w:r w:rsidRPr="005B18FD">
        <w:rPr>
          <w:rFonts w:eastAsia="Cambria" w:cs="Arial"/>
          <w:sz w:val="24"/>
        </w:rPr>
        <w:t xml:space="preserve">From the income perspective, </w:t>
      </w:r>
      <w:r w:rsidR="007238BC" w:rsidRPr="005B18FD">
        <w:rPr>
          <w:rFonts w:eastAsia="Cambria" w:cs="Arial"/>
          <w:sz w:val="24"/>
        </w:rPr>
        <w:t>agricultural</w:t>
      </w:r>
      <w:r w:rsidR="00A8728C" w:rsidRPr="005B18FD">
        <w:rPr>
          <w:rFonts w:eastAsia="Cambria" w:cs="Arial"/>
          <w:sz w:val="24"/>
        </w:rPr>
        <w:t xml:space="preserve"> mulching </w:t>
      </w:r>
      <w:r w:rsidR="00FB0517" w:rsidRPr="005B18FD">
        <w:rPr>
          <w:rFonts w:eastAsia="Cambria" w:cs="Arial" w:hint="eastAsia"/>
          <w:sz w:val="24"/>
        </w:rPr>
        <w:t>system</w:t>
      </w:r>
      <w:r w:rsidR="00FD2D18" w:rsidRPr="005B18FD">
        <w:rPr>
          <w:rFonts w:eastAsia="Cambria" w:cs="Arial"/>
          <w:sz w:val="24"/>
        </w:rPr>
        <w:t xml:space="preserve"> is considered as a </w:t>
      </w:r>
      <w:r w:rsidRPr="005B18FD">
        <w:rPr>
          <w:rFonts w:eastAsia="Cambria" w:cs="Arial"/>
          <w:sz w:val="24"/>
        </w:rPr>
        <w:t xml:space="preserve">successful </w:t>
      </w:r>
      <w:r w:rsidR="00A8728C" w:rsidRPr="005B18FD">
        <w:rPr>
          <w:rFonts w:eastAsia="Cambria" w:cs="Arial"/>
          <w:sz w:val="24"/>
        </w:rPr>
        <w:t>farming method</w:t>
      </w:r>
      <w:r w:rsidRPr="005B18FD">
        <w:rPr>
          <w:rFonts w:eastAsia="Cambria" w:cs="Arial"/>
          <w:sz w:val="24"/>
        </w:rPr>
        <w:t xml:space="preserve"> that </w:t>
      </w:r>
      <w:r w:rsidR="00FB0517" w:rsidRPr="005B18FD">
        <w:rPr>
          <w:rFonts w:eastAsia="Cambria" w:cs="Arial" w:hint="eastAsia"/>
          <w:sz w:val="24"/>
        </w:rPr>
        <w:t>should be</w:t>
      </w:r>
      <w:r w:rsidRPr="005B18FD">
        <w:rPr>
          <w:rFonts w:eastAsia="Cambria" w:cs="Arial"/>
          <w:sz w:val="24"/>
        </w:rPr>
        <w:t xml:space="preserve"> </w:t>
      </w:r>
      <w:r w:rsidR="00FD2D18" w:rsidRPr="005B18FD">
        <w:rPr>
          <w:rFonts w:eastAsia="Cambria" w:cs="Arial"/>
          <w:sz w:val="24"/>
        </w:rPr>
        <w:t xml:space="preserve">encouraged </w:t>
      </w:r>
      <w:r w:rsidRPr="005B18FD">
        <w:rPr>
          <w:rFonts w:eastAsia="Cambria" w:cs="Arial"/>
          <w:sz w:val="24"/>
        </w:rPr>
        <w:t xml:space="preserve">to be extended. </w:t>
      </w:r>
      <w:r w:rsidR="00A8728C" w:rsidRPr="005B18FD">
        <w:rPr>
          <w:rFonts w:eastAsia="Cambria" w:cs="Arial"/>
          <w:sz w:val="24"/>
        </w:rPr>
        <w:t xml:space="preserve">This was confirmed </w:t>
      </w:r>
      <w:r w:rsidR="006502A5">
        <w:rPr>
          <w:rFonts w:eastAsia="Cambria" w:cs="Arial"/>
          <w:sz w:val="24"/>
        </w:rPr>
        <w:t xml:space="preserve">and supported by local authorities </w:t>
      </w:r>
      <w:r w:rsidR="00A8728C" w:rsidRPr="005B18FD">
        <w:rPr>
          <w:rFonts w:eastAsia="Cambria" w:cs="Arial"/>
          <w:sz w:val="24"/>
        </w:rPr>
        <w:t xml:space="preserve">at </w:t>
      </w:r>
      <w:r w:rsidR="00FB0517" w:rsidRPr="005B18FD">
        <w:rPr>
          <w:rFonts w:eastAsia="Cambria" w:cs="Arial" w:hint="eastAsia"/>
          <w:sz w:val="24"/>
        </w:rPr>
        <w:t>the</w:t>
      </w:r>
      <w:r w:rsidR="00A8728C" w:rsidRPr="005B18FD">
        <w:rPr>
          <w:rFonts w:eastAsia="Cambria" w:cs="Arial"/>
          <w:sz w:val="24"/>
        </w:rPr>
        <w:t xml:space="preserve"> Field Workshop organized by </w:t>
      </w:r>
      <w:r w:rsidR="00FB0517" w:rsidRPr="005B18FD">
        <w:rPr>
          <w:rFonts w:eastAsia="Cambria" w:cs="Arial" w:hint="eastAsia"/>
          <w:sz w:val="24"/>
        </w:rPr>
        <w:t>the Project</w:t>
      </w:r>
      <w:r w:rsidR="00A8728C" w:rsidRPr="005B18FD">
        <w:rPr>
          <w:rFonts w:eastAsia="Cambria" w:cs="Arial"/>
          <w:sz w:val="24"/>
        </w:rPr>
        <w:t xml:space="preserve"> in 2018. </w:t>
      </w:r>
      <w:r w:rsidR="00B56F5F">
        <w:rPr>
          <w:rFonts w:eastAsia="Cambria" w:cs="Arial"/>
          <w:sz w:val="24"/>
        </w:rPr>
        <w:t>The outcomes</w:t>
      </w:r>
      <w:r w:rsidR="00A8728C" w:rsidRPr="005B18FD">
        <w:rPr>
          <w:rFonts w:eastAsia="Cambria" w:cs="Arial"/>
          <w:sz w:val="24"/>
        </w:rPr>
        <w:t xml:space="preserve"> from t</w:t>
      </w:r>
      <w:r w:rsidRPr="005B18FD">
        <w:rPr>
          <w:rFonts w:eastAsia="Cambria" w:cs="Arial"/>
          <w:sz w:val="24"/>
        </w:rPr>
        <w:t xml:space="preserve">he new </w:t>
      </w:r>
      <w:r w:rsidR="00A8728C" w:rsidRPr="005B18FD">
        <w:rPr>
          <w:rFonts w:eastAsia="Cambria" w:cs="Arial"/>
          <w:sz w:val="24"/>
        </w:rPr>
        <w:t xml:space="preserve">farming </w:t>
      </w:r>
      <w:r w:rsidRPr="005B18FD">
        <w:rPr>
          <w:rFonts w:eastAsia="Cambria" w:cs="Arial"/>
          <w:sz w:val="24"/>
        </w:rPr>
        <w:t>te</w:t>
      </w:r>
      <w:r w:rsidR="00A8728C" w:rsidRPr="005B18FD">
        <w:rPr>
          <w:rFonts w:eastAsia="Cambria" w:cs="Arial"/>
          <w:sz w:val="24"/>
        </w:rPr>
        <w:t>chnique with positive income were</w:t>
      </w:r>
      <w:r w:rsidRPr="005B18FD">
        <w:rPr>
          <w:rFonts w:eastAsia="Cambria" w:cs="Arial"/>
          <w:sz w:val="24"/>
        </w:rPr>
        <w:t xml:space="preserve"> widely posted on</w:t>
      </w:r>
      <w:r w:rsidR="00097862" w:rsidRPr="005B18FD">
        <w:rPr>
          <w:rFonts w:eastAsia="Cambria" w:cs="Arial"/>
          <w:sz w:val="24"/>
        </w:rPr>
        <w:t xml:space="preserve"> mass media</w:t>
      </w:r>
      <w:r w:rsidR="00277CB5" w:rsidRPr="00CF01B2">
        <w:rPr>
          <w:rFonts w:eastAsia="Cambria" w:cs="Arial"/>
          <w:sz w:val="24"/>
          <w:vertAlign w:val="superscript"/>
        </w:rPr>
        <w:footnoteReference w:id="1"/>
      </w:r>
      <w:r w:rsidR="00097862" w:rsidRPr="005B18FD">
        <w:rPr>
          <w:rFonts w:eastAsia="Cambria" w:cs="Arial"/>
          <w:sz w:val="24"/>
        </w:rPr>
        <w:t xml:space="preserve"> including local and national </w:t>
      </w:r>
      <w:r w:rsidRPr="005B18FD">
        <w:rPr>
          <w:rFonts w:eastAsia="Cambria" w:cs="Arial"/>
          <w:sz w:val="24"/>
        </w:rPr>
        <w:t>websites</w:t>
      </w:r>
      <w:r w:rsidR="00097862" w:rsidRPr="005B18FD">
        <w:rPr>
          <w:rFonts w:eastAsia="Cambria" w:cs="Arial"/>
          <w:sz w:val="24"/>
        </w:rPr>
        <w:t xml:space="preserve"> and local television in 2018 and</w:t>
      </w:r>
      <w:r w:rsidRPr="005B18FD">
        <w:rPr>
          <w:rFonts w:eastAsia="Cambria" w:cs="Arial"/>
          <w:sz w:val="24"/>
        </w:rPr>
        <w:t xml:space="preserve"> 2019.</w:t>
      </w:r>
    </w:p>
    <w:p w14:paraId="23488F38" w14:textId="63EF8903" w:rsidR="00347954" w:rsidRPr="00347954" w:rsidRDefault="00B56F5F" w:rsidP="00347954">
      <w:pPr>
        <w:spacing w:after="120" w:line="240" w:lineRule="auto"/>
        <w:jc w:val="both"/>
        <w:rPr>
          <w:rFonts w:eastAsia="Cambria" w:cs="Arial"/>
          <w:sz w:val="24"/>
        </w:rPr>
      </w:pPr>
      <w:r>
        <w:rPr>
          <w:rFonts w:eastAsia="Cambria" w:cs="Arial"/>
          <w:sz w:val="24"/>
        </w:rPr>
        <w:t xml:space="preserve">The </w:t>
      </w:r>
      <w:r w:rsidR="00347954" w:rsidRPr="00347954">
        <w:rPr>
          <w:rFonts w:eastAsia="Cambria" w:cs="Arial"/>
          <w:sz w:val="24"/>
        </w:rPr>
        <w:t>Watermelon Production Group</w:t>
      </w:r>
      <w:r w:rsidR="006B77C5">
        <w:rPr>
          <w:rFonts w:eastAsia="Cambria" w:cs="Arial"/>
          <w:sz w:val="24"/>
        </w:rPr>
        <w:t>s</w:t>
      </w:r>
      <w:r w:rsidR="00347954" w:rsidRPr="00347954">
        <w:rPr>
          <w:rFonts w:eastAsia="Cambria" w:cs="Arial"/>
          <w:sz w:val="24"/>
        </w:rPr>
        <w:t xml:space="preserve"> entitled Nam Bon </w:t>
      </w:r>
      <w:r w:rsidR="006B77C5">
        <w:rPr>
          <w:rFonts w:eastAsia="Cambria" w:cs="Arial"/>
          <w:sz w:val="24"/>
        </w:rPr>
        <w:t xml:space="preserve">I and </w:t>
      </w:r>
      <w:r w:rsidR="00347954" w:rsidRPr="00347954">
        <w:rPr>
          <w:rFonts w:eastAsia="Cambria" w:cs="Arial"/>
          <w:sz w:val="24"/>
        </w:rPr>
        <w:t>II PG</w:t>
      </w:r>
      <w:r w:rsidR="006B77C5">
        <w:rPr>
          <w:rFonts w:eastAsia="Cambria" w:cs="Arial"/>
          <w:sz w:val="24"/>
        </w:rPr>
        <w:t>s</w:t>
      </w:r>
      <w:r w:rsidR="00347954" w:rsidRPr="00347954">
        <w:rPr>
          <w:rFonts w:eastAsia="Cambria" w:cs="Arial"/>
          <w:sz w:val="24"/>
        </w:rPr>
        <w:t xml:space="preserve"> </w:t>
      </w:r>
      <w:r w:rsidR="004634B0" w:rsidRPr="00347954">
        <w:rPr>
          <w:rFonts w:eastAsia="Cambria" w:cs="Arial"/>
          <w:sz w:val="24"/>
        </w:rPr>
        <w:t>ha</w:t>
      </w:r>
      <w:r w:rsidR="004634B0">
        <w:rPr>
          <w:rFonts w:eastAsia="Cambria" w:cs="Arial"/>
          <w:sz w:val="24"/>
        </w:rPr>
        <w:t>ve</w:t>
      </w:r>
      <w:r w:rsidR="00347954" w:rsidRPr="00347954">
        <w:rPr>
          <w:rFonts w:eastAsia="Cambria" w:cs="Arial"/>
          <w:sz w:val="24"/>
        </w:rPr>
        <w:t xml:space="preserve"> been successfully established and operated; farmers were able to receive several beneficial services such as technical training, cheaper inputs and access to market. Formation of such production group</w:t>
      </w:r>
      <w:r w:rsidR="006B77C5">
        <w:rPr>
          <w:rFonts w:eastAsia="Cambria" w:cs="Arial"/>
          <w:sz w:val="24"/>
        </w:rPr>
        <w:t>s</w:t>
      </w:r>
      <w:r w:rsidR="00347954" w:rsidRPr="00347954">
        <w:rPr>
          <w:rFonts w:eastAsia="Cambria" w:cs="Arial"/>
          <w:sz w:val="24"/>
        </w:rPr>
        <w:t xml:space="preserve"> always needs to be facilitated, encouraged and supported before it could operate itself. Other advantages of production group</w:t>
      </w:r>
      <w:r w:rsidR="006B77C5">
        <w:rPr>
          <w:rFonts w:eastAsia="Cambria" w:cs="Arial"/>
          <w:sz w:val="24"/>
        </w:rPr>
        <w:t>s</w:t>
      </w:r>
      <w:r w:rsidR="00347954" w:rsidRPr="00347954">
        <w:rPr>
          <w:rFonts w:eastAsia="Cambria" w:cs="Arial"/>
          <w:sz w:val="24"/>
        </w:rPr>
        <w:t xml:space="preserve"> are apparent, mainly increasing experience sharing thus contributing the increase of adoption rate of new farming method, lowering production costs and avoiding unavailability of production inputs in local markets when ordering as a group. </w:t>
      </w:r>
    </w:p>
    <w:p w14:paraId="31AB28A4" w14:textId="33A271CB" w:rsidR="005470A9" w:rsidRDefault="00347954" w:rsidP="0006261C">
      <w:pPr>
        <w:spacing w:after="0" w:line="240" w:lineRule="auto"/>
        <w:jc w:val="both"/>
        <w:rPr>
          <w:rFonts w:eastAsia="Cambria" w:cs="Arial"/>
          <w:sz w:val="24"/>
        </w:rPr>
      </w:pPr>
      <w:r w:rsidRPr="00347954">
        <w:rPr>
          <w:rFonts w:eastAsia="Cambria" w:cs="Arial"/>
          <w:sz w:val="24"/>
        </w:rPr>
        <w:t>Traditionally, individual farmers mostly s</w:t>
      </w:r>
      <w:r w:rsidR="00B56F5F">
        <w:rPr>
          <w:rFonts w:eastAsia="Cambria" w:cs="Arial"/>
          <w:sz w:val="24"/>
        </w:rPr>
        <w:t>ell</w:t>
      </w:r>
      <w:r w:rsidRPr="00347954">
        <w:rPr>
          <w:rFonts w:eastAsia="Cambria" w:cs="Arial"/>
          <w:sz w:val="24"/>
        </w:rPr>
        <w:t xml:space="preserve"> small amounts of produce at the farm gate and roadside stands. Some traders also c</w:t>
      </w:r>
      <w:r w:rsidR="00B56F5F">
        <w:rPr>
          <w:rFonts w:eastAsia="Cambria" w:cs="Arial"/>
          <w:sz w:val="24"/>
        </w:rPr>
        <w:t>o</w:t>
      </w:r>
      <w:r w:rsidRPr="00347954">
        <w:rPr>
          <w:rFonts w:eastAsia="Cambria" w:cs="Arial"/>
          <w:sz w:val="24"/>
        </w:rPr>
        <w:t>me and b</w:t>
      </w:r>
      <w:r w:rsidR="00B56F5F">
        <w:rPr>
          <w:rFonts w:eastAsia="Cambria" w:cs="Arial"/>
          <w:sz w:val="24"/>
        </w:rPr>
        <w:t>uy</w:t>
      </w:r>
      <w:r w:rsidRPr="00347954">
        <w:rPr>
          <w:rFonts w:eastAsia="Cambria" w:cs="Arial"/>
          <w:sz w:val="24"/>
        </w:rPr>
        <w:t xml:space="preserve"> directly from the producers. However, gathering </w:t>
      </w:r>
      <w:r w:rsidR="00B56F5F">
        <w:rPr>
          <w:rFonts w:eastAsia="Cambria" w:cs="Arial"/>
          <w:sz w:val="24"/>
        </w:rPr>
        <w:t xml:space="preserve">the </w:t>
      </w:r>
      <w:r w:rsidRPr="00347954">
        <w:rPr>
          <w:rFonts w:eastAsia="Cambria" w:cs="Arial"/>
          <w:sz w:val="24"/>
        </w:rPr>
        <w:t xml:space="preserve">PG’s produce to sell at a special roadside stand designed for the </w:t>
      </w:r>
      <w:r w:rsidR="00B56F5F">
        <w:rPr>
          <w:rFonts w:eastAsia="Cambria" w:cs="Arial"/>
          <w:sz w:val="24"/>
        </w:rPr>
        <w:t>P</w:t>
      </w:r>
      <w:r w:rsidRPr="00347954">
        <w:rPr>
          <w:rFonts w:eastAsia="Cambria" w:cs="Arial"/>
          <w:sz w:val="24"/>
        </w:rPr>
        <w:t xml:space="preserve">G has greatly attracted consumers. The banners and stickers play an important role in ensuring the </w:t>
      </w:r>
      <w:r w:rsidR="00B56F5F">
        <w:rPr>
          <w:rFonts w:eastAsia="Cambria" w:cs="Arial"/>
          <w:sz w:val="24"/>
        </w:rPr>
        <w:t>safe</w:t>
      </w:r>
      <w:r w:rsidRPr="00347954">
        <w:rPr>
          <w:rFonts w:eastAsia="Cambria" w:cs="Arial"/>
          <w:sz w:val="24"/>
        </w:rPr>
        <w:t xml:space="preserve"> crop produc</w:t>
      </w:r>
      <w:r w:rsidR="00B56F5F">
        <w:rPr>
          <w:rFonts w:eastAsia="Cambria" w:cs="Arial"/>
          <w:sz w:val="24"/>
        </w:rPr>
        <w:t>ed</w:t>
      </w:r>
      <w:r w:rsidRPr="00347954">
        <w:rPr>
          <w:rFonts w:eastAsia="Cambria" w:cs="Arial"/>
          <w:sz w:val="24"/>
        </w:rPr>
        <w:t xml:space="preserve"> locally and from the </w:t>
      </w:r>
      <w:r w:rsidR="00B56F5F">
        <w:rPr>
          <w:rFonts w:eastAsia="Cambria" w:cs="Arial"/>
          <w:sz w:val="24"/>
        </w:rPr>
        <w:t>P</w:t>
      </w:r>
      <w:r w:rsidRPr="00347954">
        <w:rPr>
          <w:rFonts w:eastAsia="Cambria" w:cs="Arial"/>
          <w:sz w:val="24"/>
        </w:rPr>
        <w:t xml:space="preserve">G. Interestingly, there were more consumers buying produce at the </w:t>
      </w:r>
      <w:r w:rsidR="00B56F5F">
        <w:rPr>
          <w:rFonts w:eastAsia="Cambria" w:cs="Arial"/>
          <w:sz w:val="24"/>
        </w:rPr>
        <w:t>P</w:t>
      </w:r>
      <w:r w:rsidRPr="00347954">
        <w:rPr>
          <w:rFonts w:eastAsia="Cambria" w:cs="Arial"/>
          <w:sz w:val="24"/>
        </w:rPr>
        <w:t xml:space="preserve">G’s stand than other individual’s stands. Moreover, the </w:t>
      </w:r>
      <w:r w:rsidR="00B56F5F">
        <w:rPr>
          <w:rFonts w:eastAsia="Cambria" w:cs="Arial"/>
          <w:sz w:val="24"/>
        </w:rPr>
        <w:t>P</w:t>
      </w:r>
      <w:r w:rsidRPr="00347954">
        <w:rPr>
          <w:rFonts w:eastAsia="Cambria" w:cs="Arial"/>
          <w:sz w:val="24"/>
        </w:rPr>
        <w:t>G’s stand and their produce also rapidly spread online via Facebook and attracted other consumers elsewhere.</w:t>
      </w:r>
    </w:p>
    <w:p w14:paraId="0E42F87E" w14:textId="79F444DF" w:rsidR="00347954" w:rsidRDefault="00347954" w:rsidP="0006261C">
      <w:pPr>
        <w:spacing w:after="0" w:line="240" w:lineRule="auto"/>
        <w:jc w:val="both"/>
        <w:rPr>
          <w:rFonts w:eastAsia="Cambria" w:cs="Arial"/>
          <w:sz w:val="24"/>
        </w:rPr>
      </w:pPr>
    </w:p>
    <w:p w14:paraId="3A43B63E" w14:textId="77777777" w:rsidR="00C666EF" w:rsidRPr="00C666EF" w:rsidRDefault="00C666EF" w:rsidP="002E5056">
      <w:pPr>
        <w:pStyle w:val="2"/>
        <w:numPr>
          <w:ilvl w:val="0"/>
          <w:numId w:val="17"/>
        </w:numPr>
        <w:ind w:left="357" w:hanging="357"/>
        <w:rPr>
          <w:rFonts w:eastAsia="Cambria"/>
        </w:rPr>
      </w:pPr>
      <w:bookmarkStart w:id="14" w:name="_Toc47520619"/>
      <w:r>
        <w:rPr>
          <w:rFonts w:eastAsia="Cambria"/>
        </w:rPr>
        <w:t>M</w:t>
      </w:r>
      <w:r w:rsidR="00694953">
        <w:rPr>
          <w:rFonts w:eastAsia="Cambria"/>
        </w:rPr>
        <w:t>ULTIPLICATION OF SUCCESSFUL MODEL</w:t>
      </w:r>
      <w:bookmarkEnd w:id="14"/>
    </w:p>
    <w:p w14:paraId="52B33267" w14:textId="568F934B" w:rsidR="00C666EF" w:rsidRDefault="00692C91" w:rsidP="00347954">
      <w:pPr>
        <w:spacing w:after="120" w:line="240" w:lineRule="auto"/>
        <w:jc w:val="both"/>
        <w:rPr>
          <w:rFonts w:eastAsia="Cambria" w:cs="Arial"/>
          <w:sz w:val="24"/>
        </w:rPr>
      </w:pPr>
      <w:r>
        <w:rPr>
          <w:rFonts w:eastAsia="Cambria" w:cs="Arial"/>
          <w:sz w:val="24"/>
        </w:rPr>
        <w:t>This new practice of watermelon cultivation</w:t>
      </w:r>
      <w:r w:rsidR="00D11F26">
        <w:rPr>
          <w:rFonts w:eastAsia="Cambria" w:cs="Arial"/>
          <w:sz w:val="24"/>
        </w:rPr>
        <w:t xml:space="preserve"> can be </w:t>
      </w:r>
      <w:r>
        <w:rPr>
          <w:rFonts w:eastAsia="Cambria" w:cs="Arial"/>
          <w:sz w:val="24"/>
        </w:rPr>
        <w:t>considered as a successful model</w:t>
      </w:r>
      <w:r w:rsidR="009D0059">
        <w:rPr>
          <w:rFonts w:eastAsia="Cambria" w:cs="Arial"/>
          <w:sz w:val="24"/>
        </w:rPr>
        <w:t xml:space="preserve"> in terms of </w:t>
      </w:r>
      <w:r w:rsidR="00D11F26">
        <w:rPr>
          <w:rFonts w:eastAsia="Cambria" w:cs="Arial"/>
          <w:sz w:val="24"/>
        </w:rPr>
        <w:t xml:space="preserve">planting </w:t>
      </w:r>
      <w:r w:rsidR="009D0059">
        <w:rPr>
          <w:rFonts w:eastAsia="Cambria" w:cs="Arial"/>
          <w:sz w:val="24"/>
        </w:rPr>
        <w:t>area and number of hou</w:t>
      </w:r>
      <w:r>
        <w:rPr>
          <w:rFonts w:eastAsia="Cambria" w:cs="Arial"/>
          <w:sz w:val="24"/>
        </w:rPr>
        <w:t>seholds applying the technique</w:t>
      </w:r>
      <w:r w:rsidR="007339ED">
        <w:rPr>
          <w:rFonts w:eastAsia="Cambria" w:cs="Arial"/>
          <w:sz w:val="24"/>
        </w:rPr>
        <w:t xml:space="preserve"> trained</w:t>
      </w:r>
      <w:r w:rsidR="009D0059">
        <w:rPr>
          <w:rFonts w:eastAsia="Cambria" w:cs="Arial"/>
          <w:sz w:val="24"/>
        </w:rPr>
        <w:t xml:space="preserve"> over the </w:t>
      </w:r>
      <w:r>
        <w:rPr>
          <w:rFonts w:eastAsia="Cambria" w:cs="Arial"/>
          <w:sz w:val="24"/>
        </w:rPr>
        <w:t xml:space="preserve">last </w:t>
      </w:r>
      <w:r w:rsidR="009D0059">
        <w:rPr>
          <w:rFonts w:eastAsia="Cambria" w:cs="Arial"/>
          <w:sz w:val="24"/>
        </w:rPr>
        <w:t>crops (see Table 1)</w:t>
      </w:r>
      <w:r w:rsidR="00F317AC">
        <w:rPr>
          <w:rFonts w:eastAsia="Cambria" w:cs="Arial"/>
          <w:sz w:val="24"/>
        </w:rPr>
        <w:t>.</w:t>
      </w:r>
      <w:r w:rsidR="000E1724">
        <w:rPr>
          <w:rFonts w:eastAsia="Cambria" w:cs="Arial"/>
          <w:sz w:val="24"/>
        </w:rPr>
        <w:t xml:space="preserve"> The planting area </w:t>
      </w:r>
      <w:r w:rsidR="00D11F26">
        <w:rPr>
          <w:rFonts w:eastAsia="Cambria" w:cs="Arial"/>
          <w:sz w:val="24"/>
        </w:rPr>
        <w:t>applied</w:t>
      </w:r>
      <w:r w:rsidR="000E1724">
        <w:rPr>
          <w:rFonts w:eastAsia="Cambria" w:cs="Arial"/>
          <w:sz w:val="24"/>
        </w:rPr>
        <w:t xml:space="preserve"> </w:t>
      </w:r>
      <w:r w:rsidR="0001696D">
        <w:rPr>
          <w:rFonts w:eastAsia="Cambria" w:cs="Arial"/>
          <w:sz w:val="24"/>
        </w:rPr>
        <w:t>with</w:t>
      </w:r>
      <w:r w:rsidR="000E1724">
        <w:rPr>
          <w:rFonts w:eastAsia="Cambria" w:cs="Arial"/>
          <w:sz w:val="24"/>
        </w:rPr>
        <w:t xml:space="preserve"> this practice has dramatically increased, particularly in Crop 4</w:t>
      </w:r>
      <w:r w:rsidR="007339ED">
        <w:rPr>
          <w:rFonts w:eastAsia="Cambria" w:cs="Arial"/>
          <w:sz w:val="24"/>
        </w:rPr>
        <w:t>; it is likely to observe only this new practice in watermelon field</w:t>
      </w:r>
      <w:r w:rsidR="000E1724">
        <w:rPr>
          <w:rFonts w:eastAsia="Cambria" w:cs="Arial"/>
          <w:sz w:val="24"/>
        </w:rPr>
        <w:t xml:space="preserve">. </w:t>
      </w:r>
      <w:r w:rsidR="00836564">
        <w:rPr>
          <w:rFonts w:eastAsia="Cambria" w:cs="Arial"/>
          <w:sz w:val="24"/>
        </w:rPr>
        <w:t xml:space="preserve">The extended area is from not only within those households </w:t>
      </w:r>
      <w:r w:rsidR="007B23F2">
        <w:rPr>
          <w:rFonts w:eastAsia="Cambria" w:cs="Arial"/>
          <w:sz w:val="24"/>
        </w:rPr>
        <w:t>supported</w:t>
      </w:r>
      <w:r w:rsidR="00836564">
        <w:rPr>
          <w:rFonts w:eastAsia="Cambria" w:cs="Arial"/>
          <w:sz w:val="24"/>
        </w:rPr>
        <w:t xml:space="preserve"> by the Project but also households outside the Project’s support. As Project’s support area is rather small, first crop 500m2 and latter 300m2, </w:t>
      </w:r>
      <w:r w:rsidR="00555314">
        <w:rPr>
          <w:rFonts w:eastAsia="Cambria" w:cs="Arial"/>
          <w:sz w:val="24"/>
        </w:rPr>
        <w:t xml:space="preserve">thus, those </w:t>
      </w:r>
      <w:r w:rsidR="00836564">
        <w:rPr>
          <w:rFonts w:eastAsia="Cambria" w:cs="Arial"/>
          <w:sz w:val="24"/>
        </w:rPr>
        <w:t xml:space="preserve">households </w:t>
      </w:r>
      <w:r w:rsidR="00555314">
        <w:rPr>
          <w:rFonts w:eastAsia="Cambria" w:cs="Arial"/>
          <w:sz w:val="24"/>
        </w:rPr>
        <w:t>in the model also applied the same method for the rest of their planting area</w:t>
      </w:r>
      <w:r w:rsidR="00836564">
        <w:rPr>
          <w:rFonts w:eastAsia="Cambria" w:cs="Arial"/>
          <w:sz w:val="24"/>
        </w:rPr>
        <w:t>.</w:t>
      </w:r>
      <w:r w:rsidR="00555314">
        <w:rPr>
          <w:rFonts w:eastAsia="Cambria" w:cs="Arial"/>
          <w:sz w:val="24"/>
        </w:rPr>
        <w:t xml:space="preserve"> </w:t>
      </w:r>
      <w:r w:rsidR="00BC2401">
        <w:rPr>
          <w:rFonts w:eastAsia="Cambria" w:cs="Arial"/>
          <w:sz w:val="24"/>
        </w:rPr>
        <w:t>The positive impact of t</w:t>
      </w:r>
      <w:r w:rsidR="00555314">
        <w:rPr>
          <w:rFonts w:eastAsia="Cambria" w:cs="Arial"/>
          <w:sz w:val="24"/>
        </w:rPr>
        <w:t>his practice has later also been influenced by other households</w:t>
      </w:r>
      <w:r w:rsidR="00226D96">
        <w:rPr>
          <w:rFonts w:eastAsia="Cambria" w:cs="Arial"/>
          <w:sz w:val="24"/>
        </w:rPr>
        <w:t>, convincing them not to apply the traditional cultivation practice</w:t>
      </w:r>
      <w:r w:rsidR="0001696D">
        <w:rPr>
          <w:rFonts w:eastAsia="Cambria" w:cs="Arial"/>
          <w:sz w:val="24"/>
        </w:rPr>
        <w:t xml:space="preserve"> any</w:t>
      </w:r>
      <w:r w:rsidR="003B1B23">
        <w:rPr>
          <w:rFonts w:eastAsia="Cambria" w:cs="Arial"/>
          <w:sz w:val="24"/>
        </w:rPr>
        <w:t xml:space="preserve"> </w:t>
      </w:r>
      <w:r w:rsidR="0001696D">
        <w:rPr>
          <w:rFonts w:eastAsia="Cambria" w:cs="Arial"/>
          <w:sz w:val="24"/>
        </w:rPr>
        <w:t>more</w:t>
      </w:r>
      <w:r w:rsidR="00226D96">
        <w:rPr>
          <w:rFonts w:eastAsia="Cambria" w:cs="Arial"/>
          <w:sz w:val="24"/>
        </w:rPr>
        <w:t>.</w:t>
      </w:r>
    </w:p>
    <w:p w14:paraId="3FA17701" w14:textId="77777777" w:rsidR="00B031E2" w:rsidRPr="00B031E2" w:rsidRDefault="00B031E2" w:rsidP="0006261C">
      <w:pPr>
        <w:spacing w:before="240" w:after="120" w:line="240" w:lineRule="auto"/>
        <w:jc w:val="both"/>
        <w:rPr>
          <w:rFonts w:eastAsia="Cambria" w:cs="Arial"/>
          <w:b/>
          <w:sz w:val="24"/>
        </w:rPr>
      </w:pPr>
      <w:r w:rsidRPr="00B031E2">
        <w:rPr>
          <w:rFonts w:eastAsia="Cambria" w:cs="Arial"/>
          <w:b/>
          <w:sz w:val="24"/>
        </w:rPr>
        <w:t>Table 1: Planting area and households applying new practice of watermelon cultivation</w:t>
      </w:r>
    </w:p>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275"/>
        <w:gridCol w:w="1276"/>
        <w:gridCol w:w="1418"/>
        <w:gridCol w:w="1275"/>
      </w:tblGrid>
      <w:tr w:rsidR="00F52E1E" w:rsidRPr="00064DF1" w14:paraId="43E0DC1F" w14:textId="77777777" w:rsidTr="00062F4F">
        <w:trPr>
          <w:trHeight w:val="633"/>
        </w:trPr>
        <w:tc>
          <w:tcPr>
            <w:tcW w:w="3828" w:type="dxa"/>
            <w:shd w:val="clear" w:color="auto" w:fill="0070C0"/>
            <w:vAlign w:val="center"/>
          </w:tcPr>
          <w:p w14:paraId="305F362F" w14:textId="77777777" w:rsidR="009D0059" w:rsidRPr="002E5056" w:rsidRDefault="009D0059" w:rsidP="009D0059">
            <w:pPr>
              <w:spacing w:after="120" w:line="276" w:lineRule="auto"/>
              <w:jc w:val="center"/>
              <w:rPr>
                <w:rFonts w:ascii="Times New Roman" w:eastAsia="Cambria" w:hAnsi="Times New Roman"/>
                <w:b/>
                <w:color w:val="FFFFFF" w:themeColor="background1"/>
                <w:sz w:val="22"/>
                <w:szCs w:val="22"/>
              </w:rPr>
            </w:pPr>
            <w:r w:rsidRPr="002E5056">
              <w:rPr>
                <w:rFonts w:eastAsia="Cambria" w:cstheme="minorBidi"/>
                <w:b/>
                <w:color w:val="FFFFFF" w:themeColor="background1"/>
                <w:sz w:val="22"/>
                <w:szCs w:val="22"/>
              </w:rPr>
              <w:lastRenderedPageBreak/>
              <w:t>Indicator</w:t>
            </w:r>
          </w:p>
        </w:tc>
        <w:tc>
          <w:tcPr>
            <w:tcW w:w="1275" w:type="dxa"/>
            <w:shd w:val="clear" w:color="auto" w:fill="0070C0"/>
            <w:vAlign w:val="center"/>
          </w:tcPr>
          <w:p w14:paraId="4FAE743A" w14:textId="77777777" w:rsidR="009D0059" w:rsidRPr="002E5056" w:rsidRDefault="009D0059" w:rsidP="00F52E1E">
            <w:pPr>
              <w:spacing w:after="200" w:line="276" w:lineRule="auto"/>
              <w:jc w:val="center"/>
              <w:rPr>
                <w:rFonts w:ascii="Times New Roman" w:eastAsia="Arial" w:hAnsi="Times New Roman"/>
                <w:b/>
                <w:color w:val="FFFFFF" w:themeColor="background1"/>
                <w:sz w:val="22"/>
                <w:szCs w:val="22"/>
              </w:rPr>
            </w:pPr>
            <w:r w:rsidRPr="002E5056">
              <w:rPr>
                <w:rFonts w:eastAsia="Arial" w:cstheme="minorBidi"/>
                <w:b/>
                <w:color w:val="FFFFFF" w:themeColor="background1"/>
                <w:sz w:val="22"/>
                <w:szCs w:val="22"/>
              </w:rPr>
              <w:t>Crop 1</w:t>
            </w:r>
          </w:p>
          <w:p w14:paraId="72ADB606" w14:textId="77777777" w:rsidR="00F52E1E" w:rsidRPr="002E5056" w:rsidRDefault="00F52E1E" w:rsidP="00F52E1E">
            <w:pPr>
              <w:spacing w:after="200" w:line="276" w:lineRule="auto"/>
              <w:jc w:val="center"/>
              <w:rPr>
                <w:rFonts w:ascii="Times New Roman" w:eastAsia="Arial" w:hAnsi="Times New Roman"/>
                <w:b/>
                <w:color w:val="FFFFFF" w:themeColor="background1"/>
                <w:sz w:val="22"/>
                <w:szCs w:val="22"/>
              </w:rPr>
            </w:pPr>
            <w:r w:rsidRPr="002E5056">
              <w:rPr>
                <w:rFonts w:eastAsia="Arial" w:cstheme="minorBidi"/>
                <w:b/>
                <w:color w:val="FFFFFF" w:themeColor="background1"/>
                <w:sz w:val="22"/>
                <w:szCs w:val="22"/>
              </w:rPr>
              <w:t>(2-5/2018)</w:t>
            </w:r>
          </w:p>
        </w:tc>
        <w:tc>
          <w:tcPr>
            <w:tcW w:w="1276" w:type="dxa"/>
            <w:shd w:val="clear" w:color="auto" w:fill="0070C0"/>
            <w:vAlign w:val="center"/>
          </w:tcPr>
          <w:p w14:paraId="0D2D0609" w14:textId="77777777" w:rsidR="009D0059" w:rsidRPr="002E5056" w:rsidRDefault="009D0059" w:rsidP="00F52E1E">
            <w:pPr>
              <w:spacing w:after="200" w:line="276" w:lineRule="auto"/>
              <w:jc w:val="center"/>
              <w:rPr>
                <w:rFonts w:ascii="Times New Roman" w:eastAsia="Arial" w:hAnsi="Times New Roman"/>
                <w:b/>
                <w:color w:val="FFFFFF" w:themeColor="background1"/>
                <w:sz w:val="22"/>
                <w:szCs w:val="22"/>
              </w:rPr>
            </w:pPr>
            <w:r w:rsidRPr="002E5056">
              <w:rPr>
                <w:rFonts w:eastAsia="Arial" w:cstheme="minorBidi"/>
                <w:b/>
                <w:color w:val="FFFFFF" w:themeColor="background1"/>
                <w:sz w:val="22"/>
                <w:szCs w:val="22"/>
              </w:rPr>
              <w:t>Crop 2</w:t>
            </w:r>
          </w:p>
          <w:p w14:paraId="134D3282" w14:textId="77777777" w:rsidR="00F52E1E" w:rsidRPr="002E5056" w:rsidRDefault="00F52E1E" w:rsidP="00F52E1E">
            <w:pPr>
              <w:spacing w:after="200" w:line="276" w:lineRule="auto"/>
              <w:jc w:val="center"/>
              <w:rPr>
                <w:rFonts w:ascii="Times New Roman" w:eastAsia="Arial" w:hAnsi="Times New Roman"/>
                <w:b/>
                <w:color w:val="FFFFFF" w:themeColor="background1"/>
                <w:sz w:val="22"/>
                <w:szCs w:val="22"/>
              </w:rPr>
            </w:pPr>
            <w:r w:rsidRPr="002E5056">
              <w:rPr>
                <w:rFonts w:eastAsia="Arial" w:cstheme="minorBidi"/>
                <w:b/>
                <w:color w:val="FFFFFF" w:themeColor="background1"/>
                <w:sz w:val="22"/>
                <w:szCs w:val="22"/>
              </w:rPr>
              <w:t>(2-5/2019)</w:t>
            </w:r>
          </w:p>
        </w:tc>
        <w:tc>
          <w:tcPr>
            <w:tcW w:w="1418" w:type="dxa"/>
            <w:shd w:val="clear" w:color="auto" w:fill="0070C0"/>
            <w:vAlign w:val="center"/>
          </w:tcPr>
          <w:p w14:paraId="1397514A" w14:textId="77777777" w:rsidR="009D0059" w:rsidRPr="002E5056" w:rsidRDefault="009D0059" w:rsidP="00F52E1E">
            <w:pPr>
              <w:spacing w:after="200" w:line="276" w:lineRule="auto"/>
              <w:jc w:val="center"/>
              <w:rPr>
                <w:rFonts w:ascii="Times New Roman" w:eastAsia="Arial" w:hAnsi="Times New Roman"/>
                <w:b/>
                <w:color w:val="FFFFFF" w:themeColor="background1"/>
                <w:sz w:val="22"/>
                <w:szCs w:val="22"/>
              </w:rPr>
            </w:pPr>
            <w:r w:rsidRPr="002E5056">
              <w:rPr>
                <w:rFonts w:eastAsia="Arial" w:cstheme="minorBidi"/>
                <w:b/>
                <w:color w:val="FFFFFF" w:themeColor="background1"/>
                <w:sz w:val="22"/>
                <w:szCs w:val="22"/>
              </w:rPr>
              <w:t>Crop 3</w:t>
            </w:r>
          </w:p>
          <w:p w14:paraId="2F162FDE" w14:textId="77777777" w:rsidR="00F52E1E" w:rsidRPr="002E5056" w:rsidRDefault="00F52E1E" w:rsidP="00F52E1E">
            <w:pPr>
              <w:spacing w:after="200" w:line="276" w:lineRule="auto"/>
              <w:jc w:val="center"/>
              <w:rPr>
                <w:rFonts w:ascii="Times New Roman" w:eastAsia="Arial" w:hAnsi="Times New Roman"/>
                <w:b/>
                <w:color w:val="FFFFFF" w:themeColor="background1"/>
                <w:sz w:val="22"/>
                <w:szCs w:val="22"/>
              </w:rPr>
            </w:pPr>
            <w:r w:rsidRPr="002E5056">
              <w:rPr>
                <w:rFonts w:eastAsia="Arial" w:cstheme="minorBidi"/>
                <w:b/>
                <w:color w:val="FFFFFF" w:themeColor="background1"/>
                <w:sz w:val="22"/>
                <w:szCs w:val="22"/>
              </w:rPr>
              <w:t>(7-10/2019)</w:t>
            </w:r>
          </w:p>
        </w:tc>
        <w:tc>
          <w:tcPr>
            <w:tcW w:w="1275" w:type="dxa"/>
            <w:shd w:val="clear" w:color="auto" w:fill="0070C0"/>
            <w:vAlign w:val="center"/>
          </w:tcPr>
          <w:p w14:paraId="01372308" w14:textId="77777777" w:rsidR="009D0059" w:rsidRPr="002E5056" w:rsidRDefault="009D0059" w:rsidP="00F52E1E">
            <w:pPr>
              <w:spacing w:after="200" w:line="276" w:lineRule="auto"/>
              <w:jc w:val="center"/>
              <w:rPr>
                <w:rFonts w:ascii="Times New Roman" w:eastAsia="Arial" w:hAnsi="Times New Roman"/>
                <w:b/>
                <w:color w:val="FFFFFF" w:themeColor="background1"/>
                <w:sz w:val="22"/>
                <w:szCs w:val="22"/>
              </w:rPr>
            </w:pPr>
            <w:r w:rsidRPr="002E5056">
              <w:rPr>
                <w:rFonts w:eastAsia="Arial" w:cstheme="minorBidi"/>
                <w:b/>
                <w:color w:val="FFFFFF" w:themeColor="background1"/>
                <w:sz w:val="22"/>
                <w:szCs w:val="22"/>
              </w:rPr>
              <w:t>Crop 4</w:t>
            </w:r>
          </w:p>
          <w:p w14:paraId="3B47930B" w14:textId="77777777" w:rsidR="00F52E1E" w:rsidRPr="002E5056" w:rsidRDefault="00F52E1E" w:rsidP="00F52E1E">
            <w:pPr>
              <w:spacing w:after="200" w:line="276" w:lineRule="auto"/>
              <w:jc w:val="center"/>
              <w:rPr>
                <w:rFonts w:ascii="Times New Roman" w:eastAsia="Arial" w:hAnsi="Times New Roman"/>
                <w:b/>
                <w:color w:val="FFFFFF" w:themeColor="background1"/>
                <w:sz w:val="22"/>
                <w:szCs w:val="22"/>
              </w:rPr>
            </w:pPr>
            <w:r w:rsidRPr="002E5056">
              <w:rPr>
                <w:rFonts w:eastAsia="Arial" w:cstheme="minorBidi"/>
                <w:b/>
                <w:color w:val="FFFFFF" w:themeColor="background1"/>
                <w:sz w:val="22"/>
                <w:szCs w:val="22"/>
              </w:rPr>
              <w:t>(2-5/2020)</w:t>
            </w:r>
          </w:p>
        </w:tc>
      </w:tr>
      <w:tr w:rsidR="00F52E1E" w:rsidRPr="00064DF1" w14:paraId="5E98ED86" w14:textId="77777777" w:rsidTr="0006261C">
        <w:trPr>
          <w:trHeight w:val="391"/>
        </w:trPr>
        <w:tc>
          <w:tcPr>
            <w:tcW w:w="3828" w:type="dxa"/>
            <w:vAlign w:val="center"/>
          </w:tcPr>
          <w:p w14:paraId="24696F60" w14:textId="77777777" w:rsidR="009D0059" w:rsidRPr="002E5056" w:rsidRDefault="009D0059" w:rsidP="00C56BF7">
            <w:pPr>
              <w:spacing w:after="200" w:line="276" w:lineRule="auto"/>
              <w:rPr>
                <w:rFonts w:ascii="Times New Roman" w:eastAsia="Times New Roman" w:hAnsi="Times New Roman"/>
                <w:color w:val="000000"/>
                <w:sz w:val="22"/>
                <w:szCs w:val="22"/>
                <w:lang w:val="ru-RU"/>
              </w:rPr>
            </w:pPr>
            <w:r w:rsidRPr="002E5056">
              <w:rPr>
                <w:rFonts w:eastAsia="Times New Roman" w:cstheme="minorBidi"/>
                <w:color w:val="000000"/>
                <w:sz w:val="22"/>
                <w:szCs w:val="22"/>
                <w:lang w:val="ru-RU"/>
              </w:rPr>
              <w:t>Planting area (m2)</w:t>
            </w:r>
          </w:p>
        </w:tc>
        <w:tc>
          <w:tcPr>
            <w:tcW w:w="1275" w:type="dxa"/>
            <w:vAlign w:val="center"/>
          </w:tcPr>
          <w:p w14:paraId="7BE26EBE" w14:textId="77777777" w:rsidR="009D0059" w:rsidRPr="002E5056" w:rsidRDefault="009D0059" w:rsidP="0006261C">
            <w:pPr>
              <w:spacing w:after="200" w:line="276" w:lineRule="auto"/>
              <w:ind w:right="175"/>
              <w:jc w:val="right"/>
              <w:rPr>
                <w:rFonts w:ascii="Times New Roman" w:eastAsia="Cambria" w:hAnsi="Times New Roman" w:cstheme="minorBidi"/>
                <w:sz w:val="22"/>
                <w:szCs w:val="22"/>
                <w:lang w:eastAsia="en-US"/>
              </w:rPr>
            </w:pPr>
            <w:r w:rsidRPr="002E5056">
              <w:rPr>
                <w:rFonts w:eastAsia="Cambria" w:cstheme="minorBidi"/>
                <w:sz w:val="22"/>
                <w:szCs w:val="22"/>
              </w:rPr>
              <w:t>3,500</w:t>
            </w:r>
          </w:p>
        </w:tc>
        <w:tc>
          <w:tcPr>
            <w:tcW w:w="1276" w:type="dxa"/>
            <w:vAlign w:val="center"/>
          </w:tcPr>
          <w:p w14:paraId="38BF6A0E" w14:textId="77777777" w:rsidR="009D0059" w:rsidRPr="002E5056" w:rsidRDefault="009D0059" w:rsidP="0006261C">
            <w:pPr>
              <w:spacing w:after="200" w:line="276" w:lineRule="auto"/>
              <w:ind w:right="175"/>
              <w:jc w:val="right"/>
              <w:rPr>
                <w:rFonts w:ascii="Times New Roman" w:eastAsia="Cambria" w:hAnsi="Times New Roman" w:cstheme="minorBidi"/>
                <w:sz w:val="22"/>
                <w:szCs w:val="22"/>
                <w:lang w:eastAsia="en-US"/>
              </w:rPr>
            </w:pPr>
            <w:r w:rsidRPr="002E5056">
              <w:rPr>
                <w:rFonts w:eastAsia="Cambria" w:cstheme="minorBidi"/>
                <w:sz w:val="22"/>
                <w:szCs w:val="22"/>
              </w:rPr>
              <w:t>6,100</w:t>
            </w:r>
          </w:p>
        </w:tc>
        <w:tc>
          <w:tcPr>
            <w:tcW w:w="1418" w:type="dxa"/>
            <w:vAlign w:val="center"/>
          </w:tcPr>
          <w:p w14:paraId="22547ED1" w14:textId="77777777" w:rsidR="009D0059" w:rsidRPr="002E5056" w:rsidRDefault="009D0059" w:rsidP="0006261C">
            <w:pPr>
              <w:spacing w:after="200" w:line="276" w:lineRule="auto"/>
              <w:ind w:right="175"/>
              <w:jc w:val="right"/>
              <w:rPr>
                <w:rFonts w:ascii="Times New Roman" w:eastAsia="Cambria" w:hAnsi="Times New Roman" w:cstheme="minorBidi"/>
                <w:sz w:val="22"/>
                <w:szCs w:val="22"/>
                <w:lang w:eastAsia="en-US"/>
              </w:rPr>
            </w:pPr>
            <w:r w:rsidRPr="002E5056">
              <w:rPr>
                <w:rFonts w:eastAsia="Cambria" w:cstheme="minorBidi"/>
                <w:sz w:val="22"/>
                <w:szCs w:val="22"/>
              </w:rPr>
              <w:t>16,500</w:t>
            </w:r>
          </w:p>
        </w:tc>
        <w:tc>
          <w:tcPr>
            <w:tcW w:w="1275" w:type="dxa"/>
            <w:vAlign w:val="center"/>
          </w:tcPr>
          <w:p w14:paraId="1E91E8B3" w14:textId="77777777" w:rsidR="009D0059" w:rsidRPr="002E5056" w:rsidRDefault="00F52E1E" w:rsidP="0006261C">
            <w:pPr>
              <w:spacing w:after="200" w:line="276" w:lineRule="auto"/>
              <w:ind w:right="175"/>
              <w:jc w:val="right"/>
              <w:rPr>
                <w:rFonts w:ascii="Times New Roman" w:eastAsia="Cambria" w:hAnsi="Times New Roman" w:cstheme="minorBidi"/>
                <w:sz w:val="22"/>
                <w:szCs w:val="22"/>
                <w:lang w:eastAsia="en-US"/>
              </w:rPr>
            </w:pPr>
            <w:r w:rsidRPr="002E5056">
              <w:rPr>
                <w:rFonts w:eastAsia="Cambria" w:cstheme="minorBidi"/>
                <w:sz w:val="22"/>
                <w:szCs w:val="22"/>
              </w:rPr>
              <w:t>74,000</w:t>
            </w:r>
          </w:p>
        </w:tc>
      </w:tr>
      <w:tr w:rsidR="003B1B23" w:rsidRPr="00064DF1" w14:paraId="311BC2CA" w14:textId="77777777" w:rsidTr="000E1CDE">
        <w:trPr>
          <w:trHeight w:val="391"/>
        </w:trPr>
        <w:tc>
          <w:tcPr>
            <w:tcW w:w="3828" w:type="dxa"/>
            <w:vAlign w:val="center"/>
          </w:tcPr>
          <w:p w14:paraId="2BDD06FF" w14:textId="77777777" w:rsidR="003B1B23" w:rsidRPr="002E5056" w:rsidRDefault="003B1B23" w:rsidP="000E1CDE">
            <w:pPr>
              <w:spacing w:after="200" w:line="276" w:lineRule="auto"/>
              <w:rPr>
                <w:rFonts w:ascii="Times New Roman" w:eastAsia="Times New Roman" w:hAnsi="Times New Roman"/>
                <w:color w:val="000000"/>
                <w:sz w:val="22"/>
                <w:szCs w:val="22"/>
                <w:lang w:val="ru-RU"/>
              </w:rPr>
            </w:pPr>
            <w:r w:rsidRPr="002E5056">
              <w:rPr>
                <w:rFonts w:eastAsia="Times New Roman" w:cstheme="minorBidi"/>
                <w:color w:val="000000"/>
                <w:sz w:val="22"/>
                <w:szCs w:val="22"/>
                <w:lang w:val="ru-RU"/>
              </w:rPr>
              <w:t>Number of PGs</w:t>
            </w:r>
          </w:p>
        </w:tc>
        <w:tc>
          <w:tcPr>
            <w:tcW w:w="1275" w:type="dxa"/>
            <w:vAlign w:val="center"/>
          </w:tcPr>
          <w:p w14:paraId="59622BE4" w14:textId="77777777" w:rsidR="003B1B23" w:rsidRPr="002E5056" w:rsidRDefault="003B1B23" w:rsidP="000E1CDE">
            <w:pPr>
              <w:spacing w:after="120" w:line="276" w:lineRule="auto"/>
              <w:ind w:right="175"/>
              <w:jc w:val="right"/>
              <w:rPr>
                <w:rFonts w:ascii="Times New Roman" w:eastAsia="Cambria" w:hAnsi="Times New Roman"/>
                <w:sz w:val="22"/>
                <w:szCs w:val="22"/>
              </w:rPr>
            </w:pPr>
            <w:r w:rsidRPr="002E5056">
              <w:rPr>
                <w:rFonts w:eastAsia="Cambria" w:cstheme="minorBidi"/>
                <w:sz w:val="22"/>
                <w:szCs w:val="22"/>
              </w:rPr>
              <w:t>1</w:t>
            </w:r>
          </w:p>
        </w:tc>
        <w:tc>
          <w:tcPr>
            <w:tcW w:w="1276" w:type="dxa"/>
            <w:vAlign w:val="center"/>
          </w:tcPr>
          <w:p w14:paraId="263AC011" w14:textId="77777777" w:rsidR="003B1B23" w:rsidRPr="002E5056" w:rsidRDefault="003B1B23" w:rsidP="000E1CDE">
            <w:pPr>
              <w:spacing w:after="120" w:line="276" w:lineRule="auto"/>
              <w:ind w:right="175"/>
              <w:jc w:val="right"/>
              <w:rPr>
                <w:rFonts w:ascii="Times New Roman" w:eastAsia="Cambria" w:hAnsi="Times New Roman"/>
                <w:sz w:val="22"/>
                <w:szCs w:val="22"/>
              </w:rPr>
            </w:pPr>
            <w:r w:rsidRPr="002E5056">
              <w:rPr>
                <w:rFonts w:eastAsia="Cambria" w:cstheme="minorBidi"/>
                <w:sz w:val="22"/>
                <w:szCs w:val="22"/>
              </w:rPr>
              <w:t>1</w:t>
            </w:r>
          </w:p>
        </w:tc>
        <w:tc>
          <w:tcPr>
            <w:tcW w:w="1418" w:type="dxa"/>
            <w:vAlign w:val="center"/>
          </w:tcPr>
          <w:p w14:paraId="36E717C8" w14:textId="77777777" w:rsidR="003B1B23" w:rsidRPr="002E5056" w:rsidRDefault="003B1B23" w:rsidP="000E1CDE">
            <w:pPr>
              <w:spacing w:after="120" w:line="276" w:lineRule="auto"/>
              <w:ind w:right="175"/>
              <w:jc w:val="right"/>
              <w:rPr>
                <w:rFonts w:ascii="Times New Roman" w:eastAsia="Cambria" w:hAnsi="Times New Roman"/>
                <w:sz w:val="22"/>
                <w:szCs w:val="22"/>
              </w:rPr>
            </w:pPr>
            <w:r w:rsidRPr="002E5056">
              <w:rPr>
                <w:rFonts w:eastAsia="Cambria" w:cstheme="minorBidi"/>
                <w:sz w:val="22"/>
                <w:szCs w:val="22"/>
              </w:rPr>
              <w:t>1</w:t>
            </w:r>
          </w:p>
        </w:tc>
        <w:tc>
          <w:tcPr>
            <w:tcW w:w="1275" w:type="dxa"/>
            <w:vAlign w:val="center"/>
          </w:tcPr>
          <w:p w14:paraId="5A8811B2" w14:textId="77777777" w:rsidR="003B1B23" w:rsidRPr="002E5056" w:rsidRDefault="003B1B23" w:rsidP="000E1CDE">
            <w:pPr>
              <w:spacing w:after="120" w:line="276" w:lineRule="auto"/>
              <w:ind w:right="175"/>
              <w:jc w:val="right"/>
              <w:rPr>
                <w:rFonts w:ascii="Times New Roman" w:eastAsia="Cambria" w:hAnsi="Times New Roman"/>
                <w:sz w:val="22"/>
                <w:szCs w:val="22"/>
              </w:rPr>
            </w:pPr>
            <w:r w:rsidRPr="002E5056">
              <w:rPr>
                <w:rFonts w:eastAsia="Cambria" w:cstheme="minorBidi"/>
                <w:sz w:val="22"/>
                <w:szCs w:val="22"/>
              </w:rPr>
              <w:t>3</w:t>
            </w:r>
          </w:p>
        </w:tc>
      </w:tr>
      <w:tr w:rsidR="00F52E1E" w:rsidRPr="00064DF1" w14:paraId="1BEE7F81" w14:textId="77777777" w:rsidTr="0006261C">
        <w:trPr>
          <w:trHeight w:val="20"/>
        </w:trPr>
        <w:tc>
          <w:tcPr>
            <w:tcW w:w="3828" w:type="dxa"/>
            <w:shd w:val="clear" w:color="auto" w:fill="auto"/>
            <w:vAlign w:val="center"/>
          </w:tcPr>
          <w:p w14:paraId="110C9328" w14:textId="00C54ABA" w:rsidR="009D0059" w:rsidRPr="002E5056" w:rsidRDefault="009D0059" w:rsidP="00C56BF7">
            <w:pPr>
              <w:spacing w:after="200" w:line="276" w:lineRule="auto"/>
              <w:rPr>
                <w:rFonts w:ascii="Times New Roman" w:eastAsia="Cambria" w:hAnsi="Times New Roman"/>
                <w:sz w:val="22"/>
                <w:szCs w:val="22"/>
              </w:rPr>
            </w:pPr>
            <w:r w:rsidRPr="002E5056">
              <w:rPr>
                <w:rFonts w:eastAsia="Times New Roman" w:cstheme="minorBidi"/>
                <w:color w:val="000000"/>
                <w:sz w:val="22"/>
                <w:szCs w:val="22"/>
                <w:lang w:val="ru-RU"/>
              </w:rPr>
              <w:t xml:space="preserve">Number of households </w:t>
            </w:r>
            <w:r w:rsidR="00F52E1E" w:rsidRPr="002E5056">
              <w:rPr>
                <w:rFonts w:eastAsia="Times New Roman" w:cstheme="minorBidi"/>
                <w:color w:val="000000"/>
                <w:sz w:val="22"/>
                <w:szCs w:val="22"/>
                <w:lang w:val="ru-RU"/>
              </w:rPr>
              <w:t>supported by Project</w:t>
            </w:r>
            <w:r w:rsidR="000E1CDE" w:rsidRPr="002E5056">
              <w:rPr>
                <w:rFonts w:eastAsia="Times New Roman" w:cstheme="minorBidi"/>
                <w:color w:val="000000"/>
                <w:sz w:val="22"/>
                <w:szCs w:val="22"/>
              </w:rPr>
              <w:t xml:space="preserve"> or PG members</w:t>
            </w:r>
          </w:p>
        </w:tc>
        <w:tc>
          <w:tcPr>
            <w:tcW w:w="1275" w:type="dxa"/>
            <w:shd w:val="clear" w:color="auto" w:fill="auto"/>
            <w:vAlign w:val="center"/>
          </w:tcPr>
          <w:p w14:paraId="2A761BDB" w14:textId="77777777" w:rsidR="009D0059" w:rsidRPr="002E5056" w:rsidRDefault="00FD7545" w:rsidP="0006261C">
            <w:pPr>
              <w:spacing w:after="120" w:line="276" w:lineRule="auto"/>
              <w:ind w:right="175"/>
              <w:jc w:val="right"/>
              <w:rPr>
                <w:rFonts w:ascii="Times New Roman" w:eastAsia="Cambria" w:hAnsi="Times New Roman" w:cstheme="minorBidi"/>
                <w:sz w:val="22"/>
                <w:szCs w:val="22"/>
                <w:lang w:eastAsia="en-US"/>
              </w:rPr>
            </w:pPr>
            <w:r w:rsidRPr="002E5056">
              <w:rPr>
                <w:rFonts w:eastAsia="Cambria" w:cstheme="minorBidi"/>
                <w:sz w:val="22"/>
                <w:szCs w:val="22"/>
              </w:rPr>
              <w:t>7</w:t>
            </w:r>
          </w:p>
        </w:tc>
        <w:tc>
          <w:tcPr>
            <w:tcW w:w="1276" w:type="dxa"/>
            <w:shd w:val="clear" w:color="auto" w:fill="auto"/>
            <w:vAlign w:val="center"/>
          </w:tcPr>
          <w:p w14:paraId="10176E7D" w14:textId="77777777" w:rsidR="009D0059" w:rsidRPr="002E5056" w:rsidRDefault="00FD7545" w:rsidP="0006261C">
            <w:pPr>
              <w:spacing w:after="120" w:line="276" w:lineRule="auto"/>
              <w:ind w:right="175"/>
              <w:jc w:val="right"/>
              <w:rPr>
                <w:rFonts w:ascii="Times New Roman" w:eastAsia="Cambria" w:hAnsi="Times New Roman" w:cstheme="minorBidi"/>
                <w:sz w:val="22"/>
                <w:szCs w:val="22"/>
                <w:lang w:eastAsia="en-US"/>
              </w:rPr>
            </w:pPr>
            <w:r w:rsidRPr="002E5056">
              <w:rPr>
                <w:rFonts w:eastAsia="Cambria" w:cstheme="minorBidi"/>
                <w:sz w:val="22"/>
                <w:szCs w:val="22"/>
              </w:rPr>
              <w:t>10</w:t>
            </w:r>
          </w:p>
        </w:tc>
        <w:tc>
          <w:tcPr>
            <w:tcW w:w="1418" w:type="dxa"/>
            <w:shd w:val="clear" w:color="auto" w:fill="auto"/>
            <w:vAlign w:val="center"/>
          </w:tcPr>
          <w:p w14:paraId="6DF66149" w14:textId="77777777" w:rsidR="009D0059" w:rsidRPr="002E5056" w:rsidRDefault="00FD7545" w:rsidP="0006261C">
            <w:pPr>
              <w:spacing w:after="120" w:line="276" w:lineRule="auto"/>
              <w:ind w:right="175"/>
              <w:jc w:val="right"/>
              <w:rPr>
                <w:rFonts w:ascii="Times New Roman" w:eastAsia="Cambria" w:hAnsi="Times New Roman" w:cstheme="minorBidi"/>
                <w:sz w:val="22"/>
                <w:szCs w:val="22"/>
                <w:lang w:eastAsia="en-US"/>
              </w:rPr>
            </w:pPr>
            <w:r w:rsidRPr="002E5056">
              <w:rPr>
                <w:rFonts w:eastAsia="Cambria" w:cstheme="minorBidi"/>
                <w:sz w:val="22"/>
                <w:szCs w:val="22"/>
              </w:rPr>
              <w:t>24</w:t>
            </w:r>
          </w:p>
        </w:tc>
        <w:tc>
          <w:tcPr>
            <w:tcW w:w="1275" w:type="dxa"/>
            <w:shd w:val="clear" w:color="auto" w:fill="auto"/>
            <w:vAlign w:val="center"/>
          </w:tcPr>
          <w:p w14:paraId="1FFF3059" w14:textId="08715185" w:rsidR="009D0059" w:rsidRPr="002E5056" w:rsidRDefault="00FD7545" w:rsidP="0006261C">
            <w:pPr>
              <w:spacing w:after="120" w:line="276" w:lineRule="auto"/>
              <w:ind w:right="175"/>
              <w:jc w:val="right"/>
              <w:rPr>
                <w:rFonts w:ascii="Times New Roman" w:eastAsia="Cambria" w:hAnsi="Times New Roman" w:cstheme="minorBidi"/>
                <w:sz w:val="22"/>
                <w:szCs w:val="22"/>
                <w:lang w:eastAsia="en-US"/>
              </w:rPr>
            </w:pPr>
            <w:r w:rsidRPr="002E5056">
              <w:rPr>
                <w:rFonts w:eastAsia="Cambria" w:cstheme="minorBidi"/>
                <w:sz w:val="22"/>
                <w:szCs w:val="22"/>
              </w:rPr>
              <w:t>4</w:t>
            </w:r>
            <w:r w:rsidR="006B77C5" w:rsidRPr="002E5056">
              <w:rPr>
                <w:rFonts w:eastAsia="Cambria" w:cstheme="minorBidi"/>
                <w:sz w:val="22"/>
                <w:szCs w:val="22"/>
              </w:rPr>
              <w:t>6</w:t>
            </w:r>
          </w:p>
        </w:tc>
      </w:tr>
      <w:tr w:rsidR="00F52E1E" w:rsidRPr="00064DF1" w14:paraId="6FC92932" w14:textId="77777777" w:rsidTr="00C56BF7">
        <w:trPr>
          <w:trHeight w:val="511"/>
        </w:trPr>
        <w:tc>
          <w:tcPr>
            <w:tcW w:w="3828" w:type="dxa"/>
            <w:shd w:val="clear" w:color="auto" w:fill="auto"/>
            <w:vAlign w:val="center"/>
          </w:tcPr>
          <w:p w14:paraId="279E420B" w14:textId="77777777" w:rsidR="00F52E1E" w:rsidRPr="002E5056" w:rsidRDefault="00F52E1E" w:rsidP="00C56BF7">
            <w:pPr>
              <w:spacing w:after="200" w:line="276" w:lineRule="auto"/>
              <w:rPr>
                <w:rFonts w:ascii="Times New Roman" w:eastAsia="Cambria" w:hAnsi="Times New Roman"/>
                <w:sz w:val="22"/>
                <w:szCs w:val="22"/>
              </w:rPr>
            </w:pPr>
            <w:r w:rsidRPr="002E5056">
              <w:rPr>
                <w:rFonts w:eastAsia="Times New Roman" w:cstheme="minorBidi"/>
                <w:color w:val="000000"/>
                <w:sz w:val="22"/>
                <w:szCs w:val="22"/>
                <w:lang w:val="ru-RU"/>
              </w:rPr>
              <w:t>Number of households not supported by Project</w:t>
            </w:r>
          </w:p>
        </w:tc>
        <w:tc>
          <w:tcPr>
            <w:tcW w:w="1275" w:type="dxa"/>
            <w:shd w:val="clear" w:color="auto" w:fill="auto"/>
            <w:vAlign w:val="center"/>
          </w:tcPr>
          <w:p w14:paraId="7D587317" w14:textId="77777777" w:rsidR="00F52E1E" w:rsidRPr="002E5056" w:rsidRDefault="00F52E1E" w:rsidP="0006261C">
            <w:pPr>
              <w:spacing w:after="120" w:line="276" w:lineRule="auto"/>
              <w:ind w:right="175"/>
              <w:jc w:val="right"/>
              <w:rPr>
                <w:rFonts w:ascii="Times New Roman" w:eastAsia="Cambria" w:hAnsi="Times New Roman" w:cstheme="minorBidi"/>
                <w:sz w:val="22"/>
                <w:szCs w:val="22"/>
                <w:lang w:eastAsia="en-US"/>
              </w:rPr>
            </w:pPr>
            <w:r w:rsidRPr="002E5056">
              <w:rPr>
                <w:rFonts w:eastAsia="Cambria" w:cstheme="minorBidi"/>
                <w:sz w:val="22"/>
                <w:szCs w:val="22"/>
              </w:rPr>
              <w:t>0</w:t>
            </w:r>
          </w:p>
        </w:tc>
        <w:tc>
          <w:tcPr>
            <w:tcW w:w="1276" w:type="dxa"/>
            <w:shd w:val="clear" w:color="auto" w:fill="auto"/>
            <w:vAlign w:val="center"/>
          </w:tcPr>
          <w:p w14:paraId="4544240E" w14:textId="77777777" w:rsidR="00F52E1E" w:rsidRPr="002E5056" w:rsidRDefault="00F52E1E" w:rsidP="0006261C">
            <w:pPr>
              <w:spacing w:after="120" w:line="276" w:lineRule="auto"/>
              <w:ind w:right="175"/>
              <w:jc w:val="right"/>
              <w:rPr>
                <w:rFonts w:ascii="Times New Roman" w:eastAsia="Cambria" w:hAnsi="Times New Roman" w:cstheme="minorBidi"/>
                <w:sz w:val="22"/>
                <w:szCs w:val="22"/>
                <w:lang w:eastAsia="en-US"/>
              </w:rPr>
            </w:pPr>
            <w:r w:rsidRPr="002E5056">
              <w:rPr>
                <w:rFonts w:eastAsia="Cambria" w:cstheme="minorBidi"/>
                <w:sz w:val="22"/>
                <w:szCs w:val="22"/>
              </w:rPr>
              <w:t>0</w:t>
            </w:r>
          </w:p>
        </w:tc>
        <w:tc>
          <w:tcPr>
            <w:tcW w:w="1418" w:type="dxa"/>
            <w:shd w:val="clear" w:color="auto" w:fill="auto"/>
            <w:vAlign w:val="center"/>
          </w:tcPr>
          <w:p w14:paraId="6227F9BC" w14:textId="77777777" w:rsidR="00F52E1E" w:rsidRPr="002E5056" w:rsidRDefault="00F52E1E" w:rsidP="0006261C">
            <w:pPr>
              <w:spacing w:after="120" w:line="276" w:lineRule="auto"/>
              <w:ind w:right="175"/>
              <w:jc w:val="right"/>
              <w:rPr>
                <w:rFonts w:ascii="Times New Roman" w:eastAsia="Cambria" w:hAnsi="Times New Roman" w:cstheme="minorBidi"/>
                <w:sz w:val="22"/>
                <w:szCs w:val="22"/>
                <w:lang w:eastAsia="en-US"/>
              </w:rPr>
            </w:pPr>
            <w:r w:rsidRPr="002E5056">
              <w:rPr>
                <w:rFonts w:eastAsia="Cambria" w:cstheme="minorBidi"/>
                <w:sz w:val="22"/>
                <w:szCs w:val="22"/>
              </w:rPr>
              <w:t>0</w:t>
            </w:r>
          </w:p>
        </w:tc>
        <w:tc>
          <w:tcPr>
            <w:tcW w:w="1275" w:type="dxa"/>
            <w:shd w:val="clear" w:color="auto" w:fill="auto"/>
            <w:vAlign w:val="center"/>
          </w:tcPr>
          <w:p w14:paraId="32A49A88" w14:textId="77777777" w:rsidR="00F52E1E" w:rsidRPr="002E5056" w:rsidRDefault="00F52E1E" w:rsidP="0006261C">
            <w:pPr>
              <w:spacing w:after="120" w:line="276" w:lineRule="auto"/>
              <w:ind w:right="175"/>
              <w:jc w:val="right"/>
              <w:rPr>
                <w:rFonts w:ascii="Times New Roman" w:eastAsia="Cambria" w:hAnsi="Times New Roman" w:cstheme="minorBidi"/>
                <w:sz w:val="22"/>
                <w:szCs w:val="22"/>
                <w:lang w:eastAsia="en-US"/>
              </w:rPr>
            </w:pPr>
            <w:r w:rsidRPr="002E5056">
              <w:rPr>
                <w:rFonts w:eastAsia="Cambria" w:cstheme="minorBidi"/>
                <w:sz w:val="22"/>
                <w:szCs w:val="22"/>
              </w:rPr>
              <w:t>33</w:t>
            </w:r>
          </w:p>
        </w:tc>
      </w:tr>
    </w:tbl>
    <w:p w14:paraId="133E628C" w14:textId="77777777" w:rsidR="00C666EF" w:rsidRPr="00347954" w:rsidRDefault="00C666EF" w:rsidP="00347954">
      <w:pPr>
        <w:spacing w:after="120" w:line="240" w:lineRule="auto"/>
        <w:jc w:val="both"/>
        <w:rPr>
          <w:rFonts w:eastAsia="Cambria" w:cs="Arial"/>
          <w:sz w:val="24"/>
        </w:rPr>
      </w:pPr>
    </w:p>
    <w:p w14:paraId="5B57403E" w14:textId="2FB8E3A4" w:rsidR="00B743B5" w:rsidRPr="009F6852" w:rsidRDefault="00BE60B8" w:rsidP="009F6852">
      <w:pPr>
        <w:pStyle w:val="1"/>
        <w:keepNext w:val="0"/>
        <w:keepLines w:val="0"/>
        <w:numPr>
          <w:ilvl w:val="0"/>
          <w:numId w:val="13"/>
        </w:numPr>
        <w:spacing w:before="240" w:after="240" w:line="240" w:lineRule="auto"/>
        <w:ind w:left="284" w:hanging="284"/>
        <w:jc w:val="center"/>
        <w:rPr>
          <w:rFonts w:ascii="Times New Roman" w:eastAsia="Cambria" w:hAnsi="Times New Roman" w:cs="Times New Roman"/>
          <w:color w:val="4BACC6"/>
          <w:kern w:val="36"/>
          <w:szCs w:val="48"/>
          <w:lang w:eastAsia="ru-RU"/>
        </w:rPr>
      </w:pPr>
      <w:r>
        <w:rPr>
          <w:rFonts w:ascii="Times New Roman" w:eastAsia="Cambria" w:hAnsi="Times New Roman" w:cs="Times New Roman"/>
          <w:color w:val="4BACC6"/>
          <w:kern w:val="36"/>
          <w:szCs w:val="48"/>
          <w:lang w:eastAsia="ru-RU"/>
        </w:rPr>
        <w:t xml:space="preserve"> </w:t>
      </w:r>
      <w:bookmarkStart w:id="15" w:name="_Toc47520620"/>
      <w:r w:rsidR="00B743B5" w:rsidRPr="009F6852">
        <w:rPr>
          <w:rFonts w:ascii="Times New Roman" w:eastAsia="Cambria" w:hAnsi="Times New Roman" w:cs="Times New Roman"/>
          <w:color w:val="4BACC6"/>
          <w:kern w:val="36"/>
          <w:szCs w:val="48"/>
          <w:lang w:eastAsia="ru-RU"/>
        </w:rPr>
        <w:t>L</w:t>
      </w:r>
      <w:r w:rsidR="009F6852">
        <w:rPr>
          <w:rFonts w:ascii="Times New Roman" w:eastAsia="Cambria" w:hAnsi="Times New Roman" w:cs="Times New Roman"/>
          <w:color w:val="4BACC6"/>
          <w:kern w:val="36"/>
          <w:szCs w:val="48"/>
          <w:lang w:eastAsia="ru-RU"/>
        </w:rPr>
        <w:t>ESSONS LEARNT</w:t>
      </w:r>
      <w:bookmarkEnd w:id="15"/>
    </w:p>
    <w:p w14:paraId="3D486AE2" w14:textId="51B87E4F" w:rsidR="006F01F4" w:rsidRPr="002E5056" w:rsidRDefault="00C157A2" w:rsidP="005B18FD">
      <w:pPr>
        <w:spacing w:after="120" w:line="240" w:lineRule="auto"/>
        <w:jc w:val="both"/>
        <w:rPr>
          <w:rFonts w:eastAsia="Cambria" w:cs="Arial"/>
          <w:sz w:val="24"/>
        </w:rPr>
      </w:pPr>
      <w:r w:rsidRPr="002E5056">
        <w:rPr>
          <w:rFonts w:eastAsia="Cambria" w:cs="Arial"/>
          <w:sz w:val="24"/>
        </w:rPr>
        <w:t>Extension of the new farming practice is the focal point of t</w:t>
      </w:r>
      <w:r w:rsidR="00665A58" w:rsidRPr="002E5056">
        <w:rPr>
          <w:rFonts w:eastAsia="Cambria" w:cs="Arial"/>
          <w:sz w:val="24"/>
        </w:rPr>
        <w:t xml:space="preserve">he </w:t>
      </w:r>
      <w:r w:rsidR="00397DA3" w:rsidRPr="002E5056">
        <w:rPr>
          <w:rFonts w:eastAsia="Cambria" w:cs="Arial"/>
          <w:sz w:val="24"/>
        </w:rPr>
        <w:t xml:space="preserve">SNRM </w:t>
      </w:r>
      <w:r w:rsidR="00665A58" w:rsidRPr="002E5056">
        <w:rPr>
          <w:rFonts w:eastAsia="Cambria" w:cs="Arial"/>
          <w:sz w:val="24"/>
        </w:rPr>
        <w:t>Project</w:t>
      </w:r>
      <w:r w:rsidR="00397DA3" w:rsidRPr="002E5056">
        <w:rPr>
          <w:rFonts w:eastAsia="Cambria" w:cs="Arial"/>
          <w:sz w:val="24"/>
        </w:rPr>
        <w:t>. As such, t</w:t>
      </w:r>
      <w:r w:rsidR="001F25BE" w:rsidRPr="002E5056">
        <w:rPr>
          <w:rFonts w:eastAsia="Cambria" w:cs="Arial"/>
          <w:sz w:val="24"/>
        </w:rPr>
        <w:t>he following key points</w:t>
      </w:r>
      <w:r w:rsidR="006F01F4" w:rsidRPr="002E5056">
        <w:rPr>
          <w:rFonts w:eastAsia="Cambria" w:cs="Arial"/>
          <w:sz w:val="24"/>
        </w:rPr>
        <w:t xml:space="preserve"> </w:t>
      </w:r>
      <w:r w:rsidR="001F25BE" w:rsidRPr="002E5056">
        <w:rPr>
          <w:rFonts w:eastAsia="Cambria" w:cs="Arial"/>
          <w:sz w:val="24"/>
        </w:rPr>
        <w:t>were identified for further development</w:t>
      </w:r>
      <w:r w:rsidR="003B1B23" w:rsidRPr="002E5056">
        <w:rPr>
          <w:rFonts w:eastAsia="Cambria" w:cs="Arial"/>
          <w:sz w:val="24"/>
        </w:rPr>
        <w:t>:</w:t>
      </w:r>
    </w:p>
    <w:p w14:paraId="1E392A35" w14:textId="7D5126DB" w:rsidR="00100980" w:rsidRPr="002E5056" w:rsidRDefault="00665A58" w:rsidP="006231E8">
      <w:pPr>
        <w:pStyle w:val="a3"/>
        <w:numPr>
          <w:ilvl w:val="0"/>
          <w:numId w:val="15"/>
        </w:numPr>
        <w:spacing w:after="120" w:line="240" w:lineRule="auto"/>
        <w:jc w:val="both"/>
        <w:rPr>
          <w:rFonts w:cs="Times New Roman"/>
          <w:sz w:val="24"/>
          <w:szCs w:val="24"/>
        </w:rPr>
      </w:pPr>
      <w:r w:rsidRPr="002E5056">
        <w:rPr>
          <w:rFonts w:cs="Times New Roman"/>
          <w:sz w:val="24"/>
          <w:szCs w:val="24"/>
        </w:rPr>
        <w:t xml:space="preserve">The Project </w:t>
      </w:r>
      <w:r w:rsidR="00B74443" w:rsidRPr="002E5056">
        <w:rPr>
          <w:rFonts w:cs="Times New Roman"/>
          <w:sz w:val="24"/>
          <w:szCs w:val="24"/>
        </w:rPr>
        <w:t xml:space="preserve">has </w:t>
      </w:r>
      <w:r w:rsidR="006E541F" w:rsidRPr="002E5056">
        <w:rPr>
          <w:rFonts w:cs="Times New Roman"/>
          <w:sz w:val="24"/>
          <w:szCs w:val="24"/>
        </w:rPr>
        <w:t xml:space="preserve">so far </w:t>
      </w:r>
      <w:r w:rsidR="00EF52F3" w:rsidRPr="002E5056">
        <w:rPr>
          <w:rFonts w:cs="Times New Roman"/>
          <w:sz w:val="24"/>
          <w:szCs w:val="24"/>
        </w:rPr>
        <w:t xml:space="preserve">directly </w:t>
      </w:r>
      <w:r w:rsidR="00B74443" w:rsidRPr="002E5056">
        <w:rPr>
          <w:rFonts w:cs="Times New Roman"/>
          <w:sz w:val="24"/>
          <w:szCs w:val="24"/>
        </w:rPr>
        <w:t xml:space="preserve">benefited some </w:t>
      </w:r>
      <w:r w:rsidR="006B77C5" w:rsidRPr="002E5056">
        <w:rPr>
          <w:rFonts w:cs="Times New Roman"/>
          <w:sz w:val="24"/>
          <w:szCs w:val="24"/>
        </w:rPr>
        <w:t>46</w:t>
      </w:r>
      <w:r w:rsidR="006E541F" w:rsidRPr="002E5056">
        <w:rPr>
          <w:rFonts w:cs="Times New Roman"/>
          <w:sz w:val="24"/>
          <w:szCs w:val="24"/>
        </w:rPr>
        <w:t xml:space="preserve"> watermelon farmers. </w:t>
      </w:r>
      <w:r w:rsidR="00100980" w:rsidRPr="002E5056">
        <w:rPr>
          <w:rFonts w:cs="Times New Roman"/>
          <w:sz w:val="24"/>
          <w:szCs w:val="24"/>
        </w:rPr>
        <w:t xml:space="preserve">After </w:t>
      </w:r>
      <w:r w:rsidR="006B77C5" w:rsidRPr="002E5056">
        <w:rPr>
          <w:rFonts w:cs="Times New Roman"/>
          <w:sz w:val="24"/>
          <w:szCs w:val="24"/>
        </w:rPr>
        <w:t xml:space="preserve">three </w:t>
      </w:r>
      <w:r w:rsidR="006E541F" w:rsidRPr="002E5056">
        <w:rPr>
          <w:rFonts w:cs="Times New Roman"/>
          <w:sz w:val="24"/>
          <w:szCs w:val="24"/>
        </w:rPr>
        <w:t>crop years</w:t>
      </w:r>
      <w:r w:rsidR="004E7C84" w:rsidRPr="002E5056">
        <w:rPr>
          <w:rFonts w:cs="Times New Roman"/>
          <w:sz w:val="24"/>
          <w:szCs w:val="24"/>
        </w:rPr>
        <w:t xml:space="preserve"> applying </w:t>
      </w:r>
      <w:r w:rsidR="007238BC" w:rsidRPr="002E5056">
        <w:rPr>
          <w:rFonts w:cs="Times New Roman"/>
          <w:sz w:val="24"/>
          <w:szCs w:val="24"/>
        </w:rPr>
        <w:t>agricultural</w:t>
      </w:r>
      <w:r w:rsidR="004E7C84" w:rsidRPr="002E5056">
        <w:rPr>
          <w:rFonts w:cs="Times New Roman"/>
          <w:sz w:val="24"/>
          <w:szCs w:val="24"/>
        </w:rPr>
        <w:t xml:space="preserve"> mulch</w:t>
      </w:r>
      <w:r w:rsidR="006E541F" w:rsidRPr="002E5056">
        <w:rPr>
          <w:rFonts w:cs="Times New Roman"/>
          <w:sz w:val="24"/>
          <w:szCs w:val="24"/>
        </w:rPr>
        <w:t>, i</w:t>
      </w:r>
      <w:r w:rsidR="00100980" w:rsidRPr="002E5056">
        <w:rPr>
          <w:rFonts w:cs="Times New Roman"/>
          <w:sz w:val="24"/>
          <w:szCs w:val="24"/>
        </w:rPr>
        <w:t xml:space="preserve">t </w:t>
      </w:r>
      <w:r w:rsidR="00DC2EA0" w:rsidRPr="002E5056">
        <w:rPr>
          <w:rFonts w:cs="Times New Roman"/>
          <w:sz w:val="24"/>
          <w:szCs w:val="24"/>
        </w:rPr>
        <w:t xml:space="preserve">has </w:t>
      </w:r>
      <w:r w:rsidR="00C157A2" w:rsidRPr="002E5056">
        <w:rPr>
          <w:rFonts w:cs="Times New Roman"/>
          <w:sz w:val="24"/>
          <w:szCs w:val="24"/>
        </w:rPr>
        <w:t xml:space="preserve">been </w:t>
      </w:r>
      <w:r w:rsidR="00100980" w:rsidRPr="002E5056">
        <w:rPr>
          <w:rFonts w:cs="Times New Roman"/>
          <w:sz w:val="24"/>
          <w:szCs w:val="24"/>
        </w:rPr>
        <w:t xml:space="preserve">confirmed the yield applied </w:t>
      </w:r>
      <w:r w:rsidR="007238BC" w:rsidRPr="002E5056">
        <w:rPr>
          <w:rFonts w:cs="Times New Roman"/>
          <w:sz w:val="24"/>
          <w:szCs w:val="24"/>
        </w:rPr>
        <w:t>agricultural</w:t>
      </w:r>
      <w:r w:rsidR="00100980" w:rsidRPr="002E5056">
        <w:rPr>
          <w:rFonts w:cs="Times New Roman"/>
          <w:sz w:val="24"/>
          <w:szCs w:val="24"/>
        </w:rPr>
        <w:t xml:space="preserve"> mulching is </w:t>
      </w:r>
      <w:r w:rsidR="001C7580" w:rsidRPr="002E5056">
        <w:rPr>
          <w:rFonts w:cs="Times New Roman"/>
          <w:sz w:val="24"/>
          <w:szCs w:val="24"/>
        </w:rPr>
        <w:t xml:space="preserve">quite stable and </w:t>
      </w:r>
      <w:r w:rsidR="00100980" w:rsidRPr="002E5056">
        <w:rPr>
          <w:rFonts w:cs="Times New Roman"/>
          <w:sz w:val="24"/>
          <w:szCs w:val="24"/>
        </w:rPr>
        <w:t xml:space="preserve">higher than </w:t>
      </w:r>
      <w:r w:rsidR="004E7C84" w:rsidRPr="002E5056">
        <w:rPr>
          <w:rFonts w:cs="Times New Roman"/>
          <w:sz w:val="24"/>
          <w:szCs w:val="24"/>
        </w:rPr>
        <w:t xml:space="preserve">the </w:t>
      </w:r>
      <w:r w:rsidR="00100980" w:rsidRPr="002E5056">
        <w:rPr>
          <w:rFonts w:cs="Times New Roman"/>
          <w:sz w:val="24"/>
          <w:szCs w:val="24"/>
        </w:rPr>
        <w:t>traditional technique</w:t>
      </w:r>
      <w:r w:rsidR="004E7C84" w:rsidRPr="002E5056">
        <w:rPr>
          <w:rFonts w:cs="Times New Roman"/>
          <w:sz w:val="24"/>
          <w:szCs w:val="24"/>
        </w:rPr>
        <w:t xml:space="preserve">. </w:t>
      </w:r>
      <w:r w:rsidR="00C157A2" w:rsidRPr="002E5056">
        <w:rPr>
          <w:rFonts w:cs="Times New Roman"/>
          <w:sz w:val="24"/>
          <w:szCs w:val="24"/>
        </w:rPr>
        <w:t>The f</w:t>
      </w:r>
      <w:r w:rsidR="004E7C84" w:rsidRPr="002E5056">
        <w:rPr>
          <w:rFonts w:cs="Times New Roman"/>
          <w:sz w:val="24"/>
          <w:szCs w:val="24"/>
        </w:rPr>
        <w:t xml:space="preserve">armers themselves </w:t>
      </w:r>
      <w:r w:rsidR="00CF2A26" w:rsidRPr="002E5056">
        <w:rPr>
          <w:rFonts w:cs="Times New Roman"/>
          <w:sz w:val="24"/>
          <w:szCs w:val="24"/>
        </w:rPr>
        <w:t>can</w:t>
      </w:r>
      <w:r w:rsidR="004E7C84" w:rsidRPr="002E5056">
        <w:rPr>
          <w:rFonts w:cs="Times New Roman"/>
          <w:sz w:val="24"/>
          <w:szCs w:val="24"/>
        </w:rPr>
        <w:t xml:space="preserve"> clearly </w:t>
      </w:r>
      <w:r w:rsidR="00CF2A26" w:rsidRPr="002E5056">
        <w:rPr>
          <w:rFonts w:cs="Times New Roman"/>
          <w:sz w:val="24"/>
          <w:szCs w:val="24"/>
        </w:rPr>
        <w:t>see the benefits of doing this</w:t>
      </w:r>
      <w:r w:rsidR="004E7C84" w:rsidRPr="002E5056">
        <w:rPr>
          <w:rFonts w:cs="Times New Roman"/>
          <w:sz w:val="24"/>
          <w:szCs w:val="24"/>
        </w:rPr>
        <w:t xml:space="preserve">, </w:t>
      </w:r>
      <w:r w:rsidR="00234A57" w:rsidRPr="002E5056">
        <w:rPr>
          <w:rFonts w:cs="Times New Roman"/>
          <w:sz w:val="24"/>
          <w:szCs w:val="24"/>
        </w:rPr>
        <w:t>for example,</w:t>
      </w:r>
      <w:r w:rsidR="00EF52F3" w:rsidRPr="002E5056">
        <w:rPr>
          <w:rFonts w:cs="Times New Roman"/>
          <w:sz w:val="24"/>
          <w:szCs w:val="24"/>
        </w:rPr>
        <w:t xml:space="preserve"> </w:t>
      </w:r>
      <w:r w:rsidR="003B1B23" w:rsidRPr="002E5056">
        <w:rPr>
          <w:rFonts w:cs="Times New Roman"/>
          <w:sz w:val="24"/>
          <w:szCs w:val="24"/>
        </w:rPr>
        <w:t xml:space="preserve">faster growth, less disease and insect affection, labor saving, </w:t>
      </w:r>
      <w:r w:rsidR="00234A57" w:rsidRPr="002E5056">
        <w:rPr>
          <w:rFonts w:cs="Times New Roman"/>
          <w:sz w:val="24"/>
          <w:szCs w:val="24"/>
        </w:rPr>
        <w:t>higher yields</w:t>
      </w:r>
      <w:r w:rsidR="003B1B23" w:rsidRPr="002E5056">
        <w:rPr>
          <w:rFonts w:cs="Times New Roman"/>
          <w:sz w:val="24"/>
          <w:szCs w:val="24"/>
        </w:rPr>
        <w:t>, faster sale</w:t>
      </w:r>
      <w:r w:rsidR="00C157A2" w:rsidRPr="002E5056">
        <w:rPr>
          <w:rFonts w:cs="Times New Roman"/>
          <w:sz w:val="24"/>
          <w:szCs w:val="24"/>
        </w:rPr>
        <w:t>s</w:t>
      </w:r>
      <w:r w:rsidR="003B1B23" w:rsidRPr="002E5056">
        <w:rPr>
          <w:rFonts w:cs="Times New Roman"/>
          <w:sz w:val="24"/>
          <w:szCs w:val="24"/>
        </w:rPr>
        <w:t xml:space="preserve">, </w:t>
      </w:r>
      <w:r w:rsidR="00C157A2" w:rsidRPr="002E5056">
        <w:rPr>
          <w:rFonts w:cs="Times New Roman"/>
          <w:sz w:val="24"/>
          <w:szCs w:val="24"/>
        </w:rPr>
        <w:t xml:space="preserve">and </w:t>
      </w:r>
      <w:r w:rsidR="0043327E" w:rsidRPr="002E5056">
        <w:rPr>
          <w:rFonts w:cs="Times New Roman"/>
          <w:sz w:val="24"/>
          <w:szCs w:val="24"/>
        </w:rPr>
        <w:t>higher income</w:t>
      </w:r>
      <w:r w:rsidR="00100980" w:rsidRPr="002E5056">
        <w:rPr>
          <w:rFonts w:cs="Times New Roman"/>
          <w:sz w:val="24"/>
          <w:szCs w:val="24"/>
        </w:rPr>
        <w:t>.</w:t>
      </w:r>
    </w:p>
    <w:p w14:paraId="1214FF62" w14:textId="6CC56E2D" w:rsidR="00100980" w:rsidRDefault="00C157A2" w:rsidP="006231E8">
      <w:pPr>
        <w:pStyle w:val="a3"/>
        <w:numPr>
          <w:ilvl w:val="0"/>
          <w:numId w:val="15"/>
        </w:numPr>
        <w:spacing w:after="120" w:line="240" w:lineRule="auto"/>
        <w:jc w:val="both"/>
        <w:rPr>
          <w:rFonts w:cs="Times New Roman"/>
          <w:sz w:val="24"/>
          <w:szCs w:val="24"/>
        </w:rPr>
      </w:pPr>
      <w:r w:rsidRPr="002E5056">
        <w:rPr>
          <w:rFonts w:cs="Times New Roman"/>
          <w:sz w:val="24"/>
          <w:szCs w:val="24"/>
        </w:rPr>
        <w:t>The n</w:t>
      </w:r>
      <w:r w:rsidR="0036744C" w:rsidRPr="002E5056">
        <w:rPr>
          <w:rFonts w:cs="Times New Roman"/>
          <w:sz w:val="24"/>
          <w:szCs w:val="24"/>
        </w:rPr>
        <w:t xml:space="preserve">umber of households </w:t>
      </w:r>
      <w:r w:rsidR="00655AC2" w:rsidRPr="002E5056">
        <w:rPr>
          <w:rFonts w:cs="Times New Roman"/>
          <w:sz w:val="24"/>
          <w:szCs w:val="24"/>
        </w:rPr>
        <w:t>applying</w:t>
      </w:r>
      <w:r w:rsidR="0036744C" w:rsidRPr="002E5056">
        <w:rPr>
          <w:rFonts w:cs="Times New Roman"/>
          <w:sz w:val="24"/>
          <w:szCs w:val="24"/>
        </w:rPr>
        <w:t xml:space="preserve"> the new farming method has increased from 7 </w:t>
      </w:r>
      <w:r w:rsidR="004C7E8F" w:rsidRPr="002E5056">
        <w:rPr>
          <w:rFonts w:cs="Times New Roman"/>
          <w:sz w:val="24"/>
          <w:szCs w:val="24"/>
        </w:rPr>
        <w:t xml:space="preserve">households </w:t>
      </w:r>
      <w:r w:rsidR="0036744C" w:rsidRPr="002E5056">
        <w:rPr>
          <w:rFonts w:cs="Times New Roman"/>
          <w:sz w:val="24"/>
          <w:szCs w:val="24"/>
        </w:rPr>
        <w:t>in 2018 to 10</w:t>
      </w:r>
      <w:r w:rsidR="004C7E8F" w:rsidRPr="002E5056">
        <w:rPr>
          <w:rFonts w:cs="Times New Roman"/>
          <w:sz w:val="24"/>
          <w:szCs w:val="24"/>
        </w:rPr>
        <w:t xml:space="preserve"> households</w:t>
      </w:r>
      <w:r w:rsidR="0036744C" w:rsidRPr="002E5056">
        <w:rPr>
          <w:rFonts w:cs="Times New Roman"/>
          <w:sz w:val="24"/>
          <w:szCs w:val="24"/>
        </w:rPr>
        <w:t xml:space="preserve"> in 2019</w:t>
      </w:r>
      <w:r w:rsidR="006B77C5" w:rsidRPr="002E5056">
        <w:rPr>
          <w:rFonts w:cs="Times New Roman"/>
          <w:sz w:val="24"/>
          <w:szCs w:val="24"/>
        </w:rPr>
        <w:t xml:space="preserve"> and 79 households in 2020</w:t>
      </w:r>
      <w:r w:rsidR="004C7E8F" w:rsidRPr="002E5056">
        <w:rPr>
          <w:rFonts w:cs="Times New Roman"/>
          <w:sz w:val="24"/>
          <w:szCs w:val="24"/>
        </w:rPr>
        <w:t xml:space="preserve">, </w:t>
      </w:r>
      <w:r w:rsidR="00655AC2" w:rsidRPr="002E5056">
        <w:rPr>
          <w:rFonts w:cs="Times New Roman"/>
          <w:sz w:val="24"/>
          <w:szCs w:val="24"/>
        </w:rPr>
        <w:t>implying</w:t>
      </w:r>
      <w:r w:rsidR="004C7E8F" w:rsidRPr="002E5056">
        <w:rPr>
          <w:rFonts w:cs="Times New Roman"/>
          <w:sz w:val="24"/>
          <w:szCs w:val="24"/>
        </w:rPr>
        <w:t xml:space="preserve"> </w:t>
      </w:r>
      <w:r w:rsidR="007238BC" w:rsidRPr="002E5056">
        <w:rPr>
          <w:rFonts w:cs="Times New Roman"/>
          <w:sz w:val="24"/>
          <w:szCs w:val="24"/>
        </w:rPr>
        <w:t>agricultural</w:t>
      </w:r>
      <w:r w:rsidR="004C7E8F" w:rsidRPr="002E5056">
        <w:rPr>
          <w:rFonts w:cs="Times New Roman"/>
          <w:sz w:val="24"/>
          <w:szCs w:val="24"/>
        </w:rPr>
        <w:t xml:space="preserve"> mulching is </w:t>
      </w:r>
      <w:r w:rsidR="0069182D" w:rsidRPr="002E5056">
        <w:rPr>
          <w:rFonts w:cs="Times New Roman"/>
          <w:sz w:val="24"/>
          <w:szCs w:val="24"/>
        </w:rPr>
        <w:t>gradually</w:t>
      </w:r>
      <w:r w:rsidR="004C7E8F" w:rsidRPr="002E5056">
        <w:rPr>
          <w:rFonts w:cs="Times New Roman"/>
          <w:sz w:val="24"/>
          <w:szCs w:val="24"/>
        </w:rPr>
        <w:t xml:space="preserve"> adopted in Phuc Khoa</w:t>
      </w:r>
      <w:r w:rsidRPr="002E5056">
        <w:rPr>
          <w:rFonts w:cs="Times New Roman"/>
          <w:sz w:val="24"/>
          <w:szCs w:val="24"/>
        </w:rPr>
        <w:t xml:space="preserve"> Commune</w:t>
      </w:r>
      <w:r w:rsidR="00100980" w:rsidRPr="002E5056">
        <w:rPr>
          <w:rFonts w:cs="Times New Roman"/>
          <w:sz w:val="24"/>
          <w:szCs w:val="24"/>
        </w:rPr>
        <w:t>.</w:t>
      </w:r>
      <w:r w:rsidR="0036744C" w:rsidRPr="002E5056">
        <w:rPr>
          <w:rFonts w:cs="Times New Roman"/>
          <w:sz w:val="24"/>
          <w:szCs w:val="24"/>
        </w:rPr>
        <w:t xml:space="preserve"> Moreover, p</w:t>
      </w:r>
      <w:r w:rsidR="00100980" w:rsidRPr="002E5056">
        <w:rPr>
          <w:rFonts w:cs="Times New Roman"/>
          <w:sz w:val="24"/>
          <w:szCs w:val="24"/>
        </w:rPr>
        <w:t xml:space="preserve">lanting area applied </w:t>
      </w:r>
      <w:r w:rsidR="00F6441A" w:rsidRPr="002E5056">
        <w:rPr>
          <w:rFonts w:cs="Times New Roman"/>
          <w:sz w:val="24"/>
          <w:szCs w:val="24"/>
        </w:rPr>
        <w:t>with</w:t>
      </w:r>
      <w:r w:rsidR="00100980" w:rsidRPr="002E5056">
        <w:rPr>
          <w:rFonts w:cs="Times New Roman"/>
          <w:sz w:val="24"/>
          <w:szCs w:val="24"/>
        </w:rPr>
        <w:t xml:space="preserve"> </w:t>
      </w:r>
      <w:r w:rsidR="007238BC" w:rsidRPr="002E5056">
        <w:rPr>
          <w:rFonts w:cs="Times New Roman"/>
          <w:sz w:val="24"/>
          <w:szCs w:val="24"/>
        </w:rPr>
        <w:t>agricultural</w:t>
      </w:r>
      <w:r w:rsidR="00100980" w:rsidRPr="002E5056">
        <w:rPr>
          <w:rFonts w:cs="Times New Roman"/>
          <w:sz w:val="24"/>
          <w:szCs w:val="24"/>
        </w:rPr>
        <w:t xml:space="preserve"> mulches</w:t>
      </w:r>
      <w:r w:rsidR="0075749C" w:rsidRPr="002E5056">
        <w:rPr>
          <w:rFonts w:cs="Times New Roman"/>
          <w:sz w:val="24"/>
          <w:szCs w:val="24"/>
        </w:rPr>
        <w:t xml:space="preserve"> without the Project’s support</w:t>
      </w:r>
      <w:r w:rsidR="004C7E8F" w:rsidRPr="002E5056">
        <w:rPr>
          <w:rFonts w:cs="Times New Roman"/>
          <w:sz w:val="24"/>
          <w:szCs w:val="24"/>
        </w:rPr>
        <w:t>, or self-invested,</w:t>
      </w:r>
      <w:r w:rsidR="0075749C" w:rsidRPr="002E5056">
        <w:rPr>
          <w:rFonts w:cs="Times New Roman"/>
          <w:sz w:val="24"/>
          <w:szCs w:val="24"/>
        </w:rPr>
        <w:t xml:space="preserve"> has increased in the second </w:t>
      </w:r>
      <w:r w:rsidR="0036744C" w:rsidRPr="002E5056">
        <w:rPr>
          <w:rFonts w:cs="Times New Roman"/>
          <w:sz w:val="24"/>
          <w:szCs w:val="24"/>
        </w:rPr>
        <w:t xml:space="preserve">crop </w:t>
      </w:r>
      <w:r w:rsidR="0075749C" w:rsidRPr="002E5056">
        <w:rPr>
          <w:rFonts w:cs="Times New Roman"/>
          <w:sz w:val="24"/>
          <w:szCs w:val="24"/>
        </w:rPr>
        <w:t>year</w:t>
      </w:r>
      <w:r w:rsidR="0036744C" w:rsidRPr="002E5056">
        <w:rPr>
          <w:rFonts w:cs="Times New Roman"/>
          <w:sz w:val="24"/>
          <w:szCs w:val="24"/>
        </w:rPr>
        <w:t xml:space="preserve"> (2,000</w:t>
      </w:r>
      <w:r w:rsidRPr="002E5056">
        <w:rPr>
          <w:rFonts w:cs="Times New Roman"/>
          <w:sz w:val="24"/>
          <w:szCs w:val="24"/>
        </w:rPr>
        <w:t xml:space="preserve"> </w:t>
      </w:r>
      <w:r w:rsidR="0036744C" w:rsidRPr="002E5056">
        <w:rPr>
          <w:rFonts w:cs="Times New Roman"/>
          <w:sz w:val="24"/>
          <w:szCs w:val="24"/>
        </w:rPr>
        <w:t>m2)</w:t>
      </w:r>
      <w:r w:rsidR="006B77C5" w:rsidRPr="002E5056">
        <w:rPr>
          <w:rFonts w:cs="Times New Roman"/>
          <w:sz w:val="24"/>
          <w:szCs w:val="24"/>
        </w:rPr>
        <w:t xml:space="preserve"> and </w:t>
      </w:r>
      <w:r w:rsidR="003A7FBD" w:rsidRPr="002E5056">
        <w:rPr>
          <w:rFonts w:cs="Times New Roman"/>
          <w:sz w:val="24"/>
          <w:szCs w:val="24"/>
        </w:rPr>
        <w:t xml:space="preserve">specifically in </w:t>
      </w:r>
      <w:r w:rsidRPr="002E5056">
        <w:rPr>
          <w:rFonts w:cs="Times New Roman"/>
          <w:sz w:val="24"/>
          <w:szCs w:val="24"/>
        </w:rPr>
        <w:t xml:space="preserve">the </w:t>
      </w:r>
      <w:r w:rsidR="003A7FBD" w:rsidRPr="002E5056">
        <w:rPr>
          <w:rFonts w:cs="Times New Roman"/>
          <w:sz w:val="24"/>
          <w:szCs w:val="24"/>
        </w:rPr>
        <w:t>fourth</w:t>
      </w:r>
      <w:r w:rsidR="006B77C5" w:rsidRPr="002E5056">
        <w:rPr>
          <w:rFonts w:cs="Times New Roman"/>
          <w:sz w:val="24"/>
          <w:szCs w:val="24"/>
        </w:rPr>
        <w:t xml:space="preserve"> crop year, 74,000</w:t>
      </w:r>
      <w:r w:rsidRPr="002E5056">
        <w:rPr>
          <w:rFonts w:cs="Times New Roman"/>
          <w:sz w:val="24"/>
          <w:szCs w:val="24"/>
        </w:rPr>
        <w:t xml:space="preserve"> </w:t>
      </w:r>
      <w:r w:rsidR="006B77C5" w:rsidRPr="002E5056">
        <w:rPr>
          <w:rFonts w:cs="Times New Roman"/>
          <w:sz w:val="24"/>
          <w:szCs w:val="24"/>
        </w:rPr>
        <w:t>m2</w:t>
      </w:r>
      <w:r w:rsidR="0075749C" w:rsidRPr="002E5056">
        <w:rPr>
          <w:rFonts w:cs="Times New Roman"/>
          <w:sz w:val="24"/>
          <w:szCs w:val="24"/>
        </w:rPr>
        <w:t>,</w:t>
      </w:r>
      <w:r w:rsidR="0036744C" w:rsidRPr="002E5056">
        <w:rPr>
          <w:rFonts w:cs="Times New Roman"/>
          <w:sz w:val="24"/>
          <w:szCs w:val="24"/>
        </w:rPr>
        <w:t xml:space="preserve"> indicating farmers are interested in and willing to adopt the new farming technique</w:t>
      </w:r>
      <w:r w:rsidRPr="002E5056">
        <w:rPr>
          <w:rFonts w:cs="Times New Roman"/>
          <w:sz w:val="24"/>
          <w:szCs w:val="24"/>
        </w:rPr>
        <w:t>s</w:t>
      </w:r>
      <w:r w:rsidR="00100980" w:rsidRPr="002E5056">
        <w:rPr>
          <w:rFonts w:cs="Times New Roman"/>
          <w:sz w:val="24"/>
          <w:szCs w:val="24"/>
        </w:rPr>
        <w:t>.</w:t>
      </w:r>
      <w:r w:rsidR="0036744C" w:rsidRPr="002E5056">
        <w:rPr>
          <w:rFonts w:cs="Times New Roman"/>
          <w:sz w:val="24"/>
          <w:szCs w:val="24"/>
        </w:rPr>
        <w:t xml:space="preserve"> </w:t>
      </w:r>
      <w:r w:rsidR="00EF4980" w:rsidRPr="002E5056">
        <w:rPr>
          <w:rFonts w:cs="Times New Roman"/>
          <w:sz w:val="24"/>
          <w:szCs w:val="24"/>
        </w:rPr>
        <w:t>Though its profit has apparently and positively shown in</w:t>
      </w:r>
      <w:r w:rsidR="00EF4980">
        <w:rPr>
          <w:rFonts w:cs="Times New Roman"/>
          <w:sz w:val="24"/>
          <w:szCs w:val="24"/>
        </w:rPr>
        <w:t xml:space="preserve"> 2018, the adoption rate </w:t>
      </w:r>
      <w:r w:rsidR="00A01B55">
        <w:rPr>
          <w:rFonts w:cs="Times New Roman"/>
          <w:sz w:val="24"/>
          <w:szCs w:val="24"/>
        </w:rPr>
        <w:t>remains below the Project’s expectation. However, this</w:t>
      </w:r>
      <w:r w:rsidR="00EF4980">
        <w:rPr>
          <w:rFonts w:cs="Times New Roman"/>
          <w:sz w:val="24"/>
          <w:szCs w:val="24"/>
        </w:rPr>
        <w:t xml:space="preserve"> seems to be normal in adopting new innovation technology</w:t>
      </w:r>
      <w:r w:rsidR="00A01B55">
        <w:rPr>
          <w:rFonts w:cs="Times New Roman"/>
          <w:sz w:val="24"/>
          <w:szCs w:val="24"/>
        </w:rPr>
        <w:t xml:space="preserve"> because f</w:t>
      </w:r>
      <w:r w:rsidR="004C7E8F" w:rsidRPr="005C5AEF">
        <w:rPr>
          <w:rFonts w:cs="Times New Roman"/>
          <w:sz w:val="24"/>
          <w:szCs w:val="24"/>
        </w:rPr>
        <w:t xml:space="preserve">armers are quite skeptical </w:t>
      </w:r>
      <w:r w:rsidR="004C7E8F">
        <w:rPr>
          <w:rFonts w:cs="Times New Roman"/>
          <w:sz w:val="24"/>
          <w:szCs w:val="24"/>
        </w:rPr>
        <w:t xml:space="preserve">in applying </w:t>
      </w:r>
      <w:r w:rsidR="00415C85">
        <w:rPr>
          <w:rFonts w:cs="Times New Roman"/>
          <w:sz w:val="24"/>
          <w:szCs w:val="24"/>
        </w:rPr>
        <w:t>new practice; thus, i</w:t>
      </w:r>
      <w:r w:rsidR="00A01B55">
        <w:rPr>
          <w:rFonts w:cs="Times New Roman"/>
          <w:sz w:val="24"/>
          <w:szCs w:val="24"/>
        </w:rPr>
        <w:t xml:space="preserve">t </w:t>
      </w:r>
      <w:r w:rsidR="006A2811">
        <w:rPr>
          <w:rFonts w:cs="Times New Roman"/>
          <w:sz w:val="24"/>
          <w:szCs w:val="24"/>
        </w:rPr>
        <w:t xml:space="preserve">often takes time. </w:t>
      </w:r>
      <w:r w:rsidR="0069182D">
        <w:rPr>
          <w:rFonts w:cs="Times New Roman"/>
          <w:sz w:val="24"/>
          <w:szCs w:val="24"/>
        </w:rPr>
        <w:t>Nevertheless</w:t>
      </w:r>
      <w:r w:rsidR="006A2811">
        <w:rPr>
          <w:rFonts w:cs="Times New Roman"/>
          <w:sz w:val="24"/>
          <w:szCs w:val="24"/>
        </w:rPr>
        <w:t xml:space="preserve">, </w:t>
      </w:r>
      <w:r w:rsidR="000D4C68">
        <w:rPr>
          <w:rFonts w:cs="Times New Roman"/>
          <w:sz w:val="24"/>
          <w:szCs w:val="24"/>
        </w:rPr>
        <w:t xml:space="preserve">selection of first </w:t>
      </w:r>
      <w:r w:rsidR="0077638E">
        <w:rPr>
          <w:rFonts w:cs="Times New Roman"/>
          <w:sz w:val="24"/>
          <w:szCs w:val="24"/>
        </w:rPr>
        <w:t xml:space="preserve">farmers as </w:t>
      </w:r>
      <w:r w:rsidR="004C7E8F">
        <w:rPr>
          <w:rFonts w:cs="Times New Roman"/>
          <w:sz w:val="24"/>
          <w:szCs w:val="24"/>
        </w:rPr>
        <w:t xml:space="preserve">successful </w:t>
      </w:r>
      <w:r w:rsidR="0077638E">
        <w:rPr>
          <w:rFonts w:cs="Times New Roman"/>
          <w:sz w:val="24"/>
          <w:szCs w:val="24"/>
        </w:rPr>
        <w:t xml:space="preserve">pioneers is </w:t>
      </w:r>
      <w:r w:rsidR="00A01B55">
        <w:rPr>
          <w:rFonts w:cs="Times New Roman"/>
          <w:sz w:val="24"/>
          <w:szCs w:val="24"/>
        </w:rPr>
        <w:t xml:space="preserve">always </w:t>
      </w:r>
      <w:r w:rsidR="0077638E">
        <w:rPr>
          <w:rFonts w:cs="Times New Roman"/>
          <w:sz w:val="24"/>
          <w:szCs w:val="24"/>
        </w:rPr>
        <w:t xml:space="preserve">important to increase the adoption rate. </w:t>
      </w:r>
    </w:p>
    <w:p w14:paraId="4A961B0F" w14:textId="3EC6608D" w:rsidR="00100980" w:rsidRDefault="00275725" w:rsidP="006231E8">
      <w:pPr>
        <w:pStyle w:val="a3"/>
        <w:numPr>
          <w:ilvl w:val="0"/>
          <w:numId w:val="15"/>
        </w:numPr>
        <w:spacing w:after="120" w:line="240" w:lineRule="auto"/>
        <w:jc w:val="both"/>
        <w:rPr>
          <w:rFonts w:cs="Times New Roman"/>
          <w:sz w:val="24"/>
          <w:szCs w:val="24"/>
        </w:rPr>
      </w:pPr>
      <w:r>
        <w:rPr>
          <w:rFonts w:cs="Times New Roman"/>
          <w:sz w:val="24"/>
          <w:szCs w:val="24"/>
        </w:rPr>
        <w:t>The fact shows p</w:t>
      </w:r>
      <w:r w:rsidR="004C7E8F">
        <w:rPr>
          <w:rFonts w:cs="Times New Roman"/>
          <w:sz w:val="24"/>
          <w:szCs w:val="24"/>
        </w:rPr>
        <w:t>roduction inputs for watermelons</w:t>
      </w:r>
      <w:r w:rsidR="009C695C">
        <w:rPr>
          <w:rFonts w:cs="Times New Roman"/>
          <w:sz w:val="24"/>
          <w:szCs w:val="24"/>
        </w:rPr>
        <w:t xml:space="preserve">, for </w:t>
      </w:r>
      <w:r w:rsidR="0069182D">
        <w:rPr>
          <w:rFonts w:cs="Times New Roman"/>
          <w:sz w:val="24"/>
          <w:szCs w:val="24"/>
        </w:rPr>
        <w:t>instance</w:t>
      </w:r>
      <w:r w:rsidR="009C695C">
        <w:rPr>
          <w:rFonts w:cs="Times New Roman"/>
          <w:sz w:val="24"/>
          <w:szCs w:val="24"/>
        </w:rPr>
        <w:t>,</w:t>
      </w:r>
      <w:r w:rsidR="00565F7D">
        <w:rPr>
          <w:rFonts w:cs="Times New Roman"/>
          <w:sz w:val="24"/>
          <w:szCs w:val="24"/>
        </w:rPr>
        <w:t xml:space="preserve"> </w:t>
      </w:r>
      <w:r w:rsidR="009C695C">
        <w:rPr>
          <w:rFonts w:cs="Times New Roman"/>
          <w:sz w:val="24"/>
          <w:szCs w:val="24"/>
        </w:rPr>
        <w:t xml:space="preserve">good </w:t>
      </w:r>
      <w:r w:rsidR="00632E8E">
        <w:rPr>
          <w:rFonts w:cs="Times New Roman"/>
          <w:sz w:val="24"/>
          <w:szCs w:val="24"/>
        </w:rPr>
        <w:t xml:space="preserve">quality </w:t>
      </w:r>
      <w:r w:rsidR="00565F7D">
        <w:rPr>
          <w:rFonts w:cs="Times New Roman"/>
          <w:sz w:val="24"/>
          <w:szCs w:val="24"/>
        </w:rPr>
        <w:t xml:space="preserve">seeds, </w:t>
      </w:r>
      <w:r w:rsidR="007238BC">
        <w:rPr>
          <w:rFonts w:cs="Times New Roman"/>
          <w:sz w:val="24"/>
          <w:szCs w:val="24"/>
        </w:rPr>
        <w:t>agricultural</w:t>
      </w:r>
      <w:r w:rsidR="00565F7D">
        <w:rPr>
          <w:rFonts w:cs="Times New Roman"/>
          <w:sz w:val="24"/>
          <w:szCs w:val="24"/>
        </w:rPr>
        <w:t xml:space="preserve"> fi</w:t>
      </w:r>
      <w:r w:rsidR="00F6441A">
        <w:rPr>
          <w:rFonts w:cs="Times New Roman"/>
          <w:sz w:val="24"/>
          <w:szCs w:val="24"/>
        </w:rPr>
        <w:t>l</w:t>
      </w:r>
      <w:r w:rsidR="00565F7D">
        <w:rPr>
          <w:rFonts w:cs="Times New Roman"/>
          <w:sz w:val="24"/>
          <w:szCs w:val="24"/>
        </w:rPr>
        <w:t>ms, pesticides</w:t>
      </w:r>
      <w:r w:rsidR="004C7E8F">
        <w:rPr>
          <w:rFonts w:cs="Times New Roman"/>
          <w:sz w:val="24"/>
          <w:szCs w:val="24"/>
        </w:rPr>
        <w:t xml:space="preserve"> are not easily </w:t>
      </w:r>
      <w:r w:rsidR="00632E8E">
        <w:rPr>
          <w:rFonts w:cs="Times New Roman"/>
          <w:sz w:val="24"/>
          <w:szCs w:val="24"/>
        </w:rPr>
        <w:t>found and bought</w:t>
      </w:r>
      <w:r w:rsidR="004C7E8F">
        <w:rPr>
          <w:rFonts w:cs="Times New Roman"/>
          <w:sz w:val="24"/>
          <w:szCs w:val="24"/>
        </w:rPr>
        <w:t xml:space="preserve"> in local markets</w:t>
      </w:r>
      <w:r w:rsidR="009F5A26">
        <w:rPr>
          <w:rFonts w:cs="Times New Roman"/>
          <w:sz w:val="24"/>
          <w:szCs w:val="24"/>
        </w:rPr>
        <w:t>, but presently these</w:t>
      </w:r>
      <w:r w:rsidR="00632E8E">
        <w:rPr>
          <w:rFonts w:cs="Times New Roman"/>
          <w:sz w:val="24"/>
          <w:szCs w:val="24"/>
        </w:rPr>
        <w:t xml:space="preserve"> need to be ordered from other regions such as Hanoi. </w:t>
      </w:r>
      <w:r w:rsidR="0083418C">
        <w:rPr>
          <w:rFonts w:cs="Times New Roman"/>
          <w:sz w:val="24"/>
          <w:szCs w:val="24"/>
        </w:rPr>
        <w:t xml:space="preserve">It </w:t>
      </w:r>
      <w:r w:rsidR="009F5A26">
        <w:rPr>
          <w:rFonts w:cs="Times New Roman"/>
          <w:sz w:val="24"/>
          <w:szCs w:val="24"/>
        </w:rPr>
        <w:t>means</w:t>
      </w:r>
      <w:r w:rsidR="00081E88">
        <w:rPr>
          <w:rFonts w:cs="Times New Roman"/>
          <w:sz w:val="24"/>
          <w:szCs w:val="24"/>
        </w:rPr>
        <w:t xml:space="preserve"> that</w:t>
      </w:r>
      <w:r w:rsidR="009F5A26">
        <w:rPr>
          <w:rFonts w:cs="Times New Roman"/>
          <w:sz w:val="24"/>
          <w:szCs w:val="24"/>
        </w:rPr>
        <w:t xml:space="preserve"> </w:t>
      </w:r>
      <w:r w:rsidR="003F48E4">
        <w:rPr>
          <w:rFonts w:cs="Times New Roman"/>
          <w:sz w:val="24"/>
          <w:szCs w:val="24"/>
        </w:rPr>
        <w:t xml:space="preserve">it is relatively difficult for </w:t>
      </w:r>
      <w:r w:rsidR="0083418C">
        <w:rPr>
          <w:rFonts w:cs="Times New Roman"/>
          <w:sz w:val="24"/>
          <w:szCs w:val="24"/>
        </w:rPr>
        <w:t>individual farmers to</w:t>
      </w:r>
      <w:r>
        <w:rPr>
          <w:rFonts w:cs="Times New Roman"/>
          <w:sz w:val="24"/>
          <w:szCs w:val="24"/>
        </w:rPr>
        <w:t xml:space="preserve"> order and buy a small amount. </w:t>
      </w:r>
      <w:r w:rsidR="0083418C">
        <w:rPr>
          <w:rFonts w:cs="Times New Roman"/>
          <w:sz w:val="24"/>
          <w:szCs w:val="24"/>
        </w:rPr>
        <w:t>The main reason for being unavailability of inputs</w:t>
      </w:r>
      <w:r w:rsidR="00632E8E">
        <w:rPr>
          <w:rFonts w:cs="Times New Roman"/>
          <w:sz w:val="24"/>
          <w:szCs w:val="24"/>
        </w:rPr>
        <w:t xml:space="preserve"> is because </w:t>
      </w:r>
      <w:r w:rsidR="00AC0C33">
        <w:rPr>
          <w:rFonts w:cs="Times New Roman"/>
          <w:sz w:val="24"/>
          <w:szCs w:val="24"/>
        </w:rPr>
        <w:t xml:space="preserve">of </w:t>
      </w:r>
      <w:r w:rsidR="00632E8E">
        <w:rPr>
          <w:rFonts w:cs="Times New Roman"/>
          <w:sz w:val="24"/>
          <w:szCs w:val="24"/>
        </w:rPr>
        <w:t>watermelon productio</w:t>
      </w:r>
      <w:r w:rsidR="00AC0C33">
        <w:rPr>
          <w:rFonts w:cs="Times New Roman"/>
          <w:sz w:val="24"/>
          <w:szCs w:val="24"/>
        </w:rPr>
        <w:t>n is not so popular in Lai Chau and therefore</w:t>
      </w:r>
      <w:r w:rsidR="003F48E4">
        <w:rPr>
          <w:rFonts w:cs="Times New Roman"/>
          <w:sz w:val="24"/>
          <w:szCs w:val="24"/>
        </w:rPr>
        <w:t>,</w:t>
      </w:r>
      <w:r w:rsidR="00AC0C33">
        <w:rPr>
          <w:rFonts w:cs="Times New Roman"/>
          <w:sz w:val="24"/>
          <w:szCs w:val="24"/>
        </w:rPr>
        <w:t xml:space="preserve"> specific inputs for watermelon </w:t>
      </w:r>
      <w:r w:rsidR="003F48E4">
        <w:rPr>
          <w:rFonts w:cs="Times New Roman"/>
          <w:sz w:val="24"/>
          <w:szCs w:val="24"/>
        </w:rPr>
        <w:t>are</w:t>
      </w:r>
      <w:r w:rsidR="00AC0C33">
        <w:rPr>
          <w:rFonts w:cs="Times New Roman"/>
          <w:sz w:val="24"/>
          <w:szCs w:val="24"/>
        </w:rPr>
        <w:t xml:space="preserve"> not imported by traders.</w:t>
      </w:r>
    </w:p>
    <w:p w14:paraId="7B98DAB9" w14:textId="5B72C448" w:rsidR="007F25F4" w:rsidRDefault="007F25F4" w:rsidP="006231E8">
      <w:pPr>
        <w:pStyle w:val="a3"/>
        <w:numPr>
          <w:ilvl w:val="0"/>
          <w:numId w:val="15"/>
        </w:numPr>
        <w:spacing w:after="120" w:line="240" w:lineRule="auto"/>
        <w:jc w:val="both"/>
        <w:rPr>
          <w:rFonts w:cs="Times New Roman"/>
          <w:sz w:val="24"/>
          <w:szCs w:val="24"/>
        </w:rPr>
      </w:pPr>
      <w:r>
        <w:rPr>
          <w:rFonts w:cs="Times New Roman"/>
          <w:sz w:val="24"/>
          <w:szCs w:val="24"/>
        </w:rPr>
        <w:t xml:space="preserve">Farmers are often not good at identifying ripe watermelons because some fruits were harvested when not fully mature. According to the Project </w:t>
      </w:r>
      <w:r w:rsidR="003E341D">
        <w:rPr>
          <w:rFonts w:cs="Times New Roman"/>
          <w:sz w:val="24"/>
          <w:szCs w:val="24"/>
        </w:rPr>
        <w:t>trainer</w:t>
      </w:r>
      <w:r>
        <w:rPr>
          <w:rFonts w:cs="Times New Roman"/>
          <w:sz w:val="24"/>
          <w:szCs w:val="24"/>
        </w:rPr>
        <w:t>, once picking up immature fruit will stop ripening and thus affecting the quality. Maturity of the fruit is indicated when the fruit produce light green color. Furthermore, maturity and quality are always of prime importance in marketing watermelons. In short, immature harvest would negatively influence Phuc Khoa watermelon’s reputation.</w:t>
      </w:r>
      <w:r w:rsidRPr="00234A57">
        <w:rPr>
          <w:rFonts w:cs="Times New Roman"/>
          <w:sz w:val="24"/>
          <w:szCs w:val="24"/>
        </w:rPr>
        <w:t xml:space="preserve"> </w:t>
      </w:r>
      <w:r>
        <w:rPr>
          <w:rFonts w:cs="Times New Roman"/>
          <w:sz w:val="24"/>
          <w:szCs w:val="24"/>
        </w:rPr>
        <w:t xml:space="preserve">Moreover, other farmers, often farmers applying traditional farming method, </w:t>
      </w:r>
      <w:r w:rsidR="003F48E4">
        <w:rPr>
          <w:rFonts w:cs="Times New Roman"/>
          <w:sz w:val="24"/>
          <w:szCs w:val="24"/>
        </w:rPr>
        <w:t>are</w:t>
      </w:r>
      <w:r>
        <w:rPr>
          <w:rFonts w:cs="Times New Roman"/>
          <w:sz w:val="24"/>
          <w:szCs w:val="24"/>
        </w:rPr>
        <w:t xml:space="preserve"> eager to harvest</w:t>
      </w:r>
      <w:r w:rsidR="003F48E4">
        <w:rPr>
          <w:rFonts w:cs="Times New Roman"/>
          <w:sz w:val="24"/>
          <w:szCs w:val="24"/>
        </w:rPr>
        <w:t xml:space="preserve"> as </w:t>
      </w:r>
      <w:r w:rsidR="003F48E4">
        <w:rPr>
          <w:rFonts w:cs="Times New Roman"/>
          <w:sz w:val="24"/>
          <w:szCs w:val="24"/>
        </w:rPr>
        <w:lastRenderedPageBreak/>
        <w:t>early as possible</w:t>
      </w:r>
      <w:r>
        <w:rPr>
          <w:rFonts w:cs="Times New Roman"/>
          <w:sz w:val="24"/>
          <w:szCs w:val="24"/>
        </w:rPr>
        <w:t xml:space="preserve"> because earliness usually results in higher prices. This is in line with negative quality impact, thus affecting product reputation. </w:t>
      </w:r>
    </w:p>
    <w:p w14:paraId="320BE7F7" w14:textId="52B33DDA" w:rsidR="00665A58" w:rsidRDefault="00665A58" w:rsidP="0006261C">
      <w:pPr>
        <w:pStyle w:val="a3"/>
        <w:numPr>
          <w:ilvl w:val="0"/>
          <w:numId w:val="15"/>
        </w:numPr>
        <w:spacing w:after="0" w:line="240" w:lineRule="auto"/>
        <w:ind w:left="714" w:hanging="357"/>
        <w:jc w:val="both"/>
        <w:rPr>
          <w:rFonts w:cs="Times New Roman"/>
          <w:sz w:val="24"/>
          <w:szCs w:val="24"/>
        </w:rPr>
      </w:pPr>
      <w:r>
        <w:rPr>
          <w:rFonts w:cs="Times New Roman"/>
          <w:sz w:val="24"/>
          <w:szCs w:val="24"/>
        </w:rPr>
        <w:t xml:space="preserve">The Project played a very important role in connecting </w:t>
      </w:r>
      <w:r w:rsidR="00CD61B7">
        <w:rPr>
          <w:rFonts w:cs="Times New Roman"/>
          <w:sz w:val="24"/>
          <w:szCs w:val="24"/>
        </w:rPr>
        <w:t xml:space="preserve">all </w:t>
      </w:r>
      <w:r w:rsidR="003F48E4">
        <w:rPr>
          <w:rFonts w:cs="Times New Roman"/>
          <w:sz w:val="24"/>
          <w:szCs w:val="24"/>
        </w:rPr>
        <w:t>the stakeholders</w:t>
      </w:r>
      <w:r w:rsidR="00CD61B7">
        <w:rPr>
          <w:rFonts w:cs="Times New Roman"/>
          <w:sz w:val="24"/>
          <w:szCs w:val="24"/>
        </w:rPr>
        <w:t xml:space="preserve"> including farmers, local authorities (commune, district…) and mass organizations (Farmer Union, Women Union…) and initially offering technical and material support. It is also necessary to monitor, </w:t>
      </w:r>
      <w:r w:rsidR="003F48E4">
        <w:rPr>
          <w:rFonts w:cs="Times New Roman"/>
          <w:sz w:val="24"/>
          <w:szCs w:val="24"/>
        </w:rPr>
        <w:t>review</w:t>
      </w:r>
      <w:r w:rsidR="00CD61B7">
        <w:rPr>
          <w:rFonts w:cs="Times New Roman"/>
          <w:sz w:val="24"/>
          <w:szCs w:val="24"/>
        </w:rPr>
        <w:t xml:space="preserve"> and encourage </w:t>
      </w:r>
      <w:r w:rsidR="003F48E4">
        <w:rPr>
          <w:rFonts w:cs="Times New Roman"/>
          <w:sz w:val="24"/>
          <w:szCs w:val="24"/>
        </w:rPr>
        <w:t xml:space="preserve">the PG members to </w:t>
      </w:r>
      <w:r w:rsidR="00CD61B7">
        <w:rPr>
          <w:rFonts w:cs="Times New Roman"/>
          <w:sz w:val="24"/>
          <w:szCs w:val="24"/>
        </w:rPr>
        <w:t xml:space="preserve">maintain the activity sustainably. In </w:t>
      </w:r>
      <w:r w:rsidR="00512BC4">
        <w:rPr>
          <w:rFonts w:cs="Times New Roman"/>
          <w:sz w:val="24"/>
          <w:szCs w:val="24"/>
        </w:rPr>
        <w:t xml:space="preserve">the </w:t>
      </w:r>
      <w:r w:rsidR="00CD61B7">
        <w:rPr>
          <w:rFonts w:cs="Times New Roman"/>
          <w:sz w:val="24"/>
          <w:szCs w:val="24"/>
        </w:rPr>
        <w:t>long term, local mass organizations</w:t>
      </w:r>
      <w:r w:rsidR="003F48E4">
        <w:rPr>
          <w:rFonts w:cs="Times New Roman"/>
          <w:sz w:val="24"/>
          <w:szCs w:val="24"/>
        </w:rPr>
        <w:t xml:space="preserve"> such as the Farmers’ Union and Women’s Union</w:t>
      </w:r>
      <w:r w:rsidR="00CD61B7">
        <w:rPr>
          <w:rFonts w:cs="Times New Roman"/>
          <w:sz w:val="24"/>
          <w:szCs w:val="24"/>
        </w:rPr>
        <w:t xml:space="preserve"> are </w:t>
      </w:r>
      <w:r w:rsidR="003F48E4">
        <w:rPr>
          <w:rFonts w:cs="Times New Roman"/>
          <w:sz w:val="24"/>
          <w:szCs w:val="24"/>
        </w:rPr>
        <w:t xml:space="preserve">the </w:t>
      </w:r>
      <w:r w:rsidR="00CD61B7">
        <w:rPr>
          <w:rFonts w:cs="Times New Roman"/>
          <w:sz w:val="24"/>
          <w:szCs w:val="24"/>
        </w:rPr>
        <w:t xml:space="preserve">best to </w:t>
      </w:r>
      <w:r w:rsidR="003F48E4">
        <w:rPr>
          <w:rFonts w:cs="Times New Roman"/>
          <w:sz w:val="24"/>
          <w:szCs w:val="24"/>
        </w:rPr>
        <w:t>conduct</w:t>
      </w:r>
      <w:r w:rsidR="00CD61B7">
        <w:rPr>
          <w:rFonts w:cs="Times New Roman"/>
          <w:sz w:val="24"/>
          <w:szCs w:val="24"/>
        </w:rPr>
        <w:t xml:space="preserve"> th</w:t>
      </w:r>
      <w:r w:rsidR="003F48E4">
        <w:rPr>
          <w:rFonts w:cs="Times New Roman"/>
          <w:sz w:val="24"/>
          <w:szCs w:val="24"/>
        </w:rPr>
        <w:t>e</w:t>
      </w:r>
      <w:r w:rsidR="00CD61B7">
        <w:rPr>
          <w:rFonts w:cs="Times New Roman"/>
          <w:sz w:val="24"/>
          <w:szCs w:val="24"/>
        </w:rPr>
        <w:t xml:space="preserve"> ta</w:t>
      </w:r>
      <w:r w:rsidR="003F48E4">
        <w:rPr>
          <w:rFonts w:cs="Times New Roman"/>
          <w:sz w:val="24"/>
          <w:szCs w:val="24"/>
        </w:rPr>
        <w:t>s</w:t>
      </w:r>
      <w:r w:rsidR="00CD61B7">
        <w:rPr>
          <w:rFonts w:cs="Times New Roman"/>
          <w:sz w:val="24"/>
          <w:szCs w:val="24"/>
        </w:rPr>
        <w:t>ks as any project has limited time.</w:t>
      </w:r>
    </w:p>
    <w:p w14:paraId="22171AFF" w14:textId="0BFDD0C9" w:rsidR="00C157A2" w:rsidRDefault="00C157A2">
      <w:pPr>
        <w:rPr>
          <w:rFonts w:eastAsia="Cambria" w:cs="Times New Roman"/>
          <w:b/>
          <w:bCs/>
          <w:color w:val="4BACC6"/>
          <w:kern w:val="36"/>
          <w:szCs w:val="48"/>
          <w:lang w:eastAsia="ru-RU"/>
        </w:rPr>
      </w:pPr>
    </w:p>
    <w:p w14:paraId="4DAFC037" w14:textId="020C048C" w:rsidR="005025C7" w:rsidRPr="009F6852" w:rsidRDefault="00B743B5" w:rsidP="009F6852">
      <w:pPr>
        <w:pStyle w:val="1"/>
        <w:keepNext w:val="0"/>
        <w:keepLines w:val="0"/>
        <w:numPr>
          <w:ilvl w:val="0"/>
          <w:numId w:val="13"/>
        </w:numPr>
        <w:spacing w:before="240" w:after="240" w:line="240" w:lineRule="auto"/>
        <w:ind w:left="284" w:hanging="284"/>
        <w:jc w:val="center"/>
        <w:rPr>
          <w:rFonts w:ascii="Times New Roman" w:eastAsia="Cambria" w:hAnsi="Times New Roman" w:cs="Times New Roman"/>
          <w:color w:val="4BACC6"/>
          <w:kern w:val="36"/>
          <w:szCs w:val="48"/>
          <w:lang w:eastAsia="ru-RU"/>
        </w:rPr>
      </w:pPr>
      <w:bookmarkStart w:id="16" w:name="_Toc47520621"/>
      <w:r w:rsidRPr="009F6852">
        <w:rPr>
          <w:rFonts w:ascii="Times New Roman" w:eastAsia="Cambria" w:hAnsi="Times New Roman" w:cs="Times New Roman"/>
          <w:color w:val="4BACC6"/>
          <w:kern w:val="36"/>
          <w:szCs w:val="48"/>
          <w:lang w:eastAsia="ru-RU"/>
        </w:rPr>
        <w:t>R</w:t>
      </w:r>
      <w:r w:rsidR="009F6852">
        <w:rPr>
          <w:rFonts w:ascii="Times New Roman" w:eastAsia="Cambria" w:hAnsi="Times New Roman" w:cs="Times New Roman"/>
          <w:color w:val="4BACC6"/>
          <w:kern w:val="36"/>
          <w:szCs w:val="48"/>
          <w:lang w:eastAsia="ru-RU"/>
        </w:rPr>
        <w:t>ECOMMENDATIONS</w:t>
      </w:r>
      <w:bookmarkEnd w:id="16"/>
    </w:p>
    <w:p w14:paraId="6A6DDD36" w14:textId="0F0840EF" w:rsidR="008F6B9B" w:rsidRPr="005B18FD" w:rsidRDefault="008F6B9B" w:rsidP="005B18FD">
      <w:pPr>
        <w:spacing w:after="120" w:line="240" w:lineRule="auto"/>
        <w:jc w:val="both"/>
        <w:rPr>
          <w:rFonts w:eastAsia="Cambria" w:cs="Arial"/>
          <w:sz w:val="24"/>
        </w:rPr>
      </w:pPr>
      <w:r w:rsidRPr="005B18FD">
        <w:rPr>
          <w:rFonts w:eastAsia="Cambria" w:cs="Arial"/>
          <w:sz w:val="24"/>
        </w:rPr>
        <w:t>Based on</w:t>
      </w:r>
      <w:r w:rsidR="00B91CAC" w:rsidRPr="005B18FD">
        <w:rPr>
          <w:rFonts w:eastAsia="Cambria" w:cs="Arial"/>
          <w:sz w:val="24"/>
        </w:rPr>
        <w:t xml:space="preserve"> </w:t>
      </w:r>
      <w:r w:rsidR="00C157A2">
        <w:rPr>
          <w:rFonts w:eastAsia="Cambria" w:cs="Arial"/>
          <w:sz w:val="24"/>
        </w:rPr>
        <w:t xml:space="preserve">the </w:t>
      </w:r>
      <w:r w:rsidR="00081E88" w:rsidRPr="005B18FD">
        <w:rPr>
          <w:rFonts w:eastAsia="Cambria" w:cs="Arial"/>
          <w:sz w:val="24"/>
        </w:rPr>
        <w:t xml:space="preserve">results of </w:t>
      </w:r>
      <w:r w:rsidR="00C157A2">
        <w:rPr>
          <w:rFonts w:eastAsia="Cambria" w:cs="Arial"/>
          <w:sz w:val="24"/>
        </w:rPr>
        <w:t xml:space="preserve">the </w:t>
      </w:r>
      <w:r w:rsidR="00081E88" w:rsidRPr="005B18FD">
        <w:rPr>
          <w:rFonts w:eastAsia="Cambria" w:cs="Arial"/>
          <w:sz w:val="24"/>
        </w:rPr>
        <w:t>t</w:t>
      </w:r>
      <w:r w:rsidR="002C4D10">
        <w:rPr>
          <w:rFonts w:eastAsia="Cambria" w:cs="Arial"/>
          <w:sz w:val="24"/>
        </w:rPr>
        <w:t>hree</w:t>
      </w:r>
      <w:r w:rsidR="00C157A2">
        <w:rPr>
          <w:rFonts w:eastAsia="Cambria" w:cs="Arial"/>
          <w:sz w:val="24"/>
        </w:rPr>
        <w:t>-</w:t>
      </w:r>
      <w:r w:rsidR="00081E88" w:rsidRPr="005B18FD">
        <w:rPr>
          <w:rFonts w:eastAsia="Cambria" w:cs="Arial"/>
          <w:sz w:val="24"/>
        </w:rPr>
        <w:t>year implementation</w:t>
      </w:r>
      <w:r w:rsidRPr="005B18FD">
        <w:rPr>
          <w:rFonts w:eastAsia="Cambria" w:cs="Arial"/>
          <w:sz w:val="24"/>
        </w:rPr>
        <w:t>, the following recommendations are made for watermelon production</w:t>
      </w:r>
      <w:r w:rsidR="00C157A2">
        <w:rPr>
          <w:rFonts w:eastAsia="Cambria" w:cs="Arial"/>
          <w:sz w:val="24"/>
        </w:rPr>
        <w:t xml:space="preserve"> and sales</w:t>
      </w:r>
      <w:r w:rsidRPr="005B18FD">
        <w:rPr>
          <w:rFonts w:eastAsia="Cambria" w:cs="Arial"/>
          <w:sz w:val="24"/>
        </w:rPr>
        <w:t xml:space="preserve"> in Phuc Khoa </w:t>
      </w:r>
      <w:r w:rsidR="00C157A2">
        <w:rPr>
          <w:rFonts w:eastAsia="Cambria" w:cs="Arial"/>
          <w:sz w:val="24"/>
        </w:rPr>
        <w:t>C</w:t>
      </w:r>
      <w:r w:rsidRPr="005B18FD">
        <w:rPr>
          <w:rFonts w:eastAsia="Cambria" w:cs="Arial"/>
          <w:sz w:val="24"/>
        </w:rPr>
        <w:t>ommune.</w:t>
      </w:r>
    </w:p>
    <w:p w14:paraId="13CC5BA7" w14:textId="4AAFBF21" w:rsidR="0005759C" w:rsidRPr="006231E8" w:rsidRDefault="003F48E4" w:rsidP="006231E8">
      <w:pPr>
        <w:pStyle w:val="a3"/>
        <w:numPr>
          <w:ilvl w:val="0"/>
          <w:numId w:val="15"/>
        </w:numPr>
        <w:spacing w:after="120" w:line="240" w:lineRule="auto"/>
        <w:jc w:val="both"/>
        <w:rPr>
          <w:rFonts w:cs="Times New Roman"/>
          <w:sz w:val="24"/>
          <w:szCs w:val="24"/>
        </w:rPr>
      </w:pPr>
      <w:r>
        <w:rPr>
          <w:rFonts w:cs="Times New Roman"/>
          <w:sz w:val="24"/>
          <w:szCs w:val="24"/>
        </w:rPr>
        <w:t>The l</w:t>
      </w:r>
      <w:r w:rsidR="0005759C" w:rsidRPr="006231E8">
        <w:rPr>
          <w:rFonts w:cs="Times New Roman"/>
          <w:sz w:val="24"/>
          <w:szCs w:val="24"/>
        </w:rPr>
        <w:t xml:space="preserve">ocal authorities particularly </w:t>
      </w:r>
      <w:r>
        <w:rPr>
          <w:rFonts w:cs="Times New Roman"/>
          <w:sz w:val="24"/>
          <w:szCs w:val="24"/>
        </w:rPr>
        <w:t xml:space="preserve">the </w:t>
      </w:r>
      <w:r w:rsidR="0005759C" w:rsidRPr="006231E8">
        <w:rPr>
          <w:rFonts w:cs="Times New Roman"/>
          <w:sz w:val="24"/>
          <w:szCs w:val="24"/>
        </w:rPr>
        <w:t>Farmers</w:t>
      </w:r>
      <w:r>
        <w:rPr>
          <w:rFonts w:cs="Times New Roman"/>
          <w:sz w:val="24"/>
          <w:szCs w:val="24"/>
        </w:rPr>
        <w:t>’</w:t>
      </w:r>
      <w:r w:rsidR="0005759C" w:rsidRPr="006231E8">
        <w:rPr>
          <w:rFonts w:cs="Times New Roman"/>
          <w:sz w:val="24"/>
          <w:szCs w:val="24"/>
        </w:rPr>
        <w:t xml:space="preserve"> </w:t>
      </w:r>
      <w:r>
        <w:rPr>
          <w:rFonts w:cs="Times New Roman"/>
          <w:sz w:val="24"/>
          <w:szCs w:val="24"/>
        </w:rPr>
        <w:t>U</w:t>
      </w:r>
      <w:r w:rsidR="0005759C" w:rsidRPr="006231E8">
        <w:rPr>
          <w:rFonts w:cs="Times New Roman"/>
          <w:sz w:val="24"/>
          <w:szCs w:val="24"/>
        </w:rPr>
        <w:t>nion and Women</w:t>
      </w:r>
      <w:r>
        <w:rPr>
          <w:rFonts w:cs="Times New Roman"/>
          <w:sz w:val="24"/>
          <w:szCs w:val="24"/>
        </w:rPr>
        <w:t>’s</w:t>
      </w:r>
      <w:r w:rsidR="0005759C" w:rsidRPr="006231E8">
        <w:rPr>
          <w:rFonts w:cs="Times New Roman"/>
          <w:sz w:val="24"/>
          <w:szCs w:val="24"/>
        </w:rPr>
        <w:t xml:space="preserve"> </w:t>
      </w:r>
      <w:r>
        <w:rPr>
          <w:rFonts w:cs="Times New Roman"/>
          <w:sz w:val="24"/>
          <w:szCs w:val="24"/>
        </w:rPr>
        <w:t>U</w:t>
      </w:r>
      <w:r w:rsidR="0005759C" w:rsidRPr="006231E8">
        <w:rPr>
          <w:rFonts w:cs="Times New Roman"/>
          <w:sz w:val="24"/>
          <w:szCs w:val="24"/>
        </w:rPr>
        <w:t>nion at v</w:t>
      </w:r>
      <w:r w:rsidR="00ED6EE0" w:rsidRPr="006231E8">
        <w:rPr>
          <w:rFonts w:cs="Times New Roman"/>
          <w:sz w:val="24"/>
          <w:szCs w:val="24"/>
        </w:rPr>
        <w:t xml:space="preserve">illage and commune levels </w:t>
      </w:r>
      <w:r>
        <w:rPr>
          <w:rFonts w:cs="Times New Roman"/>
          <w:sz w:val="24"/>
          <w:szCs w:val="24"/>
        </w:rPr>
        <w:t xml:space="preserve">should </w:t>
      </w:r>
      <w:r w:rsidR="00ED6EE0" w:rsidRPr="006231E8">
        <w:rPr>
          <w:rFonts w:cs="Times New Roman"/>
          <w:sz w:val="24"/>
          <w:szCs w:val="24"/>
        </w:rPr>
        <w:t>strongly</w:t>
      </w:r>
      <w:r w:rsidR="0005759C" w:rsidRPr="006231E8">
        <w:rPr>
          <w:rFonts w:cs="Times New Roman"/>
          <w:sz w:val="24"/>
          <w:szCs w:val="24"/>
        </w:rPr>
        <w:t xml:space="preserve"> encourage farmers</w:t>
      </w:r>
      <w:r w:rsidR="00602FEC" w:rsidRPr="006231E8">
        <w:rPr>
          <w:rFonts w:cs="Times New Roman"/>
          <w:sz w:val="24"/>
          <w:szCs w:val="24"/>
        </w:rPr>
        <w:t xml:space="preserve"> by organizing meetings to talk more about the benefits and advise them</w:t>
      </w:r>
      <w:r w:rsidR="0005759C" w:rsidRPr="006231E8">
        <w:rPr>
          <w:rFonts w:cs="Times New Roman"/>
          <w:sz w:val="24"/>
          <w:szCs w:val="24"/>
        </w:rPr>
        <w:t xml:space="preserve"> to adopt the new farming method</w:t>
      </w:r>
      <w:r w:rsidR="005A2E6B" w:rsidRPr="006231E8">
        <w:rPr>
          <w:rFonts w:cs="Times New Roman"/>
          <w:sz w:val="24"/>
          <w:szCs w:val="24"/>
        </w:rPr>
        <w:t>, not only</w:t>
      </w:r>
      <w:r w:rsidR="00ED6EE0" w:rsidRPr="006231E8">
        <w:rPr>
          <w:rFonts w:cs="Times New Roman"/>
          <w:sz w:val="24"/>
          <w:szCs w:val="24"/>
        </w:rPr>
        <w:t xml:space="preserve"> </w:t>
      </w:r>
      <w:r w:rsidR="005A2E6B" w:rsidRPr="006231E8">
        <w:rPr>
          <w:rFonts w:cs="Times New Roman"/>
          <w:sz w:val="24"/>
          <w:szCs w:val="24"/>
        </w:rPr>
        <w:t xml:space="preserve">for watermelon production but also for other crops. </w:t>
      </w:r>
      <w:r w:rsidR="00E105B6" w:rsidRPr="006231E8">
        <w:rPr>
          <w:rFonts w:cs="Times New Roman"/>
          <w:sz w:val="24"/>
          <w:szCs w:val="24"/>
        </w:rPr>
        <w:t>One</w:t>
      </w:r>
      <w:r w:rsidR="005A2E6B" w:rsidRPr="006231E8">
        <w:rPr>
          <w:rFonts w:cs="Times New Roman"/>
          <w:sz w:val="24"/>
          <w:szCs w:val="24"/>
        </w:rPr>
        <w:t xml:space="preserve"> important support</w:t>
      </w:r>
      <w:r w:rsidR="00E105B6" w:rsidRPr="006231E8">
        <w:rPr>
          <w:rFonts w:cs="Times New Roman"/>
          <w:sz w:val="24"/>
          <w:szCs w:val="24"/>
        </w:rPr>
        <w:t xml:space="preserve"> needed</w:t>
      </w:r>
      <w:r w:rsidR="005A2E6B" w:rsidRPr="006231E8">
        <w:rPr>
          <w:rFonts w:cs="Times New Roman"/>
          <w:sz w:val="24"/>
          <w:szCs w:val="24"/>
        </w:rPr>
        <w:t xml:space="preserve"> is </w:t>
      </w:r>
      <w:r w:rsidR="00E105B6" w:rsidRPr="006231E8">
        <w:rPr>
          <w:rFonts w:cs="Times New Roman"/>
          <w:sz w:val="24"/>
          <w:szCs w:val="24"/>
        </w:rPr>
        <w:t xml:space="preserve">to help farmers </w:t>
      </w:r>
      <w:r w:rsidR="005A2E6B" w:rsidRPr="006231E8">
        <w:rPr>
          <w:rFonts w:cs="Times New Roman"/>
          <w:sz w:val="24"/>
          <w:szCs w:val="24"/>
        </w:rPr>
        <w:t>to be</w:t>
      </w:r>
      <w:r w:rsidR="00ED6EE0" w:rsidRPr="006231E8">
        <w:rPr>
          <w:rFonts w:cs="Times New Roman"/>
          <w:sz w:val="24"/>
          <w:szCs w:val="24"/>
        </w:rPr>
        <w:t xml:space="preserve"> able to access to </w:t>
      </w:r>
      <w:r w:rsidR="004A4790" w:rsidRPr="006231E8">
        <w:rPr>
          <w:rFonts w:cs="Times New Roman"/>
          <w:sz w:val="24"/>
          <w:szCs w:val="24"/>
        </w:rPr>
        <w:t>loans</w:t>
      </w:r>
      <w:r w:rsidR="005A2E6B" w:rsidRPr="006231E8">
        <w:rPr>
          <w:rFonts w:cs="Times New Roman"/>
          <w:sz w:val="24"/>
          <w:szCs w:val="24"/>
        </w:rPr>
        <w:t xml:space="preserve"> from formal </w:t>
      </w:r>
      <w:r>
        <w:rPr>
          <w:rFonts w:cs="Times New Roman"/>
          <w:sz w:val="24"/>
          <w:szCs w:val="24"/>
        </w:rPr>
        <w:t>or</w:t>
      </w:r>
      <w:r w:rsidR="005A2E6B" w:rsidRPr="006231E8">
        <w:rPr>
          <w:rFonts w:cs="Times New Roman"/>
          <w:sz w:val="24"/>
          <w:szCs w:val="24"/>
        </w:rPr>
        <w:t xml:space="preserve"> informal financial sources</w:t>
      </w:r>
      <w:r w:rsidR="004A4790" w:rsidRPr="006231E8">
        <w:rPr>
          <w:rFonts w:cs="Times New Roman"/>
          <w:sz w:val="24"/>
          <w:szCs w:val="24"/>
        </w:rPr>
        <w:t xml:space="preserve"> by establishing </w:t>
      </w:r>
      <w:r w:rsidR="00C157A2">
        <w:rPr>
          <w:rFonts w:cs="Times New Roman"/>
          <w:sz w:val="24"/>
          <w:szCs w:val="24"/>
        </w:rPr>
        <w:t xml:space="preserve">a </w:t>
      </w:r>
      <w:r w:rsidR="004A4790" w:rsidRPr="006231E8">
        <w:rPr>
          <w:rFonts w:cs="Times New Roman"/>
          <w:sz w:val="24"/>
          <w:szCs w:val="24"/>
        </w:rPr>
        <w:t>microcredit scheme</w:t>
      </w:r>
      <w:r w:rsidR="005162FB" w:rsidRPr="006231E8">
        <w:rPr>
          <w:rFonts w:cs="Times New Roman"/>
          <w:sz w:val="24"/>
          <w:szCs w:val="24"/>
        </w:rPr>
        <w:t>. It is often seen as lack of investment by farmers.</w:t>
      </w:r>
    </w:p>
    <w:p w14:paraId="21E4D2E3" w14:textId="53443891" w:rsidR="008D2343" w:rsidRDefault="003F48E4" w:rsidP="006231E8">
      <w:pPr>
        <w:pStyle w:val="a3"/>
        <w:numPr>
          <w:ilvl w:val="0"/>
          <w:numId w:val="15"/>
        </w:numPr>
        <w:spacing w:after="120" w:line="240" w:lineRule="auto"/>
        <w:jc w:val="both"/>
        <w:rPr>
          <w:rFonts w:cs="Times New Roman"/>
          <w:sz w:val="24"/>
          <w:szCs w:val="24"/>
        </w:rPr>
      </w:pPr>
      <w:r>
        <w:rPr>
          <w:rFonts w:cs="Times New Roman"/>
          <w:sz w:val="24"/>
          <w:szCs w:val="24"/>
        </w:rPr>
        <w:t xml:space="preserve">The </w:t>
      </w:r>
      <w:r w:rsidR="009702CF" w:rsidRPr="005000E1">
        <w:rPr>
          <w:rFonts w:cs="Times New Roman"/>
          <w:sz w:val="24"/>
          <w:szCs w:val="24"/>
        </w:rPr>
        <w:t xml:space="preserve">District Center for Agricultural Services </w:t>
      </w:r>
      <w:r w:rsidR="00C821A4" w:rsidRPr="005000E1">
        <w:rPr>
          <w:rFonts w:cs="Times New Roman"/>
          <w:sz w:val="24"/>
          <w:szCs w:val="24"/>
        </w:rPr>
        <w:t xml:space="preserve">should organize regular technical training </w:t>
      </w:r>
      <w:r w:rsidR="00702D7A" w:rsidRPr="005000E1">
        <w:rPr>
          <w:rFonts w:cs="Times New Roman"/>
          <w:sz w:val="24"/>
          <w:szCs w:val="24"/>
        </w:rPr>
        <w:t xml:space="preserve">and at the same time provide reliable inputs and materials such as seeds and </w:t>
      </w:r>
      <w:r w:rsidR="00C157A2">
        <w:rPr>
          <w:rFonts w:cs="Times New Roman"/>
          <w:sz w:val="24"/>
          <w:szCs w:val="24"/>
        </w:rPr>
        <w:t xml:space="preserve">mulching </w:t>
      </w:r>
      <w:r w:rsidR="00702D7A" w:rsidRPr="005000E1">
        <w:rPr>
          <w:rFonts w:cs="Times New Roman"/>
          <w:sz w:val="24"/>
          <w:szCs w:val="24"/>
        </w:rPr>
        <w:t>films.</w:t>
      </w:r>
      <w:r w:rsidR="00BC639A" w:rsidRPr="005000E1">
        <w:rPr>
          <w:rFonts w:cs="Times New Roman"/>
          <w:sz w:val="24"/>
          <w:szCs w:val="24"/>
        </w:rPr>
        <w:t xml:space="preserve"> Moreover, technical assistance is also great of importance</w:t>
      </w:r>
      <w:r w:rsidR="002E5F85" w:rsidRPr="005000E1">
        <w:rPr>
          <w:rFonts w:cs="Times New Roman"/>
          <w:sz w:val="24"/>
          <w:szCs w:val="24"/>
        </w:rPr>
        <w:t>, for instance, improved harvesting by picking up when the fruit is completely ripe or mature also offers potential to increase quality and profits. Regular meetings</w:t>
      </w:r>
      <w:r w:rsidR="008D2343" w:rsidRPr="005000E1">
        <w:rPr>
          <w:rFonts w:cs="Times New Roman"/>
          <w:sz w:val="24"/>
          <w:szCs w:val="24"/>
        </w:rPr>
        <w:t>, at least before and after the crop</w:t>
      </w:r>
      <w:r w:rsidR="00C157A2">
        <w:rPr>
          <w:rFonts w:cs="Times New Roman"/>
          <w:sz w:val="24"/>
          <w:szCs w:val="24"/>
        </w:rPr>
        <w:t>ping</w:t>
      </w:r>
      <w:r w:rsidR="008D2343" w:rsidRPr="005000E1">
        <w:rPr>
          <w:rFonts w:cs="Times New Roman"/>
          <w:sz w:val="24"/>
          <w:szCs w:val="24"/>
        </w:rPr>
        <w:t xml:space="preserve"> season,</w:t>
      </w:r>
      <w:r w:rsidR="002E5F85" w:rsidRPr="005000E1">
        <w:rPr>
          <w:rFonts w:cs="Times New Roman"/>
          <w:sz w:val="24"/>
          <w:szCs w:val="24"/>
        </w:rPr>
        <w:t xml:space="preserve"> within </w:t>
      </w:r>
      <w:r>
        <w:rPr>
          <w:rFonts w:cs="Times New Roman"/>
          <w:sz w:val="24"/>
          <w:szCs w:val="24"/>
        </w:rPr>
        <w:t>the PG</w:t>
      </w:r>
      <w:r w:rsidR="002E5F85" w:rsidRPr="005000E1">
        <w:rPr>
          <w:rFonts w:cs="Times New Roman"/>
          <w:sz w:val="24"/>
          <w:szCs w:val="24"/>
        </w:rPr>
        <w:t xml:space="preserve"> members should be organized to share experie</w:t>
      </w:r>
      <w:r w:rsidR="008D2343" w:rsidRPr="005000E1">
        <w:rPr>
          <w:rFonts w:cs="Times New Roman"/>
          <w:sz w:val="24"/>
          <w:szCs w:val="24"/>
        </w:rPr>
        <w:t>nces or agree on harvest</w:t>
      </w:r>
      <w:r w:rsidR="00C157A2">
        <w:rPr>
          <w:rFonts w:cs="Times New Roman"/>
          <w:sz w:val="24"/>
          <w:szCs w:val="24"/>
        </w:rPr>
        <w:t>ing</w:t>
      </w:r>
      <w:r w:rsidR="008D2343" w:rsidRPr="005000E1">
        <w:rPr>
          <w:rFonts w:cs="Times New Roman"/>
          <w:sz w:val="24"/>
          <w:szCs w:val="24"/>
        </w:rPr>
        <w:t xml:space="preserve"> schedule and get some </w:t>
      </w:r>
      <w:r w:rsidR="0069182D" w:rsidRPr="005000E1">
        <w:rPr>
          <w:rFonts w:cs="Times New Roman"/>
          <w:sz w:val="24"/>
          <w:szCs w:val="24"/>
        </w:rPr>
        <w:t>lessons</w:t>
      </w:r>
      <w:r w:rsidR="008D2343" w:rsidRPr="005000E1">
        <w:rPr>
          <w:rFonts w:cs="Times New Roman"/>
          <w:sz w:val="24"/>
          <w:szCs w:val="24"/>
        </w:rPr>
        <w:t xml:space="preserve"> learnt.</w:t>
      </w:r>
    </w:p>
    <w:p w14:paraId="627B114D" w14:textId="7B3AFBDF" w:rsidR="00CF1E41" w:rsidRDefault="00003A94" w:rsidP="006231E8">
      <w:pPr>
        <w:pStyle w:val="a3"/>
        <w:numPr>
          <w:ilvl w:val="0"/>
          <w:numId w:val="15"/>
        </w:numPr>
        <w:spacing w:after="120" w:line="240" w:lineRule="auto"/>
        <w:jc w:val="both"/>
        <w:rPr>
          <w:sz w:val="24"/>
          <w:szCs w:val="24"/>
        </w:rPr>
      </w:pPr>
      <w:r w:rsidRPr="00CF1E41">
        <w:rPr>
          <w:rFonts w:cs="Times New Roman"/>
          <w:sz w:val="24"/>
          <w:szCs w:val="24"/>
        </w:rPr>
        <w:t xml:space="preserve">There is much opportunity for watermelon farmers in Phuc Khoa to extend the planting area. </w:t>
      </w:r>
      <w:r w:rsidR="00CF1E41">
        <w:rPr>
          <w:rFonts w:cs="Times New Roman"/>
          <w:sz w:val="24"/>
          <w:szCs w:val="24"/>
        </w:rPr>
        <w:t>Generally</w:t>
      </w:r>
      <w:r w:rsidRPr="00CF1E41">
        <w:rPr>
          <w:rFonts w:cs="Times New Roman"/>
          <w:sz w:val="24"/>
          <w:szCs w:val="24"/>
        </w:rPr>
        <w:t>, there is an oversupply of fruit</w:t>
      </w:r>
      <w:r w:rsidR="00C157A2">
        <w:rPr>
          <w:rFonts w:cs="Times New Roman"/>
          <w:sz w:val="24"/>
          <w:szCs w:val="24"/>
        </w:rPr>
        <w:t>s</w:t>
      </w:r>
      <w:r w:rsidRPr="00CF1E41">
        <w:rPr>
          <w:rFonts w:cs="Times New Roman"/>
          <w:sz w:val="24"/>
          <w:szCs w:val="24"/>
        </w:rPr>
        <w:t xml:space="preserve"> during </w:t>
      </w:r>
      <w:r w:rsidR="005D7AA8">
        <w:rPr>
          <w:rFonts w:cs="Times New Roman"/>
          <w:sz w:val="24"/>
          <w:szCs w:val="24"/>
        </w:rPr>
        <w:t xml:space="preserve">the </w:t>
      </w:r>
      <w:r w:rsidRPr="00CF1E41">
        <w:rPr>
          <w:rFonts w:cs="Times New Roman"/>
          <w:sz w:val="24"/>
          <w:szCs w:val="24"/>
        </w:rPr>
        <w:t>peak season, leading to low prices</w:t>
      </w:r>
      <w:r w:rsidR="005D7AA8">
        <w:rPr>
          <w:rFonts w:cs="Times New Roman"/>
          <w:sz w:val="24"/>
          <w:szCs w:val="24"/>
        </w:rPr>
        <w:t>.</w:t>
      </w:r>
      <w:r w:rsidRPr="00CF1E41">
        <w:rPr>
          <w:rFonts w:cs="Times New Roman"/>
          <w:sz w:val="24"/>
          <w:szCs w:val="24"/>
        </w:rPr>
        <w:t xml:space="preserve"> </w:t>
      </w:r>
      <w:r w:rsidR="005D7AA8">
        <w:rPr>
          <w:rFonts w:cs="Times New Roman"/>
          <w:sz w:val="24"/>
          <w:szCs w:val="24"/>
        </w:rPr>
        <w:t>H</w:t>
      </w:r>
      <w:r w:rsidRPr="00CF1E41">
        <w:rPr>
          <w:rFonts w:cs="Times New Roman"/>
          <w:sz w:val="24"/>
          <w:szCs w:val="24"/>
        </w:rPr>
        <w:t xml:space="preserve">owever, </w:t>
      </w:r>
      <w:r w:rsidR="005D7AA8">
        <w:rPr>
          <w:rFonts w:cs="Times New Roman"/>
          <w:sz w:val="24"/>
          <w:szCs w:val="24"/>
        </w:rPr>
        <w:t xml:space="preserve">the </w:t>
      </w:r>
      <w:r w:rsidRPr="00CF1E41">
        <w:rPr>
          <w:rFonts w:cs="Times New Roman"/>
          <w:sz w:val="24"/>
          <w:szCs w:val="24"/>
        </w:rPr>
        <w:t xml:space="preserve">selling prices in Phuc Khoa in 2019 remained almost unchanged even during the peak season. This means that </w:t>
      </w:r>
      <w:r w:rsidR="005D7AA8">
        <w:rPr>
          <w:rFonts w:cs="Times New Roman"/>
          <w:sz w:val="24"/>
          <w:szCs w:val="24"/>
        </w:rPr>
        <w:t xml:space="preserve">the </w:t>
      </w:r>
      <w:r w:rsidRPr="00CF1E41">
        <w:rPr>
          <w:rFonts w:cs="Times New Roman"/>
          <w:sz w:val="24"/>
          <w:szCs w:val="24"/>
        </w:rPr>
        <w:t xml:space="preserve">demand for watermelon in 2019 was rather high and </w:t>
      </w:r>
      <w:r w:rsidR="005D7AA8">
        <w:rPr>
          <w:rFonts w:cs="Times New Roman"/>
          <w:sz w:val="24"/>
          <w:szCs w:val="24"/>
        </w:rPr>
        <w:t xml:space="preserve">the </w:t>
      </w:r>
      <w:r w:rsidRPr="00CF1E41">
        <w:rPr>
          <w:rFonts w:cs="Times New Roman"/>
          <w:sz w:val="24"/>
          <w:szCs w:val="24"/>
        </w:rPr>
        <w:t>supplies were inadequate.</w:t>
      </w:r>
      <w:r w:rsidR="00CF1E41">
        <w:rPr>
          <w:rFonts w:cs="Times New Roman"/>
          <w:sz w:val="24"/>
          <w:szCs w:val="24"/>
        </w:rPr>
        <w:t xml:space="preserve"> </w:t>
      </w:r>
      <w:r w:rsidR="00CF1E41" w:rsidRPr="00CF1E41">
        <w:rPr>
          <w:sz w:val="24"/>
          <w:szCs w:val="24"/>
        </w:rPr>
        <w:t>To support the productivity of watermelon in Phuc Khoa, several weaknesses must be addresse</w:t>
      </w:r>
      <w:r w:rsidR="00064DF1">
        <w:rPr>
          <w:sz w:val="24"/>
          <w:szCs w:val="24"/>
        </w:rPr>
        <w:t>d</w:t>
      </w:r>
      <w:r w:rsidR="00CF1E41" w:rsidRPr="00CF1E41">
        <w:rPr>
          <w:sz w:val="24"/>
          <w:szCs w:val="24"/>
        </w:rPr>
        <w:t xml:space="preserve"> such as improving irrigation system and supporting other farmers applying </w:t>
      </w:r>
      <w:r w:rsidR="007238BC">
        <w:rPr>
          <w:sz w:val="24"/>
          <w:szCs w:val="24"/>
        </w:rPr>
        <w:t>agricultural</w:t>
      </w:r>
      <w:r w:rsidR="00CF1E41" w:rsidRPr="00CF1E41">
        <w:rPr>
          <w:sz w:val="24"/>
          <w:szCs w:val="24"/>
        </w:rPr>
        <w:t xml:space="preserve"> mulches to achieve a critical mass of production and access markets. There is potential for the increase of watermelon production area by irrigation system improvement. Much of land in one crop of paddy rice is facing a problem with water shortage and the land is often useless for a long time. By improving the irrigation system, this would be an </w:t>
      </w:r>
      <w:r w:rsidR="0069182D" w:rsidRPr="00CF1E41">
        <w:rPr>
          <w:sz w:val="24"/>
          <w:szCs w:val="24"/>
        </w:rPr>
        <w:t>opportunity</w:t>
      </w:r>
      <w:r w:rsidR="00CF1E41" w:rsidRPr="00CF1E41">
        <w:rPr>
          <w:sz w:val="24"/>
          <w:szCs w:val="24"/>
        </w:rPr>
        <w:t xml:space="preserve"> to diversify into high-value crops such as watermelon production. </w:t>
      </w:r>
      <w:r w:rsidR="00CF1E41">
        <w:rPr>
          <w:sz w:val="24"/>
          <w:szCs w:val="24"/>
        </w:rPr>
        <w:t>Another potential to increase the productivity and profits is to cultivate watermelon in out-season</w:t>
      </w:r>
      <w:r w:rsidR="005D7AA8">
        <w:rPr>
          <w:sz w:val="24"/>
          <w:szCs w:val="24"/>
        </w:rPr>
        <w:t xml:space="preserve"> as most of the PG members </w:t>
      </w:r>
      <w:r w:rsidR="00B54CDA">
        <w:rPr>
          <w:sz w:val="24"/>
          <w:szCs w:val="24"/>
        </w:rPr>
        <w:t>are practicing</w:t>
      </w:r>
      <w:r w:rsidR="005D7AA8">
        <w:rPr>
          <w:sz w:val="24"/>
          <w:szCs w:val="24"/>
        </w:rPr>
        <w:t>.</w:t>
      </w:r>
    </w:p>
    <w:p w14:paraId="265391B6" w14:textId="0C06139F" w:rsidR="00CF1E41" w:rsidRDefault="00CF1E41" w:rsidP="006231E8">
      <w:pPr>
        <w:pStyle w:val="a3"/>
        <w:numPr>
          <w:ilvl w:val="0"/>
          <w:numId w:val="15"/>
        </w:numPr>
        <w:spacing w:after="120" w:line="240" w:lineRule="auto"/>
        <w:jc w:val="both"/>
        <w:rPr>
          <w:rFonts w:cs="Times New Roman"/>
          <w:sz w:val="24"/>
          <w:szCs w:val="24"/>
        </w:rPr>
      </w:pPr>
      <w:r>
        <w:rPr>
          <w:rFonts w:cs="Times New Roman"/>
          <w:sz w:val="24"/>
          <w:szCs w:val="24"/>
        </w:rPr>
        <w:t>Currently, watermelons produced in Phuc Khoa are largely consumed by local people in Lai Chau Province</w:t>
      </w:r>
      <w:r w:rsidR="00064DF1">
        <w:rPr>
          <w:rFonts w:cs="Times New Roman"/>
          <w:sz w:val="24"/>
          <w:szCs w:val="24"/>
        </w:rPr>
        <w:t>. H</w:t>
      </w:r>
      <w:r>
        <w:rPr>
          <w:rFonts w:cs="Times New Roman"/>
          <w:sz w:val="24"/>
          <w:szCs w:val="24"/>
        </w:rPr>
        <w:t>owever, if watermelon production is to be increased, it is important to engage bigger and higher-value markets such as Lai Chau City, Tan Uyen</w:t>
      </w:r>
      <w:r w:rsidR="00B54CDA">
        <w:rPr>
          <w:rFonts w:cs="Times New Roman"/>
          <w:sz w:val="24"/>
          <w:szCs w:val="24"/>
        </w:rPr>
        <w:t xml:space="preserve"> Town</w:t>
      </w:r>
      <w:r>
        <w:rPr>
          <w:rFonts w:cs="Times New Roman"/>
          <w:sz w:val="24"/>
          <w:szCs w:val="24"/>
        </w:rPr>
        <w:t xml:space="preserve">, Than Uyen District and Lao Cai Province. In 2019, </w:t>
      </w:r>
      <w:r w:rsidR="00B54CDA">
        <w:rPr>
          <w:rFonts w:cs="Times New Roman"/>
          <w:sz w:val="24"/>
          <w:szCs w:val="24"/>
        </w:rPr>
        <w:t>the PG members</w:t>
      </w:r>
      <w:r>
        <w:rPr>
          <w:rFonts w:cs="Times New Roman"/>
          <w:sz w:val="24"/>
          <w:szCs w:val="24"/>
        </w:rPr>
        <w:t xml:space="preserve"> have already received an order from traders in Lao Cai with large </w:t>
      </w:r>
      <w:r w:rsidR="0069182D">
        <w:rPr>
          <w:rFonts w:cs="Times New Roman"/>
          <w:sz w:val="24"/>
          <w:szCs w:val="24"/>
        </w:rPr>
        <w:t>volume</w:t>
      </w:r>
      <w:r w:rsidR="00B54CDA">
        <w:rPr>
          <w:rFonts w:cs="Times New Roman"/>
          <w:sz w:val="24"/>
          <w:szCs w:val="24"/>
        </w:rPr>
        <w:t xml:space="preserve"> of</w:t>
      </w:r>
      <w:r>
        <w:rPr>
          <w:rFonts w:cs="Times New Roman"/>
          <w:sz w:val="24"/>
          <w:szCs w:val="24"/>
        </w:rPr>
        <w:t xml:space="preserve"> 2 tons. However, </w:t>
      </w:r>
      <w:r w:rsidR="00B54CDA">
        <w:rPr>
          <w:rFonts w:cs="Times New Roman"/>
          <w:sz w:val="24"/>
          <w:szCs w:val="24"/>
        </w:rPr>
        <w:t>they</w:t>
      </w:r>
      <w:r>
        <w:rPr>
          <w:rFonts w:cs="Times New Roman"/>
          <w:sz w:val="24"/>
          <w:szCs w:val="24"/>
        </w:rPr>
        <w:t xml:space="preserve"> could not </w:t>
      </w:r>
      <w:r w:rsidR="00064DF1">
        <w:rPr>
          <w:rFonts w:cs="Times New Roman"/>
          <w:sz w:val="24"/>
          <w:szCs w:val="24"/>
        </w:rPr>
        <w:t>meet the demand of</w:t>
      </w:r>
      <w:r>
        <w:rPr>
          <w:rFonts w:cs="Times New Roman"/>
          <w:sz w:val="24"/>
          <w:szCs w:val="24"/>
        </w:rPr>
        <w:t xml:space="preserve"> such </w:t>
      </w:r>
      <w:r w:rsidR="00064DF1">
        <w:rPr>
          <w:rFonts w:cs="Times New Roman"/>
          <w:sz w:val="24"/>
          <w:szCs w:val="24"/>
        </w:rPr>
        <w:t xml:space="preserve">large </w:t>
      </w:r>
      <w:r w:rsidR="00B54CDA">
        <w:rPr>
          <w:rFonts w:cs="Times New Roman"/>
          <w:sz w:val="24"/>
          <w:szCs w:val="24"/>
        </w:rPr>
        <w:t>amount</w:t>
      </w:r>
      <w:r>
        <w:rPr>
          <w:rFonts w:cs="Times New Roman"/>
          <w:sz w:val="24"/>
          <w:szCs w:val="24"/>
        </w:rPr>
        <w:t xml:space="preserve">. Of course, one thing that </w:t>
      </w:r>
      <w:r w:rsidR="00064DF1">
        <w:rPr>
          <w:rFonts w:cs="Times New Roman"/>
          <w:sz w:val="24"/>
          <w:szCs w:val="24"/>
        </w:rPr>
        <w:t xml:space="preserve">also </w:t>
      </w:r>
      <w:r>
        <w:rPr>
          <w:rFonts w:cs="Times New Roman"/>
          <w:sz w:val="24"/>
          <w:szCs w:val="24"/>
        </w:rPr>
        <w:t xml:space="preserve">needs to be considered is the competition </w:t>
      </w:r>
      <w:r w:rsidR="00B54CDA">
        <w:rPr>
          <w:rFonts w:cs="Times New Roman"/>
          <w:sz w:val="24"/>
          <w:szCs w:val="24"/>
        </w:rPr>
        <w:t>with</w:t>
      </w:r>
      <w:r>
        <w:rPr>
          <w:rFonts w:cs="Times New Roman"/>
          <w:sz w:val="24"/>
          <w:szCs w:val="24"/>
        </w:rPr>
        <w:t xml:space="preserve"> producers from </w:t>
      </w:r>
      <w:r w:rsidR="00064DF1">
        <w:rPr>
          <w:rFonts w:cs="Times New Roman"/>
          <w:sz w:val="24"/>
          <w:szCs w:val="24"/>
        </w:rPr>
        <w:t xml:space="preserve">the </w:t>
      </w:r>
      <w:r>
        <w:rPr>
          <w:rFonts w:cs="Times New Roman"/>
          <w:sz w:val="24"/>
          <w:szCs w:val="24"/>
        </w:rPr>
        <w:t xml:space="preserve">other </w:t>
      </w:r>
      <w:r w:rsidR="00B54CDA">
        <w:rPr>
          <w:rFonts w:cs="Times New Roman"/>
          <w:sz w:val="24"/>
          <w:szCs w:val="24"/>
        </w:rPr>
        <w:t>area</w:t>
      </w:r>
      <w:r>
        <w:rPr>
          <w:rFonts w:cs="Times New Roman"/>
          <w:sz w:val="24"/>
          <w:szCs w:val="24"/>
        </w:rPr>
        <w:t>s.</w:t>
      </w:r>
    </w:p>
    <w:p w14:paraId="6F09CBAE" w14:textId="51435698" w:rsidR="00191DC9" w:rsidRDefault="00191DC9" w:rsidP="006231E8">
      <w:pPr>
        <w:pStyle w:val="a3"/>
        <w:numPr>
          <w:ilvl w:val="0"/>
          <w:numId w:val="15"/>
        </w:numPr>
        <w:spacing w:after="120" w:line="240" w:lineRule="auto"/>
        <w:jc w:val="both"/>
        <w:rPr>
          <w:rFonts w:cs="Times New Roman"/>
          <w:sz w:val="24"/>
          <w:szCs w:val="24"/>
        </w:rPr>
      </w:pPr>
      <w:r>
        <w:rPr>
          <w:rFonts w:cs="Times New Roman"/>
          <w:sz w:val="24"/>
          <w:szCs w:val="24"/>
        </w:rPr>
        <w:t>Markets need to be sought when production exceeds local consumption capacity</w:t>
      </w:r>
      <w:r w:rsidR="004761CA">
        <w:rPr>
          <w:rFonts w:cs="Times New Roman"/>
          <w:sz w:val="24"/>
          <w:szCs w:val="24"/>
        </w:rPr>
        <w:t>. This possibly happens when the whole</w:t>
      </w:r>
      <w:r>
        <w:rPr>
          <w:rFonts w:cs="Times New Roman"/>
          <w:sz w:val="24"/>
          <w:szCs w:val="24"/>
        </w:rPr>
        <w:t xml:space="preserve"> area of two crops of irrigated rice in a year would be </w:t>
      </w:r>
      <w:r>
        <w:rPr>
          <w:rFonts w:cs="Times New Roman"/>
          <w:sz w:val="24"/>
          <w:szCs w:val="24"/>
        </w:rPr>
        <w:lastRenderedPageBreak/>
        <w:t>planted by w</w:t>
      </w:r>
      <w:r w:rsidR="00286529">
        <w:rPr>
          <w:rFonts w:cs="Times New Roman"/>
          <w:sz w:val="24"/>
          <w:szCs w:val="24"/>
        </w:rPr>
        <w:t>atermelons</w:t>
      </w:r>
      <w:r w:rsidR="00121C45">
        <w:rPr>
          <w:rFonts w:cs="Times New Roman"/>
          <w:sz w:val="24"/>
          <w:szCs w:val="24"/>
        </w:rPr>
        <w:t xml:space="preserve"> with good harvest</w:t>
      </w:r>
      <w:r>
        <w:rPr>
          <w:rFonts w:cs="Times New Roman"/>
          <w:sz w:val="24"/>
          <w:szCs w:val="24"/>
        </w:rPr>
        <w:t xml:space="preserve">. </w:t>
      </w:r>
      <w:r w:rsidR="00B54CDA">
        <w:rPr>
          <w:rFonts w:cs="Times New Roman"/>
          <w:sz w:val="24"/>
          <w:szCs w:val="24"/>
        </w:rPr>
        <w:t>For the s</w:t>
      </w:r>
      <w:r>
        <w:rPr>
          <w:rFonts w:cs="Times New Roman"/>
          <w:sz w:val="24"/>
          <w:szCs w:val="24"/>
        </w:rPr>
        <w:t>olutions</w:t>
      </w:r>
      <w:r w:rsidR="00B54CDA">
        <w:rPr>
          <w:rFonts w:cs="Times New Roman"/>
          <w:sz w:val="24"/>
          <w:szCs w:val="24"/>
        </w:rPr>
        <w:t>,</w:t>
      </w:r>
      <w:r>
        <w:rPr>
          <w:rFonts w:cs="Times New Roman"/>
          <w:sz w:val="24"/>
          <w:szCs w:val="24"/>
        </w:rPr>
        <w:t xml:space="preserve"> such as bigger and more distant markets need to be </w:t>
      </w:r>
      <w:r w:rsidR="0006261C">
        <w:rPr>
          <w:rFonts w:cs="Times New Roman"/>
          <w:sz w:val="24"/>
          <w:szCs w:val="24"/>
        </w:rPr>
        <w:t>sought</w:t>
      </w:r>
      <w:r w:rsidR="00B54CDA">
        <w:rPr>
          <w:rFonts w:cs="Times New Roman"/>
          <w:sz w:val="24"/>
          <w:szCs w:val="24"/>
        </w:rPr>
        <w:t xml:space="preserve"> o</w:t>
      </w:r>
      <w:r w:rsidR="00E85F06">
        <w:rPr>
          <w:rFonts w:cs="Times New Roman"/>
          <w:sz w:val="24"/>
          <w:szCs w:val="24"/>
        </w:rPr>
        <w:t>r additional options such as business plan should</w:t>
      </w:r>
      <w:r w:rsidR="00B54CDA">
        <w:rPr>
          <w:rFonts w:cs="Times New Roman"/>
          <w:sz w:val="24"/>
          <w:szCs w:val="24"/>
        </w:rPr>
        <w:t xml:space="preserve"> ideally </w:t>
      </w:r>
      <w:r w:rsidR="00E85F06">
        <w:rPr>
          <w:rFonts w:cs="Times New Roman"/>
          <w:sz w:val="24"/>
          <w:szCs w:val="24"/>
        </w:rPr>
        <w:t xml:space="preserve">be </w:t>
      </w:r>
      <w:r w:rsidR="0069182D">
        <w:rPr>
          <w:rFonts w:cs="Times New Roman"/>
          <w:sz w:val="24"/>
          <w:szCs w:val="24"/>
        </w:rPr>
        <w:t>advised</w:t>
      </w:r>
      <w:r w:rsidR="00E85F06">
        <w:rPr>
          <w:rFonts w:cs="Times New Roman"/>
          <w:sz w:val="24"/>
          <w:szCs w:val="24"/>
        </w:rPr>
        <w:t xml:space="preserve"> by </w:t>
      </w:r>
      <w:r w:rsidR="00B54CDA">
        <w:rPr>
          <w:rFonts w:cs="Times New Roman"/>
          <w:sz w:val="24"/>
          <w:szCs w:val="24"/>
        </w:rPr>
        <w:t xml:space="preserve">the </w:t>
      </w:r>
      <w:r w:rsidR="00E85F06">
        <w:rPr>
          <w:rFonts w:cs="Times New Roman"/>
          <w:sz w:val="24"/>
          <w:szCs w:val="24"/>
        </w:rPr>
        <w:t>local authorities.</w:t>
      </w:r>
      <w:r w:rsidR="002075C1">
        <w:rPr>
          <w:rFonts w:cs="Times New Roman"/>
          <w:sz w:val="24"/>
          <w:szCs w:val="24"/>
        </w:rPr>
        <w:t xml:space="preserve"> </w:t>
      </w:r>
      <w:r w:rsidR="00FF0455">
        <w:rPr>
          <w:rFonts w:cs="Times New Roman"/>
          <w:sz w:val="24"/>
          <w:szCs w:val="24"/>
        </w:rPr>
        <w:t xml:space="preserve">Certification can fetch certain </w:t>
      </w:r>
      <w:r w:rsidR="0069182D">
        <w:rPr>
          <w:rFonts w:cs="Times New Roman"/>
          <w:sz w:val="24"/>
          <w:szCs w:val="24"/>
        </w:rPr>
        <w:t>premiums</w:t>
      </w:r>
      <w:r w:rsidR="00FF0455">
        <w:rPr>
          <w:rFonts w:cs="Times New Roman"/>
          <w:sz w:val="24"/>
          <w:szCs w:val="24"/>
        </w:rPr>
        <w:t xml:space="preserve"> over non-certified. Therefore, p</w:t>
      </w:r>
      <w:r w:rsidR="00B32E52">
        <w:rPr>
          <w:rFonts w:cs="Times New Roman"/>
          <w:sz w:val="24"/>
          <w:szCs w:val="24"/>
        </w:rPr>
        <w:t xml:space="preserve">roduct certifications </w:t>
      </w:r>
      <w:r w:rsidR="00FF0455">
        <w:rPr>
          <w:rFonts w:cs="Times New Roman"/>
          <w:sz w:val="24"/>
          <w:szCs w:val="24"/>
        </w:rPr>
        <w:t>for watermelon</w:t>
      </w:r>
      <w:r w:rsidR="00B54CDA">
        <w:rPr>
          <w:rFonts w:cs="Times New Roman"/>
          <w:sz w:val="24"/>
          <w:szCs w:val="24"/>
        </w:rPr>
        <w:t>s</w:t>
      </w:r>
      <w:r w:rsidR="00FF0455">
        <w:rPr>
          <w:rFonts w:cs="Times New Roman"/>
          <w:sz w:val="24"/>
          <w:szCs w:val="24"/>
        </w:rPr>
        <w:t xml:space="preserve"> </w:t>
      </w:r>
      <w:r w:rsidR="00A659D5">
        <w:rPr>
          <w:rFonts w:cs="Times New Roman"/>
          <w:sz w:val="24"/>
          <w:szCs w:val="24"/>
        </w:rPr>
        <w:t>also need to be planned</w:t>
      </w:r>
      <w:r w:rsidR="00B32E52">
        <w:rPr>
          <w:rFonts w:cs="Times New Roman"/>
          <w:sz w:val="24"/>
          <w:szCs w:val="24"/>
        </w:rPr>
        <w:t>, depending on specific market requirements such as organic or just basic safe production.</w:t>
      </w:r>
    </w:p>
    <w:p w14:paraId="65D7C6DF" w14:textId="754EACDB" w:rsidR="00E2228A" w:rsidRPr="001032FA" w:rsidRDefault="00AA1E34" w:rsidP="006231E8">
      <w:pPr>
        <w:pStyle w:val="a3"/>
        <w:numPr>
          <w:ilvl w:val="0"/>
          <w:numId w:val="15"/>
        </w:numPr>
        <w:spacing w:after="120" w:line="240" w:lineRule="auto"/>
        <w:jc w:val="both"/>
        <w:rPr>
          <w:rFonts w:cs="Times New Roman"/>
          <w:sz w:val="24"/>
          <w:szCs w:val="24"/>
        </w:rPr>
      </w:pPr>
      <w:r w:rsidRPr="001032FA">
        <w:rPr>
          <w:sz w:val="24"/>
          <w:szCs w:val="24"/>
        </w:rPr>
        <w:t xml:space="preserve">Establishing market linkage </w:t>
      </w:r>
      <w:r w:rsidR="00B54CDA">
        <w:rPr>
          <w:sz w:val="24"/>
          <w:szCs w:val="24"/>
        </w:rPr>
        <w:t>to</w:t>
      </w:r>
      <w:r w:rsidR="00C17150" w:rsidRPr="001032FA">
        <w:rPr>
          <w:sz w:val="24"/>
          <w:szCs w:val="24"/>
        </w:rPr>
        <w:t xml:space="preserve"> higher-value markets offers potential to increase profits.</w:t>
      </w:r>
      <w:r w:rsidRPr="001032FA">
        <w:rPr>
          <w:sz w:val="24"/>
          <w:szCs w:val="24"/>
        </w:rPr>
        <w:t xml:space="preserve"> </w:t>
      </w:r>
      <w:r w:rsidR="00A81DB1" w:rsidRPr="001032FA">
        <w:rPr>
          <w:sz w:val="24"/>
          <w:szCs w:val="24"/>
        </w:rPr>
        <w:t>One example of price differences is cu</w:t>
      </w:r>
      <w:r w:rsidR="00670F69" w:rsidRPr="001032FA">
        <w:rPr>
          <w:sz w:val="24"/>
          <w:szCs w:val="24"/>
        </w:rPr>
        <w:t>rrently retailing</w:t>
      </w:r>
      <w:r w:rsidR="00A81DB1" w:rsidRPr="001032FA">
        <w:rPr>
          <w:sz w:val="24"/>
          <w:szCs w:val="24"/>
        </w:rPr>
        <w:t xml:space="preserve"> in Phuc Khoa for VND 15,000/kg and in Lai Chau City for VND 20</w:t>
      </w:r>
      <w:r w:rsidR="00A048DC" w:rsidRPr="001032FA">
        <w:rPr>
          <w:sz w:val="24"/>
          <w:szCs w:val="24"/>
        </w:rPr>
        <w:t>,000/kg</w:t>
      </w:r>
      <w:r w:rsidR="00A81DB1" w:rsidRPr="001032FA">
        <w:rPr>
          <w:sz w:val="24"/>
          <w:szCs w:val="24"/>
        </w:rPr>
        <w:t>.</w:t>
      </w:r>
      <w:r w:rsidR="00A048DC" w:rsidRPr="001032FA">
        <w:rPr>
          <w:sz w:val="24"/>
          <w:szCs w:val="24"/>
        </w:rPr>
        <w:t xml:space="preserve"> </w:t>
      </w:r>
      <w:r w:rsidR="00A81DB1" w:rsidRPr="001032FA">
        <w:rPr>
          <w:sz w:val="24"/>
          <w:szCs w:val="24"/>
        </w:rPr>
        <w:t xml:space="preserve">It is therefore financially beneficial to transport </w:t>
      </w:r>
      <w:r w:rsidR="00A048DC" w:rsidRPr="001032FA">
        <w:rPr>
          <w:sz w:val="24"/>
          <w:szCs w:val="24"/>
        </w:rPr>
        <w:t>watermelons</w:t>
      </w:r>
      <w:r w:rsidR="00A81DB1" w:rsidRPr="001032FA">
        <w:rPr>
          <w:sz w:val="24"/>
          <w:szCs w:val="24"/>
        </w:rPr>
        <w:t xml:space="preserve"> for sale </w:t>
      </w:r>
      <w:r w:rsidR="004634B0">
        <w:rPr>
          <w:sz w:val="24"/>
          <w:szCs w:val="24"/>
        </w:rPr>
        <w:t>to</w:t>
      </w:r>
      <w:r w:rsidR="00A81DB1" w:rsidRPr="001032FA">
        <w:rPr>
          <w:sz w:val="24"/>
          <w:szCs w:val="24"/>
        </w:rPr>
        <w:t xml:space="preserve"> </w:t>
      </w:r>
      <w:r w:rsidR="00A048DC" w:rsidRPr="001032FA">
        <w:rPr>
          <w:sz w:val="24"/>
          <w:szCs w:val="24"/>
        </w:rPr>
        <w:t>Lai Chau city</w:t>
      </w:r>
      <w:r w:rsidR="00A81DB1" w:rsidRPr="001032FA">
        <w:rPr>
          <w:sz w:val="24"/>
          <w:szCs w:val="24"/>
        </w:rPr>
        <w:t xml:space="preserve"> if the transport costs are less than VND </w:t>
      </w:r>
      <w:r w:rsidR="00A048DC" w:rsidRPr="001032FA">
        <w:rPr>
          <w:sz w:val="24"/>
          <w:szCs w:val="24"/>
        </w:rPr>
        <w:t>5,000</w:t>
      </w:r>
      <w:r w:rsidR="00B54CDA">
        <w:rPr>
          <w:sz w:val="24"/>
          <w:szCs w:val="24"/>
        </w:rPr>
        <w:t>/kg</w:t>
      </w:r>
      <w:r w:rsidR="00A81DB1" w:rsidRPr="001032FA">
        <w:rPr>
          <w:sz w:val="24"/>
          <w:szCs w:val="24"/>
        </w:rPr>
        <w:t>.</w:t>
      </w:r>
      <w:r w:rsidR="00A048DC" w:rsidRPr="001032FA">
        <w:rPr>
          <w:sz w:val="24"/>
          <w:szCs w:val="24"/>
        </w:rPr>
        <w:t xml:space="preserve"> With the exception of the</w:t>
      </w:r>
      <w:r w:rsidR="00A81DB1" w:rsidRPr="001032FA">
        <w:rPr>
          <w:sz w:val="24"/>
          <w:szCs w:val="24"/>
        </w:rPr>
        <w:t xml:space="preserve"> trucks for </w:t>
      </w:r>
      <w:r w:rsidR="00A048DC" w:rsidRPr="001032FA">
        <w:rPr>
          <w:sz w:val="24"/>
          <w:szCs w:val="24"/>
        </w:rPr>
        <w:t>watermelon</w:t>
      </w:r>
      <w:r w:rsidR="00191DC9" w:rsidRPr="001032FA">
        <w:rPr>
          <w:sz w:val="24"/>
          <w:szCs w:val="24"/>
        </w:rPr>
        <w:t>,</w:t>
      </w:r>
      <w:r w:rsidR="00A81DB1" w:rsidRPr="001032FA">
        <w:rPr>
          <w:sz w:val="24"/>
          <w:szCs w:val="24"/>
        </w:rPr>
        <w:t xml:space="preserve"> this does not appear to be a constraint.</w:t>
      </w:r>
      <w:r w:rsidR="001032FA">
        <w:rPr>
          <w:sz w:val="24"/>
          <w:szCs w:val="24"/>
        </w:rPr>
        <w:t xml:space="preserve"> </w:t>
      </w:r>
      <w:r w:rsidR="00E2228A" w:rsidRPr="001032FA">
        <w:rPr>
          <w:rFonts w:cs="Times New Roman"/>
          <w:sz w:val="24"/>
          <w:szCs w:val="24"/>
        </w:rPr>
        <w:t>The commune</w:t>
      </w:r>
      <w:r w:rsidR="00D74BF2" w:rsidRPr="001032FA">
        <w:rPr>
          <w:rFonts w:cs="Times New Roman"/>
          <w:sz w:val="24"/>
          <w:szCs w:val="24"/>
        </w:rPr>
        <w:t xml:space="preserve"> has </w:t>
      </w:r>
      <w:r w:rsidR="004634B0">
        <w:rPr>
          <w:rFonts w:cs="Times New Roman"/>
          <w:sz w:val="24"/>
          <w:szCs w:val="24"/>
        </w:rPr>
        <w:t>advantages</w:t>
      </w:r>
      <w:r w:rsidR="00D74BF2" w:rsidRPr="001032FA">
        <w:rPr>
          <w:rFonts w:cs="Times New Roman"/>
          <w:sz w:val="24"/>
          <w:szCs w:val="24"/>
        </w:rPr>
        <w:t xml:space="preserve"> </w:t>
      </w:r>
      <w:r w:rsidR="001032FA">
        <w:rPr>
          <w:rFonts w:cs="Times New Roman"/>
          <w:sz w:val="24"/>
          <w:szCs w:val="24"/>
        </w:rPr>
        <w:t>and it should be</w:t>
      </w:r>
      <w:r w:rsidR="00E2228A" w:rsidRPr="001032FA">
        <w:rPr>
          <w:rFonts w:cs="Times New Roman"/>
          <w:sz w:val="24"/>
          <w:szCs w:val="24"/>
        </w:rPr>
        <w:t xml:space="preserve"> exploited to its full potential, such as the good road network</w:t>
      </w:r>
      <w:r w:rsidR="00B54CDA">
        <w:rPr>
          <w:rFonts w:cs="Times New Roman"/>
          <w:sz w:val="24"/>
          <w:szCs w:val="24"/>
        </w:rPr>
        <w:t>s</w:t>
      </w:r>
      <w:r w:rsidR="00E2228A" w:rsidRPr="001032FA">
        <w:rPr>
          <w:rFonts w:cs="Times New Roman"/>
          <w:sz w:val="24"/>
          <w:szCs w:val="24"/>
        </w:rPr>
        <w:t xml:space="preserve"> linking Phuc Khoa to Lai Chau city and to district town</w:t>
      </w:r>
      <w:r w:rsidR="001032FA">
        <w:rPr>
          <w:rFonts w:cs="Times New Roman"/>
          <w:sz w:val="24"/>
          <w:szCs w:val="24"/>
        </w:rPr>
        <w:t xml:space="preserve">s including Tan Uyen, Tam Duong, </w:t>
      </w:r>
      <w:r w:rsidR="004634B0">
        <w:rPr>
          <w:rFonts w:cs="Times New Roman"/>
          <w:sz w:val="24"/>
          <w:szCs w:val="24"/>
        </w:rPr>
        <w:t xml:space="preserve">and </w:t>
      </w:r>
      <w:r w:rsidR="001032FA">
        <w:rPr>
          <w:rFonts w:cs="Times New Roman"/>
          <w:sz w:val="24"/>
          <w:szCs w:val="24"/>
        </w:rPr>
        <w:t>Than Uyen</w:t>
      </w:r>
      <w:r w:rsidR="00E2228A" w:rsidRPr="001032FA">
        <w:rPr>
          <w:rFonts w:cs="Times New Roman"/>
          <w:sz w:val="24"/>
          <w:szCs w:val="24"/>
        </w:rPr>
        <w:t>.</w:t>
      </w:r>
    </w:p>
    <w:p w14:paraId="21F5522C" w14:textId="7ED7493B" w:rsidR="000E2CB7" w:rsidRPr="00D93A3D" w:rsidRDefault="007E5D85" w:rsidP="006231E8">
      <w:pPr>
        <w:pStyle w:val="a3"/>
        <w:numPr>
          <w:ilvl w:val="0"/>
          <w:numId w:val="15"/>
        </w:numPr>
        <w:spacing w:after="120" w:line="240" w:lineRule="auto"/>
        <w:jc w:val="both"/>
        <w:rPr>
          <w:rFonts w:cs="Times New Roman"/>
          <w:sz w:val="24"/>
          <w:szCs w:val="24"/>
        </w:rPr>
      </w:pPr>
      <w:r w:rsidRPr="00D93A3D">
        <w:rPr>
          <w:rFonts w:cs="Times New Roman"/>
          <w:sz w:val="24"/>
          <w:szCs w:val="24"/>
        </w:rPr>
        <w:t xml:space="preserve">The traditional marketing does not encourage quality improvement. </w:t>
      </w:r>
      <w:r w:rsidR="00422D03" w:rsidRPr="00D93A3D">
        <w:rPr>
          <w:rFonts w:cs="Times New Roman"/>
          <w:sz w:val="24"/>
          <w:szCs w:val="24"/>
        </w:rPr>
        <w:t xml:space="preserve">Traders only pay farmers a </w:t>
      </w:r>
      <w:r w:rsidR="00422D03" w:rsidRPr="006231E8">
        <w:rPr>
          <w:sz w:val="24"/>
          <w:szCs w:val="24"/>
        </w:rPr>
        <w:t>standard</w:t>
      </w:r>
      <w:r w:rsidR="00422D03" w:rsidRPr="00D93A3D">
        <w:rPr>
          <w:rFonts w:cs="Times New Roman"/>
          <w:sz w:val="24"/>
          <w:szCs w:val="24"/>
        </w:rPr>
        <w:t xml:space="preserve"> price for all fruit sizes. </w:t>
      </w:r>
      <w:r w:rsidRPr="00D93A3D">
        <w:rPr>
          <w:rFonts w:cs="Times New Roman"/>
          <w:sz w:val="24"/>
          <w:szCs w:val="24"/>
        </w:rPr>
        <w:t xml:space="preserve">Farmers particularly </w:t>
      </w:r>
      <w:r w:rsidR="00B54CDA">
        <w:rPr>
          <w:rFonts w:cs="Times New Roman"/>
          <w:sz w:val="24"/>
          <w:szCs w:val="24"/>
        </w:rPr>
        <w:t>the PG members</w:t>
      </w:r>
      <w:r w:rsidRPr="00D93A3D">
        <w:rPr>
          <w:rFonts w:cs="Times New Roman"/>
          <w:sz w:val="24"/>
          <w:szCs w:val="24"/>
        </w:rPr>
        <w:t xml:space="preserve"> should get </w:t>
      </w:r>
      <w:r w:rsidR="00422D03" w:rsidRPr="00D93A3D">
        <w:rPr>
          <w:rFonts w:cs="Times New Roman"/>
          <w:sz w:val="24"/>
          <w:szCs w:val="24"/>
        </w:rPr>
        <w:t xml:space="preserve">price </w:t>
      </w:r>
      <w:r w:rsidRPr="00D93A3D">
        <w:rPr>
          <w:rFonts w:cs="Times New Roman"/>
          <w:sz w:val="24"/>
          <w:szCs w:val="24"/>
        </w:rPr>
        <w:t>premiums</w:t>
      </w:r>
      <w:r w:rsidR="00422D03" w:rsidRPr="00D93A3D">
        <w:rPr>
          <w:rFonts w:cs="Times New Roman"/>
          <w:sz w:val="24"/>
          <w:szCs w:val="24"/>
        </w:rPr>
        <w:t xml:space="preserve"> for grading fruit</w:t>
      </w:r>
      <w:r w:rsidR="00B54CDA">
        <w:rPr>
          <w:rFonts w:cs="Times New Roman"/>
          <w:sz w:val="24"/>
          <w:szCs w:val="24"/>
        </w:rPr>
        <w:t>s</w:t>
      </w:r>
      <w:r w:rsidR="00422D03" w:rsidRPr="00D93A3D">
        <w:rPr>
          <w:rFonts w:cs="Times New Roman"/>
          <w:sz w:val="24"/>
          <w:szCs w:val="24"/>
        </w:rPr>
        <w:t xml:space="preserve"> applied </w:t>
      </w:r>
      <w:r w:rsidR="007238BC">
        <w:rPr>
          <w:rFonts w:cs="Times New Roman"/>
          <w:sz w:val="24"/>
          <w:szCs w:val="24"/>
        </w:rPr>
        <w:t>agricultural</w:t>
      </w:r>
      <w:r w:rsidR="00422D03" w:rsidRPr="00D93A3D">
        <w:rPr>
          <w:rFonts w:cs="Times New Roman"/>
          <w:sz w:val="24"/>
          <w:szCs w:val="24"/>
        </w:rPr>
        <w:t xml:space="preserve"> mulching practice. </w:t>
      </w:r>
      <w:r w:rsidR="00753BCF" w:rsidRPr="00D93A3D">
        <w:rPr>
          <w:rFonts w:cs="Times New Roman"/>
          <w:sz w:val="24"/>
          <w:szCs w:val="24"/>
        </w:rPr>
        <w:t xml:space="preserve">For example, Grade I should receive higher prices. </w:t>
      </w:r>
      <w:r w:rsidR="00D93A3D">
        <w:rPr>
          <w:rFonts w:cs="Times New Roman"/>
          <w:sz w:val="24"/>
          <w:szCs w:val="24"/>
        </w:rPr>
        <w:t xml:space="preserve">Thus, there is </w:t>
      </w:r>
      <w:r w:rsidR="00B54CDA">
        <w:rPr>
          <w:rFonts w:cs="Times New Roman"/>
          <w:sz w:val="24"/>
          <w:szCs w:val="24"/>
        </w:rPr>
        <w:t xml:space="preserve">an </w:t>
      </w:r>
      <w:r w:rsidR="000E2CB7" w:rsidRPr="00D93A3D">
        <w:rPr>
          <w:rFonts w:cs="Times New Roman"/>
          <w:sz w:val="24"/>
          <w:szCs w:val="24"/>
        </w:rPr>
        <w:t xml:space="preserve">opportunity for increasing </w:t>
      </w:r>
      <w:r w:rsidR="00B54CDA">
        <w:rPr>
          <w:rFonts w:cs="Times New Roman"/>
          <w:sz w:val="24"/>
          <w:szCs w:val="24"/>
        </w:rPr>
        <w:t xml:space="preserve">the </w:t>
      </w:r>
      <w:r w:rsidR="00D93A3D">
        <w:rPr>
          <w:rFonts w:cs="Times New Roman"/>
          <w:sz w:val="24"/>
          <w:szCs w:val="24"/>
        </w:rPr>
        <w:t xml:space="preserve">value </w:t>
      </w:r>
      <w:r w:rsidR="00B54CDA">
        <w:rPr>
          <w:rFonts w:cs="Times New Roman"/>
          <w:sz w:val="24"/>
          <w:szCs w:val="24"/>
        </w:rPr>
        <w:t>of fruits</w:t>
      </w:r>
      <w:r w:rsidR="00D93A3D">
        <w:rPr>
          <w:rFonts w:cs="Times New Roman"/>
          <w:sz w:val="24"/>
          <w:szCs w:val="24"/>
        </w:rPr>
        <w:t>.</w:t>
      </w:r>
    </w:p>
    <w:p w14:paraId="5B5E30CF" w14:textId="77777777" w:rsidR="00713F81" w:rsidRDefault="00713F81" w:rsidP="006231E8">
      <w:pPr>
        <w:pStyle w:val="a3"/>
        <w:numPr>
          <w:ilvl w:val="0"/>
          <w:numId w:val="15"/>
        </w:numPr>
        <w:spacing w:after="120" w:line="240" w:lineRule="auto"/>
        <w:jc w:val="both"/>
        <w:rPr>
          <w:rFonts w:cs="Times New Roman"/>
          <w:sz w:val="24"/>
          <w:szCs w:val="24"/>
        </w:rPr>
      </w:pPr>
      <w:r>
        <w:rPr>
          <w:rFonts w:cs="Times New Roman"/>
          <w:sz w:val="24"/>
          <w:szCs w:val="24"/>
        </w:rPr>
        <w:t>In the long term, f</w:t>
      </w:r>
      <w:r w:rsidR="00C47F26">
        <w:rPr>
          <w:rFonts w:cs="Times New Roman"/>
          <w:sz w:val="24"/>
          <w:szCs w:val="24"/>
        </w:rPr>
        <w:t xml:space="preserve">armers need to be </w:t>
      </w:r>
      <w:r w:rsidR="00317A95">
        <w:rPr>
          <w:rFonts w:cs="Times New Roman"/>
          <w:sz w:val="24"/>
          <w:szCs w:val="24"/>
        </w:rPr>
        <w:t>trained on</w:t>
      </w:r>
      <w:r w:rsidR="00C47F26">
        <w:rPr>
          <w:rFonts w:cs="Times New Roman"/>
          <w:sz w:val="24"/>
          <w:szCs w:val="24"/>
        </w:rPr>
        <w:t xml:space="preserve"> pre</w:t>
      </w:r>
      <w:r w:rsidR="00317A95">
        <w:rPr>
          <w:rFonts w:cs="Times New Roman"/>
          <w:sz w:val="24"/>
          <w:szCs w:val="24"/>
        </w:rPr>
        <w:t>paring business plan and improving</w:t>
      </w:r>
      <w:r w:rsidR="00C47F26">
        <w:rPr>
          <w:rFonts w:cs="Times New Roman"/>
          <w:sz w:val="24"/>
          <w:szCs w:val="24"/>
        </w:rPr>
        <w:t xml:space="preserve"> bargaining power in marketing their produce. </w:t>
      </w:r>
      <w:r>
        <w:rPr>
          <w:rFonts w:cs="Times New Roman"/>
          <w:sz w:val="24"/>
          <w:szCs w:val="24"/>
        </w:rPr>
        <w:t xml:space="preserve">Well-prepared business plan would help </w:t>
      </w:r>
      <w:r w:rsidRPr="006231E8">
        <w:rPr>
          <w:sz w:val="24"/>
          <w:szCs w:val="24"/>
        </w:rPr>
        <w:t>farmers</w:t>
      </w:r>
      <w:r>
        <w:rPr>
          <w:rFonts w:cs="Times New Roman"/>
          <w:sz w:val="24"/>
          <w:szCs w:val="24"/>
        </w:rPr>
        <w:t xml:space="preserve"> avoid </w:t>
      </w:r>
      <w:r w:rsidR="0069182D">
        <w:rPr>
          <w:rFonts w:cs="Times New Roman"/>
          <w:sz w:val="24"/>
          <w:szCs w:val="24"/>
        </w:rPr>
        <w:t>imbalance</w:t>
      </w:r>
      <w:r>
        <w:rPr>
          <w:rFonts w:cs="Times New Roman"/>
          <w:sz w:val="24"/>
          <w:szCs w:val="24"/>
        </w:rPr>
        <w:t xml:space="preserve"> between demand and supply. In reality, farmers also lack the capacity to deal with ordering inputs. </w:t>
      </w:r>
    </w:p>
    <w:p w14:paraId="47835256" w14:textId="671AFD85" w:rsidR="00C143F3" w:rsidRDefault="00CF1E41" w:rsidP="006231E8">
      <w:pPr>
        <w:pStyle w:val="a3"/>
        <w:numPr>
          <w:ilvl w:val="0"/>
          <w:numId w:val="15"/>
        </w:numPr>
        <w:spacing w:after="120" w:line="240" w:lineRule="auto"/>
        <w:jc w:val="both"/>
        <w:rPr>
          <w:rFonts w:cs="Times New Roman"/>
          <w:sz w:val="24"/>
          <w:szCs w:val="24"/>
        </w:rPr>
      </w:pPr>
      <w:r w:rsidRPr="00003A94">
        <w:rPr>
          <w:rFonts w:cs="Times New Roman"/>
          <w:sz w:val="24"/>
          <w:szCs w:val="24"/>
        </w:rPr>
        <w:t xml:space="preserve">Farmers are better organized </w:t>
      </w:r>
      <w:r>
        <w:rPr>
          <w:rFonts w:cs="Times New Roman"/>
          <w:sz w:val="24"/>
          <w:szCs w:val="24"/>
        </w:rPr>
        <w:t xml:space="preserve">and formed </w:t>
      </w:r>
      <w:r w:rsidRPr="00003A94">
        <w:rPr>
          <w:rFonts w:cs="Times New Roman"/>
          <w:sz w:val="24"/>
          <w:szCs w:val="24"/>
        </w:rPr>
        <w:t>into groups</w:t>
      </w:r>
      <w:r w:rsidR="00C143F3">
        <w:rPr>
          <w:rFonts w:cs="Times New Roman"/>
          <w:sz w:val="24"/>
          <w:szCs w:val="24"/>
        </w:rPr>
        <w:t xml:space="preserve"> in terms of</w:t>
      </w:r>
      <w:r>
        <w:rPr>
          <w:rFonts w:cs="Times New Roman"/>
          <w:sz w:val="24"/>
          <w:szCs w:val="24"/>
        </w:rPr>
        <w:t xml:space="preserve"> P</w:t>
      </w:r>
      <w:r w:rsidRPr="00003A94">
        <w:rPr>
          <w:rFonts w:cs="Times New Roman"/>
          <w:sz w:val="24"/>
          <w:szCs w:val="24"/>
        </w:rPr>
        <w:t>roduction group</w:t>
      </w:r>
      <w:r w:rsidR="00C143F3">
        <w:rPr>
          <w:rFonts w:cs="Times New Roman"/>
          <w:sz w:val="24"/>
          <w:szCs w:val="24"/>
        </w:rPr>
        <w:t>s for multiple purposes such as</w:t>
      </w:r>
      <w:r>
        <w:rPr>
          <w:rFonts w:cs="Times New Roman"/>
          <w:sz w:val="24"/>
          <w:szCs w:val="24"/>
        </w:rPr>
        <w:t xml:space="preserve"> self-help, </w:t>
      </w:r>
      <w:r w:rsidRPr="00003A94">
        <w:rPr>
          <w:rFonts w:cs="Times New Roman"/>
          <w:sz w:val="24"/>
          <w:szCs w:val="24"/>
        </w:rPr>
        <w:t>experience shar</w:t>
      </w:r>
      <w:r>
        <w:rPr>
          <w:rFonts w:cs="Times New Roman"/>
          <w:sz w:val="24"/>
          <w:szCs w:val="24"/>
        </w:rPr>
        <w:t>ing, purchase of input</w:t>
      </w:r>
      <w:r w:rsidR="00C143F3">
        <w:rPr>
          <w:rFonts w:cs="Times New Roman"/>
          <w:sz w:val="24"/>
          <w:szCs w:val="24"/>
        </w:rPr>
        <w:t xml:space="preserve">s and marketing. </w:t>
      </w:r>
      <w:r w:rsidR="00F6017D">
        <w:rPr>
          <w:rFonts w:cs="Times New Roman"/>
          <w:sz w:val="24"/>
          <w:szCs w:val="24"/>
        </w:rPr>
        <w:t>There is much potential</w:t>
      </w:r>
      <w:r w:rsidR="00C143F3">
        <w:rPr>
          <w:rFonts w:cs="Times New Roman"/>
          <w:sz w:val="24"/>
          <w:szCs w:val="24"/>
        </w:rPr>
        <w:t xml:space="preserve"> for </w:t>
      </w:r>
      <w:r w:rsidR="00B54CDA">
        <w:rPr>
          <w:rFonts w:cs="Times New Roman"/>
          <w:sz w:val="24"/>
          <w:szCs w:val="24"/>
        </w:rPr>
        <w:t xml:space="preserve">the PGs </w:t>
      </w:r>
      <w:r w:rsidR="008D474F">
        <w:rPr>
          <w:rFonts w:cs="Times New Roman"/>
          <w:sz w:val="24"/>
          <w:szCs w:val="24"/>
        </w:rPr>
        <w:t xml:space="preserve">for </w:t>
      </w:r>
      <w:r>
        <w:rPr>
          <w:rFonts w:cs="Times New Roman"/>
          <w:sz w:val="24"/>
          <w:szCs w:val="24"/>
        </w:rPr>
        <w:t>access</w:t>
      </w:r>
      <w:r w:rsidR="008D474F">
        <w:rPr>
          <w:rFonts w:cs="Times New Roman"/>
          <w:sz w:val="24"/>
          <w:szCs w:val="24"/>
        </w:rPr>
        <w:t>ing</w:t>
      </w:r>
      <w:r>
        <w:rPr>
          <w:rFonts w:cs="Times New Roman"/>
          <w:sz w:val="24"/>
          <w:szCs w:val="24"/>
        </w:rPr>
        <w:t xml:space="preserve"> to credit and other </w:t>
      </w:r>
      <w:r w:rsidR="00574E51">
        <w:rPr>
          <w:rFonts w:cs="Times New Roman"/>
          <w:sz w:val="24"/>
          <w:szCs w:val="24"/>
        </w:rPr>
        <w:t xml:space="preserve">assistance in </w:t>
      </w:r>
      <w:r>
        <w:rPr>
          <w:rFonts w:cs="Times New Roman"/>
          <w:sz w:val="24"/>
          <w:szCs w:val="24"/>
        </w:rPr>
        <w:t xml:space="preserve">formal training. </w:t>
      </w:r>
      <w:r w:rsidR="00C143F3">
        <w:rPr>
          <w:rFonts w:cs="Times New Roman"/>
          <w:sz w:val="24"/>
          <w:szCs w:val="24"/>
        </w:rPr>
        <w:t>The buyer</w:t>
      </w:r>
      <w:r w:rsidR="00574E51">
        <w:rPr>
          <w:rFonts w:cs="Times New Roman"/>
          <w:sz w:val="24"/>
          <w:szCs w:val="24"/>
        </w:rPr>
        <w:t>s</w:t>
      </w:r>
      <w:r w:rsidR="00C143F3">
        <w:rPr>
          <w:rFonts w:cs="Times New Roman"/>
          <w:sz w:val="24"/>
          <w:szCs w:val="24"/>
        </w:rPr>
        <w:t xml:space="preserve"> can deal with the group as a whole rather than with individual farmers because the group can grow enough produce to meet a buyer’s volume requirements. </w:t>
      </w:r>
    </w:p>
    <w:p w14:paraId="4EDF929D" w14:textId="1D6C12A8" w:rsidR="00574E51" w:rsidRDefault="00512BC4" w:rsidP="006231E8">
      <w:pPr>
        <w:pStyle w:val="a3"/>
        <w:numPr>
          <w:ilvl w:val="0"/>
          <w:numId w:val="15"/>
        </w:numPr>
        <w:spacing w:after="120" w:line="240" w:lineRule="auto"/>
        <w:jc w:val="both"/>
        <w:rPr>
          <w:rFonts w:cs="Times New Roman"/>
          <w:sz w:val="24"/>
          <w:szCs w:val="24"/>
        </w:rPr>
      </w:pPr>
      <w:r>
        <w:rPr>
          <w:rFonts w:cs="Times New Roman"/>
          <w:sz w:val="24"/>
          <w:szCs w:val="24"/>
        </w:rPr>
        <w:t xml:space="preserve">It is rather important to select active farmers participating in the model. Successful model depends on not only certain level of investment but also following the strict regulations of </w:t>
      </w:r>
      <w:r w:rsidR="00574E51">
        <w:rPr>
          <w:rFonts w:cs="Times New Roman"/>
          <w:sz w:val="24"/>
          <w:szCs w:val="24"/>
        </w:rPr>
        <w:t>the PG</w:t>
      </w:r>
      <w:r>
        <w:rPr>
          <w:rFonts w:cs="Times New Roman"/>
          <w:sz w:val="24"/>
          <w:szCs w:val="24"/>
        </w:rPr>
        <w:t xml:space="preserve">; for example, crop </w:t>
      </w:r>
      <w:r w:rsidR="007B23F2">
        <w:rPr>
          <w:rFonts w:cs="Times New Roman"/>
          <w:sz w:val="24"/>
          <w:szCs w:val="24"/>
        </w:rPr>
        <w:t>calendar</w:t>
      </w:r>
      <w:r>
        <w:rPr>
          <w:rFonts w:cs="Times New Roman"/>
          <w:sz w:val="24"/>
          <w:szCs w:val="24"/>
        </w:rPr>
        <w:t xml:space="preserve">, </w:t>
      </w:r>
      <w:r w:rsidR="00574E51">
        <w:rPr>
          <w:rFonts w:cs="Times New Roman"/>
          <w:sz w:val="24"/>
          <w:szCs w:val="24"/>
        </w:rPr>
        <w:t xml:space="preserve">technical standard, </w:t>
      </w:r>
      <w:r>
        <w:rPr>
          <w:rFonts w:cs="Times New Roman"/>
          <w:sz w:val="24"/>
          <w:szCs w:val="24"/>
        </w:rPr>
        <w:t>selling pric</w:t>
      </w:r>
      <w:r w:rsidR="00574E51">
        <w:rPr>
          <w:rFonts w:cs="Times New Roman"/>
          <w:sz w:val="24"/>
          <w:szCs w:val="24"/>
        </w:rPr>
        <w:t>e.</w:t>
      </w:r>
    </w:p>
    <w:p w14:paraId="13FA7E9E" w14:textId="56147705" w:rsidR="00512BC4" w:rsidRDefault="00574E51" w:rsidP="006231E8">
      <w:pPr>
        <w:pStyle w:val="a3"/>
        <w:numPr>
          <w:ilvl w:val="0"/>
          <w:numId w:val="15"/>
        </w:numPr>
        <w:spacing w:after="120" w:line="240" w:lineRule="auto"/>
        <w:jc w:val="both"/>
        <w:rPr>
          <w:rFonts w:cs="Times New Roman"/>
          <w:sz w:val="24"/>
          <w:szCs w:val="24"/>
        </w:rPr>
      </w:pPr>
      <w:r>
        <w:rPr>
          <w:rFonts w:cs="Times New Roman"/>
          <w:sz w:val="24"/>
          <w:szCs w:val="24"/>
        </w:rPr>
        <w:t xml:space="preserve">Although the Project has been supporting the PGs in </w:t>
      </w:r>
      <w:r w:rsidR="00442C6B">
        <w:rPr>
          <w:rFonts w:cs="Times New Roman"/>
          <w:sz w:val="24"/>
          <w:szCs w:val="24"/>
        </w:rPr>
        <w:t xml:space="preserve">production and marketing of </w:t>
      </w:r>
      <w:r>
        <w:rPr>
          <w:rFonts w:cs="Times New Roman"/>
          <w:sz w:val="24"/>
          <w:szCs w:val="24"/>
        </w:rPr>
        <w:t>watermelon</w:t>
      </w:r>
      <w:r w:rsidR="00442C6B">
        <w:rPr>
          <w:rFonts w:cs="Times New Roman"/>
          <w:sz w:val="24"/>
          <w:szCs w:val="24"/>
        </w:rPr>
        <w:t>s</w:t>
      </w:r>
      <w:r>
        <w:rPr>
          <w:rFonts w:cs="Times New Roman"/>
          <w:sz w:val="24"/>
          <w:szCs w:val="24"/>
        </w:rPr>
        <w:t>, it is cri</w:t>
      </w:r>
      <w:r w:rsidR="00527FB2">
        <w:rPr>
          <w:rFonts w:cs="Times New Roman"/>
          <w:sz w:val="24"/>
          <w:szCs w:val="24"/>
        </w:rPr>
        <w:t>tical for the PGs to consider a</w:t>
      </w:r>
      <w:r>
        <w:rPr>
          <w:rFonts w:cs="Times New Roman"/>
          <w:sz w:val="24"/>
          <w:szCs w:val="24"/>
        </w:rPr>
        <w:t xml:space="preserve"> shift to other crop(s) in case </w:t>
      </w:r>
      <w:r w:rsidR="00527FB2">
        <w:rPr>
          <w:rFonts w:cs="Times New Roman"/>
          <w:sz w:val="24"/>
          <w:szCs w:val="24"/>
        </w:rPr>
        <w:t xml:space="preserve">they face difficulties in future </w:t>
      </w:r>
      <w:r w:rsidR="007B23F2">
        <w:rPr>
          <w:rFonts w:cs="Times New Roman"/>
          <w:sz w:val="24"/>
          <w:szCs w:val="24"/>
        </w:rPr>
        <w:t>marketing</w:t>
      </w:r>
      <w:r w:rsidR="00527FB2">
        <w:rPr>
          <w:rFonts w:cs="Times New Roman"/>
          <w:sz w:val="24"/>
          <w:szCs w:val="24"/>
        </w:rPr>
        <w:t xml:space="preserve"> of watermelons. It is strongly hoped that the PGs together with other stakeholders have equipped themselves with sufficient knowledge and skills on management of technical and marketing issues for </w:t>
      </w:r>
      <w:r w:rsidR="00442C6B">
        <w:rPr>
          <w:rFonts w:cs="Times New Roman"/>
          <w:sz w:val="24"/>
          <w:szCs w:val="24"/>
        </w:rPr>
        <w:t xml:space="preserve">shifting to </w:t>
      </w:r>
      <w:r w:rsidR="00527FB2">
        <w:rPr>
          <w:rFonts w:cs="Times New Roman"/>
          <w:sz w:val="24"/>
          <w:szCs w:val="24"/>
        </w:rPr>
        <w:t>the other crop(s).</w:t>
      </w:r>
    </w:p>
    <w:p w14:paraId="0BD830EB" w14:textId="77777777" w:rsidR="00FB6F96" w:rsidRDefault="00FB6F96">
      <w:pPr>
        <w:rPr>
          <w:rFonts w:cs="Times New Roman"/>
          <w:sz w:val="24"/>
          <w:szCs w:val="24"/>
        </w:rPr>
      </w:pPr>
    </w:p>
    <w:sectPr w:rsidR="00FB6F96" w:rsidSect="0006261C">
      <w:footerReference w:type="default" r:id="rId28"/>
      <w:pgSz w:w="11907" w:h="16840" w:code="9"/>
      <w:pgMar w:top="1134" w:right="1134" w:bottom="1134" w:left="1701" w:header="720" w:footer="567"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8D1EEB" w14:textId="77777777" w:rsidR="00B348B7" w:rsidRDefault="00B348B7" w:rsidP="00B72C8D">
      <w:pPr>
        <w:spacing w:after="0" w:line="240" w:lineRule="auto"/>
      </w:pPr>
      <w:r>
        <w:separator/>
      </w:r>
    </w:p>
  </w:endnote>
  <w:endnote w:type="continuationSeparator" w:id="0">
    <w:p w14:paraId="28DF4B08" w14:textId="77777777" w:rsidR="00B348B7" w:rsidRDefault="00B348B7" w:rsidP="00B72C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767BA" w14:textId="77777777" w:rsidR="00C157A2" w:rsidRDefault="00C157A2">
    <w:pPr>
      <w:pStyle w:val="ae"/>
      <w:jc w:val="center"/>
    </w:pPr>
  </w:p>
  <w:p w14:paraId="1ED3216A" w14:textId="77777777" w:rsidR="00C157A2" w:rsidRDefault="00C157A2" w:rsidP="000E1CDE">
    <w:pPr>
      <w:pStyle w:val="ae"/>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41CB0" w14:textId="77777777" w:rsidR="00C157A2" w:rsidRDefault="00C157A2">
    <w:pPr>
      <w:pStyle w:val="ae"/>
      <w:jc w:val="center"/>
    </w:pPr>
  </w:p>
  <w:p w14:paraId="4F5D718A" w14:textId="77777777" w:rsidR="00C157A2" w:rsidRDefault="00C157A2" w:rsidP="000E1CDE">
    <w:pPr>
      <w:pStyle w:val="ae"/>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9953507"/>
      <w:docPartObj>
        <w:docPartGallery w:val="Page Numbers (Bottom of Page)"/>
        <w:docPartUnique/>
      </w:docPartObj>
    </w:sdtPr>
    <w:sdtEndPr>
      <w:rPr>
        <w:sz w:val="20"/>
        <w:szCs w:val="20"/>
      </w:rPr>
    </w:sdtEndPr>
    <w:sdtContent>
      <w:p w14:paraId="0DF551F5" w14:textId="25E5C28D" w:rsidR="00C157A2" w:rsidRPr="000E1CDE" w:rsidRDefault="00C157A2">
        <w:pPr>
          <w:pStyle w:val="ae"/>
          <w:jc w:val="center"/>
          <w:rPr>
            <w:sz w:val="20"/>
            <w:szCs w:val="20"/>
          </w:rPr>
        </w:pPr>
        <w:r w:rsidRPr="0006261C">
          <w:rPr>
            <w:sz w:val="20"/>
            <w:szCs w:val="20"/>
          </w:rPr>
          <w:fldChar w:fldCharType="begin"/>
        </w:r>
        <w:r w:rsidRPr="000E1CDE">
          <w:rPr>
            <w:sz w:val="20"/>
            <w:szCs w:val="20"/>
          </w:rPr>
          <w:instrText>PAGE   \* MERGEFORMAT</w:instrText>
        </w:r>
        <w:r w:rsidRPr="0006261C">
          <w:rPr>
            <w:sz w:val="20"/>
            <w:szCs w:val="20"/>
          </w:rPr>
          <w:fldChar w:fldCharType="separate"/>
        </w:r>
        <w:r w:rsidR="002625C8" w:rsidRPr="002625C8">
          <w:rPr>
            <w:noProof/>
            <w:sz w:val="20"/>
            <w:szCs w:val="20"/>
            <w:lang w:val="ja-JP" w:eastAsia="ja-JP"/>
          </w:rPr>
          <w:t>i</w:t>
        </w:r>
        <w:r w:rsidRPr="0006261C">
          <w:rPr>
            <w:sz w:val="20"/>
            <w:szCs w:val="20"/>
          </w:rPr>
          <w:fldChar w:fldCharType="end"/>
        </w:r>
      </w:p>
    </w:sdtContent>
  </w:sdt>
  <w:p w14:paraId="1755E053" w14:textId="77777777" w:rsidR="00C157A2" w:rsidRDefault="00C157A2" w:rsidP="000E1CDE">
    <w:pPr>
      <w:pStyle w:val="ae"/>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7196333"/>
      <w:docPartObj>
        <w:docPartGallery w:val="Page Numbers (Bottom of Page)"/>
        <w:docPartUnique/>
      </w:docPartObj>
    </w:sdtPr>
    <w:sdtEndPr>
      <w:rPr>
        <w:sz w:val="20"/>
        <w:szCs w:val="20"/>
      </w:rPr>
    </w:sdtEndPr>
    <w:sdtContent>
      <w:p w14:paraId="088A5A8D" w14:textId="4F2A4FC2" w:rsidR="00C157A2" w:rsidRPr="000E1CDE" w:rsidRDefault="00C157A2">
        <w:pPr>
          <w:pStyle w:val="ae"/>
          <w:jc w:val="center"/>
          <w:rPr>
            <w:sz w:val="20"/>
            <w:szCs w:val="20"/>
          </w:rPr>
        </w:pPr>
        <w:r w:rsidRPr="000E1CDE">
          <w:rPr>
            <w:sz w:val="20"/>
            <w:szCs w:val="20"/>
          </w:rPr>
          <w:fldChar w:fldCharType="begin"/>
        </w:r>
        <w:r w:rsidRPr="000E1CDE">
          <w:rPr>
            <w:sz w:val="20"/>
            <w:szCs w:val="20"/>
          </w:rPr>
          <w:instrText>PAGE   \* MERGEFORMAT</w:instrText>
        </w:r>
        <w:r w:rsidRPr="000E1CDE">
          <w:rPr>
            <w:sz w:val="20"/>
            <w:szCs w:val="20"/>
          </w:rPr>
          <w:fldChar w:fldCharType="separate"/>
        </w:r>
        <w:r w:rsidR="002625C8" w:rsidRPr="002625C8">
          <w:rPr>
            <w:noProof/>
            <w:sz w:val="20"/>
            <w:szCs w:val="20"/>
            <w:lang w:val="ja-JP" w:eastAsia="ja-JP"/>
          </w:rPr>
          <w:t>1</w:t>
        </w:r>
        <w:r w:rsidRPr="000E1CDE">
          <w:rPr>
            <w:sz w:val="20"/>
            <w:szCs w:val="20"/>
          </w:rPr>
          <w:fldChar w:fldCharType="end"/>
        </w:r>
      </w:p>
    </w:sdtContent>
  </w:sdt>
  <w:p w14:paraId="3EC080EE" w14:textId="77777777" w:rsidR="00C157A2" w:rsidRDefault="00C157A2" w:rsidP="000E1CDE">
    <w:pPr>
      <w:pStyle w:val="a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B23A50" w14:textId="77777777" w:rsidR="00B348B7" w:rsidRDefault="00B348B7" w:rsidP="00B72C8D">
      <w:pPr>
        <w:spacing w:after="0" w:line="240" w:lineRule="auto"/>
      </w:pPr>
      <w:r>
        <w:separator/>
      </w:r>
    </w:p>
  </w:footnote>
  <w:footnote w:type="continuationSeparator" w:id="0">
    <w:p w14:paraId="228C8E27" w14:textId="77777777" w:rsidR="00B348B7" w:rsidRDefault="00B348B7" w:rsidP="00B72C8D">
      <w:pPr>
        <w:spacing w:after="0" w:line="240" w:lineRule="auto"/>
      </w:pPr>
      <w:r>
        <w:continuationSeparator/>
      </w:r>
    </w:p>
  </w:footnote>
  <w:footnote w:id="1">
    <w:p w14:paraId="64C0957B" w14:textId="77777777" w:rsidR="00C157A2" w:rsidRPr="002B09FC" w:rsidRDefault="00C157A2" w:rsidP="00EB1BD9">
      <w:pPr>
        <w:spacing w:after="0" w:line="240" w:lineRule="auto"/>
        <w:rPr>
          <w:rStyle w:val="aa"/>
          <w:rFonts w:cs="Times New Roman"/>
          <w:color w:val="auto"/>
          <w:sz w:val="18"/>
          <w:szCs w:val="18"/>
        </w:rPr>
      </w:pPr>
      <w:r w:rsidRPr="00BE60B8">
        <w:rPr>
          <w:rStyle w:val="a7"/>
          <w:sz w:val="18"/>
          <w:szCs w:val="18"/>
        </w:rPr>
        <w:footnoteRef/>
      </w:r>
      <w:r w:rsidRPr="00BE60B8">
        <w:rPr>
          <w:sz w:val="18"/>
          <w:szCs w:val="18"/>
        </w:rPr>
        <w:t xml:space="preserve"> </w:t>
      </w:r>
      <w:hyperlink r:id="rId1" w:history="1">
        <w:r w:rsidRPr="002B09FC">
          <w:rPr>
            <w:rStyle w:val="aa"/>
            <w:rFonts w:cs="Times New Roman"/>
            <w:color w:val="auto"/>
            <w:sz w:val="18"/>
            <w:szCs w:val="18"/>
          </w:rPr>
          <w:t>https://vnanet.vn/vi/anh/anh-thoi-su-trong-nuoc-1014/lai-chau-hieu-qua-tu-mo-hinh-trong-dua-hau-che-phu-nilon-tu-du-an-jica-3870516.html</w:t>
        </w:r>
      </w:hyperlink>
    </w:p>
    <w:p w14:paraId="4B33846C" w14:textId="77777777" w:rsidR="00C157A2" w:rsidRPr="002E5056" w:rsidRDefault="00B348B7" w:rsidP="00EB1BD9">
      <w:pPr>
        <w:spacing w:after="0" w:line="240" w:lineRule="auto"/>
        <w:rPr>
          <w:rStyle w:val="aa"/>
          <w:rFonts w:cs="Times New Roman"/>
          <w:color w:val="auto"/>
          <w:sz w:val="18"/>
          <w:szCs w:val="18"/>
        </w:rPr>
      </w:pPr>
      <w:hyperlink r:id="rId2" w:history="1">
        <w:r w:rsidR="00C157A2" w:rsidRPr="002E5056">
          <w:rPr>
            <w:rStyle w:val="aa"/>
            <w:rFonts w:cs="Times New Roman"/>
            <w:color w:val="auto"/>
            <w:sz w:val="18"/>
            <w:szCs w:val="18"/>
          </w:rPr>
          <w:t>https://baomoi.com/dua-hau-phu-nilon-ben-re-o-ban-vung-cao-lai-chau/c/30693725.epi</w:t>
        </w:r>
      </w:hyperlink>
    </w:p>
    <w:p w14:paraId="126BFCED" w14:textId="77777777" w:rsidR="00C157A2" w:rsidRPr="002E5056" w:rsidRDefault="00B348B7" w:rsidP="00EB1BD9">
      <w:pPr>
        <w:spacing w:after="0" w:line="240" w:lineRule="auto"/>
        <w:rPr>
          <w:rStyle w:val="aa"/>
          <w:rFonts w:cs="Times New Roman"/>
          <w:color w:val="auto"/>
          <w:sz w:val="18"/>
          <w:szCs w:val="18"/>
        </w:rPr>
      </w:pPr>
      <w:hyperlink r:id="rId3" w:history="1">
        <w:r w:rsidR="00C157A2" w:rsidRPr="002E5056">
          <w:rPr>
            <w:rStyle w:val="aa"/>
            <w:rFonts w:cs="Times New Roman"/>
            <w:color w:val="auto"/>
            <w:sz w:val="18"/>
            <w:szCs w:val="18"/>
          </w:rPr>
          <w:t>https://dantocmiennui.vn/xa-hoi/hieu-qua-kinh-te-cao-tu-trong-dua-hau-phu-nilon-o-lai-chau/231431.html</w:t>
        </w:r>
      </w:hyperlink>
    </w:p>
    <w:p w14:paraId="53D2D3D5" w14:textId="77777777" w:rsidR="00C157A2" w:rsidRPr="002E5056" w:rsidRDefault="00B348B7" w:rsidP="00EB1BD9">
      <w:pPr>
        <w:spacing w:after="0" w:line="240" w:lineRule="auto"/>
        <w:rPr>
          <w:rStyle w:val="aa"/>
          <w:rFonts w:cs="Times New Roman"/>
          <w:color w:val="auto"/>
          <w:sz w:val="18"/>
          <w:szCs w:val="18"/>
        </w:rPr>
      </w:pPr>
      <w:hyperlink r:id="rId4" w:history="1">
        <w:r w:rsidR="00C157A2" w:rsidRPr="002E5056">
          <w:rPr>
            <w:rStyle w:val="aa"/>
            <w:rFonts w:cs="Times New Roman"/>
            <w:color w:val="auto"/>
            <w:sz w:val="18"/>
            <w:szCs w:val="18"/>
          </w:rPr>
          <w:t>https://baotintuc.vn/dan-toc-mien-nui/dua-hau-phu-nilon-ben-re-o-ban-vung-cao-lai-chau-20190513121601612.htm</w:t>
        </w:r>
      </w:hyperlink>
    </w:p>
    <w:p w14:paraId="5A157402" w14:textId="77777777" w:rsidR="00C157A2" w:rsidRPr="002E5056" w:rsidRDefault="00B348B7" w:rsidP="00EB1BD9">
      <w:pPr>
        <w:spacing w:after="0" w:line="240" w:lineRule="auto"/>
        <w:rPr>
          <w:rStyle w:val="aa"/>
          <w:rFonts w:cs="Times New Roman"/>
          <w:color w:val="auto"/>
          <w:sz w:val="18"/>
          <w:szCs w:val="18"/>
        </w:rPr>
      </w:pPr>
      <w:hyperlink r:id="rId5" w:history="1">
        <w:r w:rsidR="00C157A2" w:rsidRPr="002E5056">
          <w:rPr>
            <w:rStyle w:val="aa"/>
            <w:rFonts w:cs="Times New Roman"/>
            <w:color w:val="auto"/>
            <w:sz w:val="18"/>
            <w:szCs w:val="18"/>
          </w:rPr>
          <w:t>https://phapluat.tuoitrethudo.com.vn/dua-hau-phu-nilon-ben-re-o-ban-vung-cao-lai-chau-21438.html</w:t>
        </w:r>
      </w:hyperlink>
    </w:p>
    <w:p w14:paraId="04106492" w14:textId="77777777" w:rsidR="00C157A2" w:rsidRPr="00BE60B8" w:rsidRDefault="00C157A2" w:rsidP="00EB1BD9">
      <w:pPr>
        <w:spacing w:after="0" w:line="240" w:lineRule="auto"/>
        <w:rPr>
          <w:sz w:val="18"/>
          <w:szCs w:val="18"/>
          <w:lang w:eastAsia="ja-JP"/>
        </w:rPr>
      </w:pPr>
      <w:r w:rsidRPr="002E5056">
        <w:rPr>
          <w:rStyle w:val="aa"/>
          <w:rFonts w:cs="Times New Roman"/>
          <w:color w:val="auto"/>
          <w:sz w:val="18"/>
          <w:szCs w:val="18"/>
        </w:rPr>
        <w:t>On Lai Chau local Television on 21 May 2019 (</w:t>
      </w:r>
      <w:hyperlink r:id="rId6" w:history="1">
        <w:r w:rsidRPr="002E5056">
          <w:rPr>
            <w:rStyle w:val="aa"/>
            <w:rFonts w:cs="Times New Roman"/>
            <w:color w:val="auto"/>
            <w:sz w:val="18"/>
            <w:szCs w:val="18"/>
          </w:rPr>
          <w:t>https://www.youtube.com/watch?v=Wnu7w_2vEIM</w:t>
        </w:r>
      </w:hyperlink>
      <w:r w:rsidRPr="002E5056">
        <w:rPr>
          <w:rStyle w:val="aa"/>
          <w:rFonts w:cs="Times New Roman"/>
          <w:color w:val="auto"/>
          <w:sz w:val="18"/>
          <w:szCs w:val="18"/>
        </w:rPr>
        <w:t>); and 22 May 2018 (</w:t>
      </w:r>
      <w:hyperlink r:id="rId7" w:tgtFrame="_blank" w:history="1">
        <w:r w:rsidRPr="002E5056">
          <w:rPr>
            <w:rStyle w:val="aa"/>
            <w:rFonts w:cs="Times New Roman"/>
            <w:color w:val="auto"/>
            <w:sz w:val="18"/>
            <w:szCs w:val="18"/>
          </w:rPr>
          <w:t>http://laichautv.vn/truyen-hinh/thoi-su/201805/thoi-su-20h00-ngay-22052018-725685/</w:t>
        </w:r>
      </w:hyperlink>
      <w:r w:rsidRPr="002E5056">
        <w:rPr>
          <w:rStyle w:val="aa"/>
          <w:rFonts w:cs="Times New Roman"/>
          <w:color w:val="auto"/>
          <w:sz w:val="18"/>
          <w:szCs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20B6F"/>
    <w:multiLevelType w:val="hybridMultilevel"/>
    <w:tmpl w:val="C7C45F4A"/>
    <w:lvl w:ilvl="0" w:tplc="FCD2BDDA">
      <w:start w:val="1"/>
      <w:numFmt w:val="bullet"/>
      <w:lvlText w:val="•"/>
      <w:lvlJc w:val="left"/>
      <w:pPr>
        <w:tabs>
          <w:tab w:val="num" w:pos="720"/>
        </w:tabs>
        <w:ind w:left="720" w:hanging="360"/>
      </w:pPr>
      <w:rPr>
        <w:rFonts w:ascii="Arial" w:hAnsi="Arial" w:hint="default"/>
      </w:rPr>
    </w:lvl>
    <w:lvl w:ilvl="1" w:tplc="DA56BD98" w:tentative="1">
      <w:start w:val="1"/>
      <w:numFmt w:val="bullet"/>
      <w:lvlText w:val="•"/>
      <w:lvlJc w:val="left"/>
      <w:pPr>
        <w:tabs>
          <w:tab w:val="num" w:pos="1440"/>
        </w:tabs>
        <w:ind w:left="1440" w:hanging="360"/>
      </w:pPr>
      <w:rPr>
        <w:rFonts w:ascii="Arial" w:hAnsi="Arial" w:hint="default"/>
      </w:rPr>
    </w:lvl>
    <w:lvl w:ilvl="2" w:tplc="2A52004C" w:tentative="1">
      <w:start w:val="1"/>
      <w:numFmt w:val="bullet"/>
      <w:lvlText w:val="•"/>
      <w:lvlJc w:val="left"/>
      <w:pPr>
        <w:tabs>
          <w:tab w:val="num" w:pos="2160"/>
        </w:tabs>
        <w:ind w:left="2160" w:hanging="360"/>
      </w:pPr>
      <w:rPr>
        <w:rFonts w:ascii="Arial" w:hAnsi="Arial" w:hint="default"/>
      </w:rPr>
    </w:lvl>
    <w:lvl w:ilvl="3" w:tplc="D6786C02" w:tentative="1">
      <w:start w:val="1"/>
      <w:numFmt w:val="bullet"/>
      <w:lvlText w:val="•"/>
      <w:lvlJc w:val="left"/>
      <w:pPr>
        <w:tabs>
          <w:tab w:val="num" w:pos="2880"/>
        </w:tabs>
        <w:ind w:left="2880" w:hanging="360"/>
      </w:pPr>
      <w:rPr>
        <w:rFonts w:ascii="Arial" w:hAnsi="Arial" w:hint="default"/>
      </w:rPr>
    </w:lvl>
    <w:lvl w:ilvl="4" w:tplc="E53E0944" w:tentative="1">
      <w:start w:val="1"/>
      <w:numFmt w:val="bullet"/>
      <w:lvlText w:val="•"/>
      <w:lvlJc w:val="left"/>
      <w:pPr>
        <w:tabs>
          <w:tab w:val="num" w:pos="3600"/>
        </w:tabs>
        <w:ind w:left="3600" w:hanging="360"/>
      </w:pPr>
      <w:rPr>
        <w:rFonts w:ascii="Arial" w:hAnsi="Arial" w:hint="default"/>
      </w:rPr>
    </w:lvl>
    <w:lvl w:ilvl="5" w:tplc="CC3259EA" w:tentative="1">
      <w:start w:val="1"/>
      <w:numFmt w:val="bullet"/>
      <w:lvlText w:val="•"/>
      <w:lvlJc w:val="left"/>
      <w:pPr>
        <w:tabs>
          <w:tab w:val="num" w:pos="4320"/>
        </w:tabs>
        <w:ind w:left="4320" w:hanging="360"/>
      </w:pPr>
      <w:rPr>
        <w:rFonts w:ascii="Arial" w:hAnsi="Arial" w:hint="default"/>
      </w:rPr>
    </w:lvl>
    <w:lvl w:ilvl="6" w:tplc="C584DB60" w:tentative="1">
      <w:start w:val="1"/>
      <w:numFmt w:val="bullet"/>
      <w:lvlText w:val="•"/>
      <w:lvlJc w:val="left"/>
      <w:pPr>
        <w:tabs>
          <w:tab w:val="num" w:pos="5040"/>
        </w:tabs>
        <w:ind w:left="5040" w:hanging="360"/>
      </w:pPr>
      <w:rPr>
        <w:rFonts w:ascii="Arial" w:hAnsi="Arial" w:hint="default"/>
      </w:rPr>
    </w:lvl>
    <w:lvl w:ilvl="7" w:tplc="6AC6C2EA" w:tentative="1">
      <w:start w:val="1"/>
      <w:numFmt w:val="bullet"/>
      <w:lvlText w:val="•"/>
      <w:lvlJc w:val="left"/>
      <w:pPr>
        <w:tabs>
          <w:tab w:val="num" w:pos="5760"/>
        </w:tabs>
        <w:ind w:left="5760" w:hanging="360"/>
      </w:pPr>
      <w:rPr>
        <w:rFonts w:ascii="Arial" w:hAnsi="Arial" w:hint="default"/>
      </w:rPr>
    </w:lvl>
    <w:lvl w:ilvl="8" w:tplc="44F6E8B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1F4A1D"/>
    <w:multiLevelType w:val="hybridMultilevel"/>
    <w:tmpl w:val="AC48CC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5BA651C"/>
    <w:multiLevelType w:val="hybridMultilevel"/>
    <w:tmpl w:val="C8B8E3B2"/>
    <w:lvl w:ilvl="0" w:tplc="9192FF9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4F51DCB"/>
    <w:multiLevelType w:val="hybridMultilevel"/>
    <w:tmpl w:val="35D47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192B6D"/>
    <w:multiLevelType w:val="hybridMultilevel"/>
    <w:tmpl w:val="70D62DA4"/>
    <w:lvl w:ilvl="0" w:tplc="04090001">
      <w:start w:val="1"/>
      <w:numFmt w:val="bullet"/>
      <w:lvlText w:val=""/>
      <w:lvlJc w:val="left"/>
      <w:pPr>
        <w:ind w:left="1259" w:hanging="360"/>
      </w:pPr>
      <w:rPr>
        <w:rFonts w:ascii="Symbol" w:hAnsi="Symbol"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5" w15:restartNumberingAfterBreak="0">
    <w:nsid w:val="27B90EB3"/>
    <w:multiLevelType w:val="hybridMultilevel"/>
    <w:tmpl w:val="54443AAE"/>
    <w:lvl w:ilvl="0" w:tplc="04090011">
      <w:start w:val="1"/>
      <w:numFmt w:val="decimal"/>
      <w:lvlText w:val="%1)"/>
      <w:lvlJc w:val="left"/>
      <w:pPr>
        <w:ind w:left="1287" w:hanging="360"/>
      </w:p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6" w15:restartNumberingAfterBreak="0">
    <w:nsid w:val="29B66D07"/>
    <w:multiLevelType w:val="hybridMultilevel"/>
    <w:tmpl w:val="CB40E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8B6392"/>
    <w:multiLevelType w:val="hybridMultilevel"/>
    <w:tmpl w:val="44942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4B5D76"/>
    <w:multiLevelType w:val="hybridMultilevel"/>
    <w:tmpl w:val="94E45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3A02F3"/>
    <w:multiLevelType w:val="multilevel"/>
    <w:tmpl w:val="CA4A0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D36778"/>
    <w:multiLevelType w:val="hybridMultilevel"/>
    <w:tmpl w:val="644C1B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77510FF"/>
    <w:multiLevelType w:val="hybridMultilevel"/>
    <w:tmpl w:val="8F5EACC4"/>
    <w:lvl w:ilvl="0" w:tplc="0409000D">
      <w:start w:val="1"/>
      <w:numFmt w:val="bullet"/>
      <w:lvlText w:val=""/>
      <w:lvlJc w:val="left"/>
      <w:pPr>
        <w:ind w:left="1259" w:hanging="360"/>
      </w:pPr>
      <w:rPr>
        <w:rFonts w:ascii="Wingdings" w:hAnsi="Wingdings" w:hint="default"/>
      </w:rPr>
    </w:lvl>
    <w:lvl w:ilvl="1" w:tplc="042A0003" w:tentative="1">
      <w:start w:val="1"/>
      <w:numFmt w:val="bullet"/>
      <w:lvlText w:val="o"/>
      <w:lvlJc w:val="left"/>
      <w:pPr>
        <w:ind w:left="1979" w:hanging="360"/>
      </w:pPr>
      <w:rPr>
        <w:rFonts w:ascii="Courier New" w:hAnsi="Courier New" w:cs="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cs="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cs="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12" w15:restartNumberingAfterBreak="0">
    <w:nsid w:val="4E9B5FA9"/>
    <w:multiLevelType w:val="hybridMultilevel"/>
    <w:tmpl w:val="400C9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C6623E"/>
    <w:multiLevelType w:val="hybridMultilevel"/>
    <w:tmpl w:val="56D49E08"/>
    <w:lvl w:ilvl="0" w:tplc="04090011">
      <w:start w:val="1"/>
      <w:numFmt w:val="decimal"/>
      <w:lvlText w:val="%1)"/>
      <w:lvlJc w:val="left"/>
      <w:pPr>
        <w:ind w:left="1287" w:hanging="360"/>
      </w:p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14" w15:restartNumberingAfterBreak="0">
    <w:nsid w:val="62343618"/>
    <w:multiLevelType w:val="hybridMultilevel"/>
    <w:tmpl w:val="00E48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420584"/>
    <w:multiLevelType w:val="hybridMultilevel"/>
    <w:tmpl w:val="A0348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A97CB2"/>
    <w:multiLevelType w:val="hybridMultilevel"/>
    <w:tmpl w:val="35242272"/>
    <w:lvl w:ilvl="0" w:tplc="04090011">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6"/>
  </w:num>
  <w:num w:numId="2">
    <w:abstractNumId w:val="7"/>
  </w:num>
  <w:num w:numId="3">
    <w:abstractNumId w:val="16"/>
  </w:num>
  <w:num w:numId="4">
    <w:abstractNumId w:val="13"/>
  </w:num>
  <w:num w:numId="5">
    <w:abstractNumId w:val="5"/>
  </w:num>
  <w:num w:numId="6">
    <w:abstractNumId w:val="11"/>
  </w:num>
  <w:num w:numId="7">
    <w:abstractNumId w:val="14"/>
  </w:num>
  <w:num w:numId="8">
    <w:abstractNumId w:val="8"/>
  </w:num>
  <w:num w:numId="9">
    <w:abstractNumId w:val="9"/>
  </w:num>
  <w:num w:numId="10">
    <w:abstractNumId w:val="3"/>
  </w:num>
  <w:num w:numId="11">
    <w:abstractNumId w:val="12"/>
  </w:num>
  <w:num w:numId="12">
    <w:abstractNumId w:val="4"/>
  </w:num>
  <w:num w:numId="13">
    <w:abstractNumId w:val="2"/>
  </w:num>
  <w:num w:numId="14">
    <w:abstractNumId w:val="0"/>
  </w:num>
  <w:num w:numId="15">
    <w:abstractNumId w:val="15"/>
  </w:num>
  <w:num w:numId="16">
    <w:abstractNumId w:val="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bordersDoNotSurroundHeader/>
  <w:bordersDoNotSurroundFooter/>
  <w:hideSpellingErrors/>
  <w:defaultTabStop w:val="720"/>
  <w:drawingGridHorizontalSpacing w:val="140"/>
  <w:drawingGridVerticalSpacing w:val="381"/>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30F3"/>
    <w:rsid w:val="0000308D"/>
    <w:rsid w:val="00003A94"/>
    <w:rsid w:val="0000705F"/>
    <w:rsid w:val="0001696D"/>
    <w:rsid w:val="00017F32"/>
    <w:rsid w:val="0002137B"/>
    <w:rsid w:val="000247CF"/>
    <w:rsid w:val="000264D9"/>
    <w:rsid w:val="00030360"/>
    <w:rsid w:val="00031419"/>
    <w:rsid w:val="00035497"/>
    <w:rsid w:val="00036B0D"/>
    <w:rsid w:val="00037DC5"/>
    <w:rsid w:val="00045EC9"/>
    <w:rsid w:val="00046DCD"/>
    <w:rsid w:val="00051311"/>
    <w:rsid w:val="00055720"/>
    <w:rsid w:val="0005656F"/>
    <w:rsid w:val="0005759C"/>
    <w:rsid w:val="00060072"/>
    <w:rsid w:val="0006249A"/>
    <w:rsid w:val="0006261C"/>
    <w:rsid w:val="00062AA6"/>
    <w:rsid w:val="00062F4F"/>
    <w:rsid w:val="00064DF1"/>
    <w:rsid w:val="00065B78"/>
    <w:rsid w:val="00070383"/>
    <w:rsid w:val="00072692"/>
    <w:rsid w:val="00081E88"/>
    <w:rsid w:val="00083E21"/>
    <w:rsid w:val="00084C18"/>
    <w:rsid w:val="000853AC"/>
    <w:rsid w:val="00093A12"/>
    <w:rsid w:val="00097862"/>
    <w:rsid w:val="000A16FE"/>
    <w:rsid w:val="000B03D1"/>
    <w:rsid w:val="000B60F2"/>
    <w:rsid w:val="000B7DE5"/>
    <w:rsid w:val="000C17E1"/>
    <w:rsid w:val="000D4C68"/>
    <w:rsid w:val="000D7F87"/>
    <w:rsid w:val="000E1724"/>
    <w:rsid w:val="000E1CDE"/>
    <w:rsid w:val="000E2CB7"/>
    <w:rsid w:val="000E5E9A"/>
    <w:rsid w:val="000E7508"/>
    <w:rsid w:val="000E7C35"/>
    <w:rsid w:val="000F3025"/>
    <w:rsid w:val="00100980"/>
    <w:rsid w:val="001032FA"/>
    <w:rsid w:val="00104CF2"/>
    <w:rsid w:val="00105841"/>
    <w:rsid w:val="00105881"/>
    <w:rsid w:val="001100C9"/>
    <w:rsid w:val="001164A0"/>
    <w:rsid w:val="00116FBC"/>
    <w:rsid w:val="0011727B"/>
    <w:rsid w:val="00121C45"/>
    <w:rsid w:val="00122348"/>
    <w:rsid w:val="0012298F"/>
    <w:rsid w:val="0012393B"/>
    <w:rsid w:val="0012443F"/>
    <w:rsid w:val="00124BE9"/>
    <w:rsid w:val="001261EE"/>
    <w:rsid w:val="001333BF"/>
    <w:rsid w:val="001341F0"/>
    <w:rsid w:val="00134368"/>
    <w:rsid w:val="0013458C"/>
    <w:rsid w:val="00136633"/>
    <w:rsid w:val="00136D7B"/>
    <w:rsid w:val="00136F06"/>
    <w:rsid w:val="001446E0"/>
    <w:rsid w:val="001470E8"/>
    <w:rsid w:val="00147556"/>
    <w:rsid w:val="0015305F"/>
    <w:rsid w:val="00153639"/>
    <w:rsid w:val="00156517"/>
    <w:rsid w:val="00161F5B"/>
    <w:rsid w:val="00164E4C"/>
    <w:rsid w:val="00165EE0"/>
    <w:rsid w:val="001669C2"/>
    <w:rsid w:val="00172C29"/>
    <w:rsid w:val="001874D5"/>
    <w:rsid w:val="00190755"/>
    <w:rsid w:val="00191C15"/>
    <w:rsid w:val="00191DC9"/>
    <w:rsid w:val="00192143"/>
    <w:rsid w:val="0019252D"/>
    <w:rsid w:val="001960B0"/>
    <w:rsid w:val="001A1CF3"/>
    <w:rsid w:val="001A2BF4"/>
    <w:rsid w:val="001A788A"/>
    <w:rsid w:val="001A7E3E"/>
    <w:rsid w:val="001B25DC"/>
    <w:rsid w:val="001B333D"/>
    <w:rsid w:val="001B479C"/>
    <w:rsid w:val="001B7395"/>
    <w:rsid w:val="001C1374"/>
    <w:rsid w:val="001C2724"/>
    <w:rsid w:val="001C50B5"/>
    <w:rsid w:val="001C57E8"/>
    <w:rsid w:val="001C7580"/>
    <w:rsid w:val="001D1830"/>
    <w:rsid w:val="001D3F78"/>
    <w:rsid w:val="001D480A"/>
    <w:rsid w:val="001D5433"/>
    <w:rsid w:val="001D6B58"/>
    <w:rsid w:val="001D7E2E"/>
    <w:rsid w:val="001E08B9"/>
    <w:rsid w:val="001E5854"/>
    <w:rsid w:val="001F1AE3"/>
    <w:rsid w:val="001F25BE"/>
    <w:rsid w:val="001F55CA"/>
    <w:rsid w:val="001F7F31"/>
    <w:rsid w:val="00203E96"/>
    <w:rsid w:val="00204501"/>
    <w:rsid w:val="0020685B"/>
    <w:rsid w:val="002075C1"/>
    <w:rsid w:val="00220953"/>
    <w:rsid w:val="002214EE"/>
    <w:rsid w:val="00226D96"/>
    <w:rsid w:val="00227991"/>
    <w:rsid w:val="002310E0"/>
    <w:rsid w:val="00233FBA"/>
    <w:rsid w:val="00234A57"/>
    <w:rsid w:val="00236790"/>
    <w:rsid w:val="002371D9"/>
    <w:rsid w:val="00237CAF"/>
    <w:rsid w:val="00243C4C"/>
    <w:rsid w:val="002443DD"/>
    <w:rsid w:val="00244500"/>
    <w:rsid w:val="00246BEC"/>
    <w:rsid w:val="002625C8"/>
    <w:rsid w:val="0026360D"/>
    <w:rsid w:val="002672AC"/>
    <w:rsid w:val="00267A42"/>
    <w:rsid w:val="00271030"/>
    <w:rsid w:val="00275725"/>
    <w:rsid w:val="00277CB5"/>
    <w:rsid w:val="00281942"/>
    <w:rsid w:val="00285197"/>
    <w:rsid w:val="00286529"/>
    <w:rsid w:val="002903FE"/>
    <w:rsid w:val="002919B3"/>
    <w:rsid w:val="00292E04"/>
    <w:rsid w:val="00293186"/>
    <w:rsid w:val="002A2C26"/>
    <w:rsid w:val="002A614B"/>
    <w:rsid w:val="002B07DC"/>
    <w:rsid w:val="002B09FC"/>
    <w:rsid w:val="002B4774"/>
    <w:rsid w:val="002C2498"/>
    <w:rsid w:val="002C26DE"/>
    <w:rsid w:val="002C4BFE"/>
    <w:rsid w:val="002C4D10"/>
    <w:rsid w:val="002D011B"/>
    <w:rsid w:val="002D106F"/>
    <w:rsid w:val="002D3151"/>
    <w:rsid w:val="002D4084"/>
    <w:rsid w:val="002E1620"/>
    <w:rsid w:val="002E5056"/>
    <w:rsid w:val="002E5F85"/>
    <w:rsid w:val="002F03EF"/>
    <w:rsid w:val="002F24CE"/>
    <w:rsid w:val="002F66FA"/>
    <w:rsid w:val="0030077F"/>
    <w:rsid w:val="003064B1"/>
    <w:rsid w:val="0031180D"/>
    <w:rsid w:val="0031242C"/>
    <w:rsid w:val="00312A29"/>
    <w:rsid w:val="00312F9F"/>
    <w:rsid w:val="00316179"/>
    <w:rsid w:val="00317A95"/>
    <w:rsid w:val="003213BB"/>
    <w:rsid w:val="00333716"/>
    <w:rsid w:val="003339C2"/>
    <w:rsid w:val="003349B6"/>
    <w:rsid w:val="00334F7F"/>
    <w:rsid w:val="00336009"/>
    <w:rsid w:val="00346B26"/>
    <w:rsid w:val="00347954"/>
    <w:rsid w:val="00347BFF"/>
    <w:rsid w:val="0035068F"/>
    <w:rsid w:val="00357CD1"/>
    <w:rsid w:val="00357E87"/>
    <w:rsid w:val="003662F5"/>
    <w:rsid w:val="0036744C"/>
    <w:rsid w:val="003753CD"/>
    <w:rsid w:val="00375C2C"/>
    <w:rsid w:val="00377C52"/>
    <w:rsid w:val="0038068F"/>
    <w:rsid w:val="003812E4"/>
    <w:rsid w:val="003835CB"/>
    <w:rsid w:val="00393DF1"/>
    <w:rsid w:val="00397DA3"/>
    <w:rsid w:val="003A5DB2"/>
    <w:rsid w:val="003A666E"/>
    <w:rsid w:val="003A76B4"/>
    <w:rsid w:val="003A7FBD"/>
    <w:rsid w:val="003B0B51"/>
    <w:rsid w:val="003B1311"/>
    <w:rsid w:val="003B1B23"/>
    <w:rsid w:val="003B3D06"/>
    <w:rsid w:val="003B5427"/>
    <w:rsid w:val="003B6E09"/>
    <w:rsid w:val="003B7D70"/>
    <w:rsid w:val="003D46D0"/>
    <w:rsid w:val="003D5CDC"/>
    <w:rsid w:val="003E1EFB"/>
    <w:rsid w:val="003E341D"/>
    <w:rsid w:val="003E4DFB"/>
    <w:rsid w:val="003E58CF"/>
    <w:rsid w:val="003E74AE"/>
    <w:rsid w:val="003F26B5"/>
    <w:rsid w:val="003F44D2"/>
    <w:rsid w:val="003F48E4"/>
    <w:rsid w:val="004061A9"/>
    <w:rsid w:val="00410625"/>
    <w:rsid w:val="00415C85"/>
    <w:rsid w:val="00416EE4"/>
    <w:rsid w:val="00417E60"/>
    <w:rsid w:val="00422D03"/>
    <w:rsid w:val="00423697"/>
    <w:rsid w:val="0043327E"/>
    <w:rsid w:val="0044208C"/>
    <w:rsid w:val="00442C6B"/>
    <w:rsid w:val="004460A9"/>
    <w:rsid w:val="004521AE"/>
    <w:rsid w:val="00452A30"/>
    <w:rsid w:val="0045600B"/>
    <w:rsid w:val="00460EC9"/>
    <w:rsid w:val="004630EE"/>
    <w:rsid w:val="004634B0"/>
    <w:rsid w:val="00463F8D"/>
    <w:rsid w:val="004761CA"/>
    <w:rsid w:val="004776C2"/>
    <w:rsid w:val="0048050D"/>
    <w:rsid w:val="004810D3"/>
    <w:rsid w:val="00490A51"/>
    <w:rsid w:val="00490D36"/>
    <w:rsid w:val="00491A71"/>
    <w:rsid w:val="004A07A4"/>
    <w:rsid w:val="004A235E"/>
    <w:rsid w:val="004A2DD9"/>
    <w:rsid w:val="004A30C5"/>
    <w:rsid w:val="004A42C6"/>
    <w:rsid w:val="004A4790"/>
    <w:rsid w:val="004B0747"/>
    <w:rsid w:val="004C267F"/>
    <w:rsid w:val="004C4733"/>
    <w:rsid w:val="004C5748"/>
    <w:rsid w:val="004C7E8F"/>
    <w:rsid w:val="004D081C"/>
    <w:rsid w:val="004D1523"/>
    <w:rsid w:val="004D2B25"/>
    <w:rsid w:val="004D2C97"/>
    <w:rsid w:val="004E434E"/>
    <w:rsid w:val="004E7C84"/>
    <w:rsid w:val="004F21EB"/>
    <w:rsid w:val="004F24A5"/>
    <w:rsid w:val="004F6D39"/>
    <w:rsid w:val="004F7556"/>
    <w:rsid w:val="005000E1"/>
    <w:rsid w:val="005007CD"/>
    <w:rsid w:val="00500A42"/>
    <w:rsid w:val="005025C7"/>
    <w:rsid w:val="00512BC4"/>
    <w:rsid w:val="005139E0"/>
    <w:rsid w:val="00513F5C"/>
    <w:rsid w:val="00515F36"/>
    <w:rsid w:val="005162FB"/>
    <w:rsid w:val="0052350A"/>
    <w:rsid w:val="0052441A"/>
    <w:rsid w:val="00526E5A"/>
    <w:rsid w:val="00527FB2"/>
    <w:rsid w:val="0053331F"/>
    <w:rsid w:val="0053737E"/>
    <w:rsid w:val="005470A9"/>
    <w:rsid w:val="0055506C"/>
    <w:rsid w:val="00555314"/>
    <w:rsid w:val="0055602C"/>
    <w:rsid w:val="005616F8"/>
    <w:rsid w:val="00561F98"/>
    <w:rsid w:val="00562392"/>
    <w:rsid w:val="00562CDF"/>
    <w:rsid w:val="00564A68"/>
    <w:rsid w:val="00565F7D"/>
    <w:rsid w:val="00570BDC"/>
    <w:rsid w:val="005745BD"/>
    <w:rsid w:val="00574E51"/>
    <w:rsid w:val="00581CFF"/>
    <w:rsid w:val="005827EE"/>
    <w:rsid w:val="00584484"/>
    <w:rsid w:val="0058481B"/>
    <w:rsid w:val="00586C68"/>
    <w:rsid w:val="00592761"/>
    <w:rsid w:val="005936D0"/>
    <w:rsid w:val="005959FE"/>
    <w:rsid w:val="005A0404"/>
    <w:rsid w:val="005A0897"/>
    <w:rsid w:val="005A2E6B"/>
    <w:rsid w:val="005A3ABA"/>
    <w:rsid w:val="005B18FD"/>
    <w:rsid w:val="005B3AFD"/>
    <w:rsid w:val="005B6126"/>
    <w:rsid w:val="005B6AAC"/>
    <w:rsid w:val="005C0ACA"/>
    <w:rsid w:val="005C0DB3"/>
    <w:rsid w:val="005C5AEF"/>
    <w:rsid w:val="005D38D0"/>
    <w:rsid w:val="005D7AA8"/>
    <w:rsid w:val="005D7CDD"/>
    <w:rsid w:val="005E629F"/>
    <w:rsid w:val="005E6DCE"/>
    <w:rsid w:val="005F14A1"/>
    <w:rsid w:val="005F21F1"/>
    <w:rsid w:val="005F54FD"/>
    <w:rsid w:val="005F746D"/>
    <w:rsid w:val="00602204"/>
    <w:rsid w:val="00602FEC"/>
    <w:rsid w:val="00605C6E"/>
    <w:rsid w:val="00606BF7"/>
    <w:rsid w:val="00611051"/>
    <w:rsid w:val="006110CF"/>
    <w:rsid w:val="006231E8"/>
    <w:rsid w:val="006234C1"/>
    <w:rsid w:val="00632E8E"/>
    <w:rsid w:val="006332E2"/>
    <w:rsid w:val="006412F8"/>
    <w:rsid w:val="0064364D"/>
    <w:rsid w:val="00643DC8"/>
    <w:rsid w:val="00646246"/>
    <w:rsid w:val="00646A5B"/>
    <w:rsid w:val="00647D49"/>
    <w:rsid w:val="00650157"/>
    <w:rsid w:val="006502A5"/>
    <w:rsid w:val="00653702"/>
    <w:rsid w:val="00655AC2"/>
    <w:rsid w:val="00655B69"/>
    <w:rsid w:val="00664D54"/>
    <w:rsid w:val="00664DB7"/>
    <w:rsid w:val="00665A58"/>
    <w:rsid w:val="00670F69"/>
    <w:rsid w:val="0067767B"/>
    <w:rsid w:val="00677BB2"/>
    <w:rsid w:val="006818F0"/>
    <w:rsid w:val="0069182D"/>
    <w:rsid w:val="00692C91"/>
    <w:rsid w:val="00694953"/>
    <w:rsid w:val="00694B22"/>
    <w:rsid w:val="006A2811"/>
    <w:rsid w:val="006A5901"/>
    <w:rsid w:val="006B12DB"/>
    <w:rsid w:val="006B2B81"/>
    <w:rsid w:val="006B77C5"/>
    <w:rsid w:val="006C4059"/>
    <w:rsid w:val="006C7C4C"/>
    <w:rsid w:val="006C7D62"/>
    <w:rsid w:val="006D2BFA"/>
    <w:rsid w:val="006D3EC4"/>
    <w:rsid w:val="006D433C"/>
    <w:rsid w:val="006D5C2A"/>
    <w:rsid w:val="006E1CDA"/>
    <w:rsid w:val="006E3949"/>
    <w:rsid w:val="006E541F"/>
    <w:rsid w:val="006E5F1D"/>
    <w:rsid w:val="006F01F4"/>
    <w:rsid w:val="00700585"/>
    <w:rsid w:val="00702D7A"/>
    <w:rsid w:val="007030C2"/>
    <w:rsid w:val="0070525F"/>
    <w:rsid w:val="00705C2B"/>
    <w:rsid w:val="0070756F"/>
    <w:rsid w:val="007078C8"/>
    <w:rsid w:val="007108B0"/>
    <w:rsid w:val="00713F81"/>
    <w:rsid w:val="00714904"/>
    <w:rsid w:val="00716E9C"/>
    <w:rsid w:val="00717681"/>
    <w:rsid w:val="00717FCA"/>
    <w:rsid w:val="007238BC"/>
    <w:rsid w:val="00725BBA"/>
    <w:rsid w:val="00725F14"/>
    <w:rsid w:val="007302B0"/>
    <w:rsid w:val="0073085E"/>
    <w:rsid w:val="00732603"/>
    <w:rsid w:val="0073292B"/>
    <w:rsid w:val="007339ED"/>
    <w:rsid w:val="00742272"/>
    <w:rsid w:val="00745A26"/>
    <w:rsid w:val="00745A9E"/>
    <w:rsid w:val="007503A0"/>
    <w:rsid w:val="00751ECA"/>
    <w:rsid w:val="00753BCF"/>
    <w:rsid w:val="0075749C"/>
    <w:rsid w:val="00765477"/>
    <w:rsid w:val="0077638E"/>
    <w:rsid w:val="00777777"/>
    <w:rsid w:val="00780BF7"/>
    <w:rsid w:val="0078304A"/>
    <w:rsid w:val="007840A8"/>
    <w:rsid w:val="00785AE9"/>
    <w:rsid w:val="00785FF6"/>
    <w:rsid w:val="00787456"/>
    <w:rsid w:val="0079331F"/>
    <w:rsid w:val="007971FA"/>
    <w:rsid w:val="007A4588"/>
    <w:rsid w:val="007B23F2"/>
    <w:rsid w:val="007B2C06"/>
    <w:rsid w:val="007B2CE2"/>
    <w:rsid w:val="007B3A08"/>
    <w:rsid w:val="007C0423"/>
    <w:rsid w:val="007C0E04"/>
    <w:rsid w:val="007D14B4"/>
    <w:rsid w:val="007D363A"/>
    <w:rsid w:val="007D6165"/>
    <w:rsid w:val="007E2F0A"/>
    <w:rsid w:val="007E5D85"/>
    <w:rsid w:val="007F25F4"/>
    <w:rsid w:val="007F2FA6"/>
    <w:rsid w:val="007F71C0"/>
    <w:rsid w:val="0080784C"/>
    <w:rsid w:val="00820B7C"/>
    <w:rsid w:val="00821850"/>
    <w:rsid w:val="0083418C"/>
    <w:rsid w:val="00834F51"/>
    <w:rsid w:val="00836564"/>
    <w:rsid w:val="0083691D"/>
    <w:rsid w:val="008405B4"/>
    <w:rsid w:val="00840F9F"/>
    <w:rsid w:val="008435C1"/>
    <w:rsid w:val="00853D98"/>
    <w:rsid w:val="00861CA5"/>
    <w:rsid w:val="0086439B"/>
    <w:rsid w:val="00865397"/>
    <w:rsid w:val="00872F91"/>
    <w:rsid w:val="0087489B"/>
    <w:rsid w:val="00875148"/>
    <w:rsid w:val="00882C16"/>
    <w:rsid w:val="00884B18"/>
    <w:rsid w:val="008866DD"/>
    <w:rsid w:val="00887AFF"/>
    <w:rsid w:val="008965AD"/>
    <w:rsid w:val="008A56A5"/>
    <w:rsid w:val="008A5A1C"/>
    <w:rsid w:val="008A5CCB"/>
    <w:rsid w:val="008B1276"/>
    <w:rsid w:val="008B4E4F"/>
    <w:rsid w:val="008B5E30"/>
    <w:rsid w:val="008B68D8"/>
    <w:rsid w:val="008B6961"/>
    <w:rsid w:val="008C0FB2"/>
    <w:rsid w:val="008C3C7E"/>
    <w:rsid w:val="008D1696"/>
    <w:rsid w:val="008D20AB"/>
    <w:rsid w:val="008D2343"/>
    <w:rsid w:val="008D3B30"/>
    <w:rsid w:val="008D474F"/>
    <w:rsid w:val="008D73F2"/>
    <w:rsid w:val="008D7C7F"/>
    <w:rsid w:val="008E0C9A"/>
    <w:rsid w:val="008E303B"/>
    <w:rsid w:val="008E35C6"/>
    <w:rsid w:val="008E39B1"/>
    <w:rsid w:val="008E4163"/>
    <w:rsid w:val="008E698A"/>
    <w:rsid w:val="008F3222"/>
    <w:rsid w:val="008F6B9B"/>
    <w:rsid w:val="008F77A6"/>
    <w:rsid w:val="0090072A"/>
    <w:rsid w:val="00902CFF"/>
    <w:rsid w:val="00906F95"/>
    <w:rsid w:val="00907807"/>
    <w:rsid w:val="009100B8"/>
    <w:rsid w:val="00912F1E"/>
    <w:rsid w:val="00915AE0"/>
    <w:rsid w:val="00917CCD"/>
    <w:rsid w:val="009239D1"/>
    <w:rsid w:val="00932B66"/>
    <w:rsid w:val="00946CDB"/>
    <w:rsid w:val="0094757B"/>
    <w:rsid w:val="00950A59"/>
    <w:rsid w:val="009605C5"/>
    <w:rsid w:val="00960B9D"/>
    <w:rsid w:val="009702CF"/>
    <w:rsid w:val="0097330F"/>
    <w:rsid w:val="0097514A"/>
    <w:rsid w:val="00984DA8"/>
    <w:rsid w:val="00985842"/>
    <w:rsid w:val="00990DF3"/>
    <w:rsid w:val="009923E2"/>
    <w:rsid w:val="00992742"/>
    <w:rsid w:val="00992CAB"/>
    <w:rsid w:val="00994BED"/>
    <w:rsid w:val="00997016"/>
    <w:rsid w:val="009A4E0B"/>
    <w:rsid w:val="009B0ABC"/>
    <w:rsid w:val="009B25A4"/>
    <w:rsid w:val="009B53BE"/>
    <w:rsid w:val="009B7110"/>
    <w:rsid w:val="009C17C2"/>
    <w:rsid w:val="009C695C"/>
    <w:rsid w:val="009D0059"/>
    <w:rsid w:val="009D0D7B"/>
    <w:rsid w:val="009D3CFD"/>
    <w:rsid w:val="009E3C2B"/>
    <w:rsid w:val="009E5FE5"/>
    <w:rsid w:val="009F3D22"/>
    <w:rsid w:val="009F5A26"/>
    <w:rsid w:val="009F6736"/>
    <w:rsid w:val="009F6852"/>
    <w:rsid w:val="00A00EF0"/>
    <w:rsid w:val="00A01B55"/>
    <w:rsid w:val="00A03B81"/>
    <w:rsid w:val="00A048DC"/>
    <w:rsid w:val="00A04C56"/>
    <w:rsid w:val="00A04F1A"/>
    <w:rsid w:val="00A11B7F"/>
    <w:rsid w:val="00A16639"/>
    <w:rsid w:val="00A208BA"/>
    <w:rsid w:val="00A270E3"/>
    <w:rsid w:val="00A31420"/>
    <w:rsid w:val="00A319DC"/>
    <w:rsid w:val="00A368CB"/>
    <w:rsid w:val="00A36B8D"/>
    <w:rsid w:val="00A37A6A"/>
    <w:rsid w:val="00A4179C"/>
    <w:rsid w:val="00A501A0"/>
    <w:rsid w:val="00A5266C"/>
    <w:rsid w:val="00A63EBF"/>
    <w:rsid w:val="00A64260"/>
    <w:rsid w:val="00A659D5"/>
    <w:rsid w:val="00A70CAF"/>
    <w:rsid w:val="00A72F46"/>
    <w:rsid w:val="00A80D3D"/>
    <w:rsid w:val="00A80DB4"/>
    <w:rsid w:val="00A81DB1"/>
    <w:rsid w:val="00A83F09"/>
    <w:rsid w:val="00A8728C"/>
    <w:rsid w:val="00A9250F"/>
    <w:rsid w:val="00A9254C"/>
    <w:rsid w:val="00A977B9"/>
    <w:rsid w:val="00AA1E34"/>
    <w:rsid w:val="00AA23FB"/>
    <w:rsid w:val="00AA584C"/>
    <w:rsid w:val="00AB2FB2"/>
    <w:rsid w:val="00AB74E0"/>
    <w:rsid w:val="00AB78F7"/>
    <w:rsid w:val="00AC0C33"/>
    <w:rsid w:val="00AD0178"/>
    <w:rsid w:val="00AD082E"/>
    <w:rsid w:val="00AD4888"/>
    <w:rsid w:val="00AD7B1C"/>
    <w:rsid w:val="00AE0AC3"/>
    <w:rsid w:val="00AE2F18"/>
    <w:rsid w:val="00AE5CE3"/>
    <w:rsid w:val="00AE78CC"/>
    <w:rsid w:val="00AE7EEA"/>
    <w:rsid w:val="00AF0B70"/>
    <w:rsid w:val="00AF11CE"/>
    <w:rsid w:val="00AF1FCB"/>
    <w:rsid w:val="00AF4FDD"/>
    <w:rsid w:val="00AF60F1"/>
    <w:rsid w:val="00B00289"/>
    <w:rsid w:val="00B00D0B"/>
    <w:rsid w:val="00B026D1"/>
    <w:rsid w:val="00B027A5"/>
    <w:rsid w:val="00B031E2"/>
    <w:rsid w:val="00B04DB4"/>
    <w:rsid w:val="00B06989"/>
    <w:rsid w:val="00B07FFD"/>
    <w:rsid w:val="00B12737"/>
    <w:rsid w:val="00B12FED"/>
    <w:rsid w:val="00B20637"/>
    <w:rsid w:val="00B22874"/>
    <w:rsid w:val="00B252CA"/>
    <w:rsid w:val="00B26DD1"/>
    <w:rsid w:val="00B32280"/>
    <w:rsid w:val="00B32E52"/>
    <w:rsid w:val="00B335A5"/>
    <w:rsid w:val="00B34610"/>
    <w:rsid w:val="00B348B7"/>
    <w:rsid w:val="00B43755"/>
    <w:rsid w:val="00B505DA"/>
    <w:rsid w:val="00B539D3"/>
    <w:rsid w:val="00B54CDA"/>
    <w:rsid w:val="00B54F45"/>
    <w:rsid w:val="00B553D3"/>
    <w:rsid w:val="00B55483"/>
    <w:rsid w:val="00B55ED4"/>
    <w:rsid w:val="00B56F5F"/>
    <w:rsid w:val="00B633B3"/>
    <w:rsid w:val="00B6482B"/>
    <w:rsid w:val="00B65612"/>
    <w:rsid w:val="00B704F9"/>
    <w:rsid w:val="00B711D4"/>
    <w:rsid w:val="00B72C0F"/>
    <w:rsid w:val="00B72C8D"/>
    <w:rsid w:val="00B733D1"/>
    <w:rsid w:val="00B743B5"/>
    <w:rsid w:val="00B74443"/>
    <w:rsid w:val="00B77106"/>
    <w:rsid w:val="00B8577B"/>
    <w:rsid w:val="00B85C04"/>
    <w:rsid w:val="00B91CAC"/>
    <w:rsid w:val="00B93FBF"/>
    <w:rsid w:val="00B94E5D"/>
    <w:rsid w:val="00BA13A9"/>
    <w:rsid w:val="00BA60E9"/>
    <w:rsid w:val="00BA7ADB"/>
    <w:rsid w:val="00BB19A5"/>
    <w:rsid w:val="00BB2BBB"/>
    <w:rsid w:val="00BC2401"/>
    <w:rsid w:val="00BC639A"/>
    <w:rsid w:val="00BC7692"/>
    <w:rsid w:val="00BD4D8A"/>
    <w:rsid w:val="00BD593C"/>
    <w:rsid w:val="00BE60B8"/>
    <w:rsid w:val="00BF3FE4"/>
    <w:rsid w:val="00C0693B"/>
    <w:rsid w:val="00C10211"/>
    <w:rsid w:val="00C12739"/>
    <w:rsid w:val="00C143F3"/>
    <w:rsid w:val="00C157A2"/>
    <w:rsid w:val="00C17150"/>
    <w:rsid w:val="00C208CE"/>
    <w:rsid w:val="00C2159E"/>
    <w:rsid w:val="00C22756"/>
    <w:rsid w:val="00C23190"/>
    <w:rsid w:val="00C26C80"/>
    <w:rsid w:val="00C277BA"/>
    <w:rsid w:val="00C30FEA"/>
    <w:rsid w:val="00C3156D"/>
    <w:rsid w:val="00C33BF9"/>
    <w:rsid w:val="00C350BA"/>
    <w:rsid w:val="00C44828"/>
    <w:rsid w:val="00C47286"/>
    <w:rsid w:val="00C478F5"/>
    <w:rsid w:val="00C47F26"/>
    <w:rsid w:val="00C510C2"/>
    <w:rsid w:val="00C532A6"/>
    <w:rsid w:val="00C5395A"/>
    <w:rsid w:val="00C55A99"/>
    <w:rsid w:val="00C55ADF"/>
    <w:rsid w:val="00C568BE"/>
    <w:rsid w:val="00C56BF7"/>
    <w:rsid w:val="00C5779F"/>
    <w:rsid w:val="00C61673"/>
    <w:rsid w:val="00C6280B"/>
    <w:rsid w:val="00C666EF"/>
    <w:rsid w:val="00C66E1F"/>
    <w:rsid w:val="00C74853"/>
    <w:rsid w:val="00C75A53"/>
    <w:rsid w:val="00C767D3"/>
    <w:rsid w:val="00C76C6B"/>
    <w:rsid w:val="00C821A4"/>
    <w:rsid w:val="00C845F3"/>
    <w:rsid w:val="00C860BE"/>
    <w:rsid w:val="00CA225C"/>
    <w:rsid w:val="00CA407E"/>
    <w:rsid w:val="00CA693D"/>
    <w:rsid w:val="00CA71D2"/>
    <w:rsid w:val="00CB2F8A"/>
    <w:rsid w:val="00CB3F3B"/>
    <w:rsid w:val="00CC6F8F"/>
    <w:rsid w:val="00CD0DE2"/>
    <w:rsid w:val="00CD20B8"/>
    <w:rsid w:val="00CD3B2A"/>
    <w:rsid w:val="00CD61B7"/>
    <w:rsid w:val="00CD69D1"/>
    <w:rsid w:val="00CD7A7C"/>
    <w:rsid w:val="00CE0047"/>
    <w:rsid w:val="00CE2C38"/>
    <w:rsid w:val="00CE36D4"/>
    <w:rsid w:val="00CF01B2"/>
    <w:rsid w:val="00CF1ACF"/>
    <w:rsid w:val="00CF1E41"/>
    <w:rsid w:val="00CF2A26"/>
    <w:rsid w:val="00CF3D09"/>
    <w:rsid w:val="00CF5044"/>
    <w:rsid w:val="00CF5813"/>
    <w:rsid w:val="00CF5E5E"/>
    <w:rsid w:val="00CF7DAA"/>
    <w:rsid w:val="00D11F26"/>
    <w:rsid w:val="00D127FA"/>
    <w:rsid w:val="00D26119"/>
    <w:rsid w:val="00D361A5"/>
    <w:rsid w:val="00D36497"/>
    <w:rsid w:val="00D3682B"/>
    <w:rsid w:val="00D43E82"/>
    <w:rsid w:val="00D45A37"/>
    <w:rsid w:val="00D45C5A"/>
    <w:rsid w:val="00D529A4"/>
    <w:rsid w:val="00D52B41"/>
    <w:rsid w:val="00D563B1"/>
    <w:rsid w:val="00D6790A"/>
    <w:rsid w:val="00D732B9"/>
    <w:rsid w:val="00D73359"/>
    <w:rsid w:val="00D73602"/>
    <w:rsid w:val="00D74BF2"/>
    <w:rsid w:val="00D76778"/>
    <w:rsid w:val="00D808F8"/>
    <w:rsid w:val="00D84085"/>
    <w:rsid w:val="00D86022"/>
    <w:rsid w:val="00D900EC"/>
    <w:rsid w:val="00D91E3F"/>
    <w:rsid w:val="00D92229"/>
    <w:rsid w:val="00D930F3"/>
    <w:rsid w:val="00D93A3D"/>
    <w:rsid w:val="00D962EC"/>
    <w:rsid w:val="00DA04C5"/>
    <w:rsid w:val="00DA4773"/>
    <w:rsid w:val="00DA6B53"/>
    <w:rsid w:val="00DA7A38"/>
    <w:rsid w:val="00DB0B6C"/>
    <w:rsid w:val="00DB362C"/>
    <w:rsid w:val="00DB4353"/>
    <w:rsid w:val="00DB4C5D"/>
    <w:rsid w:val="00DB5E01"/>
    <w:rsid w:val="00DC1991"/>
    <w:rsid w:val="00DC2EA0"/>
    <w:rsid w:val="00DC4B80"/>
    <w:rsid w:val="00DC724C"/>
    <w:rsid w:val="00DD3CA0"/>
    <w:rsid w:val="00DD5E8E"/>
    <w:rsid w:val="00DD75FE"/>
    <w:rsid w:val="00DE24FA"/>
    <w:rsid w:val="00DE3C75"/>
    <w:rsid w:val="00DE4BCB"/>
    <w:rsid w:val="00DE64E2"/>
    <w:rsid w:val="00DF1AEB"/>
    <w:rsid w:val="00DF4532"/>
    <w:rsid w:val="00DF5F56"/>
    <w:rsid w:val="00DF6FC7"/>
    <w:rsid w:val="00DF75C4"/>
    <w:rsid w:val="00DF7F54"/>
    <w:rsid w:val="00E0137F"/>
    <w:rsid w:val="00E02DCC"/>
    <w:rsid w:val="00E053DC"/>
    <w:rsid w:val="00E105B6"/>
    <w:rsid w:val="00E11B2F"/>
    <w:rsid w:val="00E12B09"/>
    <w:rsid w:val="00E13273"/>
    <w:rsid w:val="00E1629E"/>
    <w:rsid w:val="00E2228A"/>
    <w:rsid w:val="00E25B44"/>
    <w:rsid w:val="00E260E4"/>
    <w:rsid w:val="00E2730C"/>
    <w:rsid w:val="00E31621"/>
    <w:rsid w:val="00E33F71"/>
    <w:rsid w:val="00E3650B"/>
    <w:rsid w:val="00E43245"/>
    <w:rsid w:val="00E43659"/>
    <w:rsid w:val="00E50803"/>
    <w:rsid w:val="00E5151B"/>
    <w:rsid w:val="00E71C88"/>
    <w:rsid w:val="00E71D66"/>
    <w:rsid w:val="00E72EB2"/>
    <w:rsid w:val="00E7331A"/>
    <w:rsid w:val="00E74666"/>
    <w:rsid w:val="00E767CE"/>
    <w:rsid w:val="00E77D27"/>
    <w:rsid w:val="00E84893"/>
    <w:rsid w:val="00E84BA9"/>
    <w:rsid w:val="00E85F06"/>
    <w:rsid w:val="00E91A38"/>
    <w:rsid w:val="00E9720F"/>
    <w:rsid w:val="00EA53E6"/>
    <w:rsid w:val="00EA6043"/>
    <w:rsid w:val="00EA78FC"/>
    <w:rsid w:val="00EB1BD9"/>
    <w:rsid w:val="00EB231D"/>
    <w:rsid w:val="00EB5E3A"/>
    <w:rsid w:val="00EB7248"/>
    <w:rsid w:val="00EC0C10"/>
    <w:rsid w:val="00EC0D89"/>
    <w:rsid w:val="00EC1015"/>
    <w:rsid w:val="00ED1C1F"/>
    <w:rsid w:val="00ED24F7"/>
    <w:rsid w:val="00ED2A86"/>
    <w:rsid w:val="00ED40B9"/>
    <w:rsid w:val="00ED4148"/>
    <w:rsid w:val="00ED4373"/>
    <w:rsid w:val="00ED6EE0"/>
    <w:rsid w:val="00EE0A18"/>
    <w:rsid w:val="00EE1E49"/>
    <w:rsid w:val="00EE27AC"/>
    <w:rsid w:val="00EE691A"/>
    <w:rsid w:val="00EF4471"/>
    <w:rsid w:val="00EF4980"/>
    <w:rsid w:val="00EF52F3"/>
    <w:rsid w:val="00EF6DD1"/>
    <w:rsid w:val="00F010F2"/>
    <w:rsid w:val="00F02980"/>
    <w:rsid w:val="00F03EA7"/>
    <w:rsid w:val="00F11B5D"/>
    <w:rsid w:val="00F23044"/>
    <w:rsid w:val="00F234CE"/>
    <w:rsid w:val="00F2546B"/>
    <w:rsid w:val="00F305A2"/>
    <w:rsid w:val="00F317AC"/>
    <w:rsid w:val="00F341BB"/>
    <w:rsid w:val="00F3526E"/>
    <w:rsid w:val="00F36ADC"/>
    <w:rsid w:val="00F42BA6"/>
    <w:rsid w:val="00F4563D"/>
    <w:rsid w:val="00F51B57"/>
    <w:rsid w:val="00F52E1E"/>
    <w:rsid w:val="00F55A73"/>
    <w:rsid w:val="00F5729E"/>
    <w:rsid w:val="00F6017D"/>
    <w:rsid w:val="00F6441A"/>
    <w:rsid w:val="00F7313E"/>
    <w:rsid w:val="00F7670D"/>
    <w:rsid w:val="00F80BC3"/>
    <w:rsid w:val="00F83291"/>
    <w:rsid w:val="00F92B50"/>
    <w:rsid w:val="00F9486C"/>
    <w:rsid w:val="00FA038E"/>
    <w:rsid w:val="00FA0618"/>
    <w:rsid w:val="00FA1750"/>
    <w:rsid w:val="00FA49F8"/>
    <w:rsid w:val="00FA4BD6"/>
    <w:rsid w:val="00FA576B"/>
    <w:rsid w:val="00FB0517"/>
    <w:rsid w:val="00FB2229"/>
    <w:rsid w:val="00FB2531"/>
    <w:rsid w:val="00FB2711"/>
    <w:rsid w:val="00FB4CBC"/>
    <w:rsid w:val="00FB5B7B"/>
    <w:rsid w:val="00FB6F96"/>
    <w:rsid w:val="00FB7B46"/>
    <w:rsid w:val="00FB7EEE"/>
    <w:rsid w:val="00FC56DD"/>
    <w:rsid w:val="00FC5886"/>
    <w:rsid w:val="00FC7B02"/>
    <w:rsid w:val="00FD1D02"/>
    <w:rsid w:val="00FD2D18"/>
    <w:rsid w:val="00FD52CD"/>
    <w:rsid w:val="00FD7545"/>
    <w:rsid w:val="00FE7DE8"/>
    <w:rsid w:val="00FF0455"/>
    <w:rsid w:val="00FF6D3C"/>
    <w:rsid w:val="00FF6E22"/>
    <w:rsid w:val="00FF79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A009F7D"/>
  <w15:docId w15:val="{1F009DEB-4AEB-42A8-96B6-B3746F4EC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DC1991"/>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9F6852"/>
    <w:pPr>
      <w:keepNext/>
      <w:keepLines/>
      <w:spacing w:before="120" w:after="120" w:line="240" w:lineRule="auto"/>
      <w:jc w:val="both"/>
      <w:outlineLvl w:val="1"/>
    </w:pPr>
    <w:rPr>
      <w:rFonts w:asciiTheme="majorHAnsi" w:eastAsia="Times New Roman" w:hAnsiTheme="majorHAnsi" w:cs="Times New Roman"/>
      <w:b/>
      <w:bCs/>
      <w:color w:val="4F81BD"/>
      <w:sz w:val="24"/>
      <w:szCs w:val="26"/>
      <w:lang w:val="en-GB"/>
    </w:rPr>
  </w:style>
  <w:style w:type="paragraph" w:styleId="3">
    <w:name w:val="heading 3"/>
    <w:basedOn w:val="a"/>
    <w:next w:val="a"/>
    <w:link w:val="30"/>
    <w:uiPriority w:val="9"/>
    <w:unhideWhenUsed/>
    <w:qFormat/>
    <w:rsid w:val="006E3949"/>
    <w:pPr>
      <w:keepNext/>
      <w:keepLines/>
      <w:spacing w:before="120" w:after="120" w:line="240" w:lineRule="auto"/>
      <w:jc w:val="both"/>
      <w:outlineLvl w:val="2"/>
    </w:pPr>
    <w:rPr>
      <w:rFonts w:asciiTheme="majorHAnsi" w:eastAsiaTheme="majorEastAsia" w:hAnsiTheme="majorHAnsi" w:cs="Times New Roman"/>
      <w:b/>
      <w:bCs/>
      <w:color w:val="4F81BD"/>
      <w:sz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0077F"/>
    <w:pPr>
      <w:ind w:left="720"/>
      <w:contextualSpacing/>
    </w:pPr>
  </w:style>
  <w:style w:type="character" w:customStyle="1" w:styleId="field-content">
    <w:name w:val="field-content"/>
    <w:basedOn w:val="a0"/>
    <w:rsid w:val="00765477"/>
  </w:style>
  <w:style w:type="paragraph" w:styleId="Web">
    <w:name w:val="Normal (Web)"/>
    <w:basedOn w:val="a"/>
    <w:uiPriority w:val="99"/>
    <w:semiHidden/>
    <w:unhideWhenUsed/>
    <w:rsid w:val="002C4BFE"/>
    <w:pPr>
      <w:spacing w:before="100" w:beforeAutospacing="1" w:after="100" w:afterAutospacing="1" w:line="240" w:lineRule="auto"/>
    </w:pPr>
    <w:rPr>
      <w:rFonts w:eastAsia="Times New Roman" w:cs="Times New Roman"/>
      <w:sz w:val="24"/>
      <w:szCs w:val="24"/>
    </w:rPr>
  </w:style>
  <w:style w:type="character" w:styleId="a4">
    <w:name w:val="Emphasis"/>
    <w:basedOn w:val="a0"/>
    <w:uiPriority w:val="20"/>
    <w:qFormat/>
    <w:rsid w:val="002C4BFE"/>
    <w:rPr>
      <w:i/>
      <w:iCs/>
    </w:rPr>
  </w:style>
  <w:style w:type="paragraph" w:styleId="a5">
    <w:name w:val="footnote text"/>
    <w:basedOn w:val="a"/>
    <w:link w:val="a6"/>
    <w:rsid w:val="00B72C8D"/>
    <w:pPr>
      <w:spacing w:after="0" w:line="240" w:lineRule="auto"/>
    </w:pPr>
    <w:rPr>
      <w:rFonts w:eastAsia="Times New Roman" w:cs="Times New Roman"/>
      <w:sz w:val="20"/>
      <w:szCs w:val="20"/>
      <w:lang w:val="vi-VN" w:eastAsia="vi-VN"/>
    </w:rPr>
  </w:style>
  <w:style w:type="character" w:customStyle="1" w:styleId="a6">
    <w:name w:val="脚注文字列 (文字)"/>
    <w:basedOn w:val="a0"/>
    <w:link w:val="a5"/>
    <w:rsid w:val="00B72C8D"/>
    <w:rPr>
      <w:rFonts w:eastAsia="Times New Roman" w:cs="Times New Roman"/>
      <w:sz w:val="20"/>
      <w:szCs w:val="20"/>
      <w:lang w:val="vi-VN" w:eastAsia="vi-VN"/>
    </w:rPr>
  </w:style>
  <w:style w:type="character" w:styleId="a7">
    <w:name w:val="footnote reference"/>
    <w:rsid w:val="00B72C8D"/>
    <w:rPr>
      <w:vertAlign w:val="superscript"/>
    </w:rPr>
  </w:style>
  <w:style w:type="paragraph" w:styleId="a8">
    <w:name w:val="Balloon Text"/>
    <w:basedOn w:val="a"/>
    <w:link w:val="a9"/>
    <w:uiPriority w:val="99"/>
    <w:semiHidden/>
    <w:unhideWhenUsed/>
    <w:rsid w:val="006E3949"/>
    <w:pPr>
      <w:spacing w:after="0" w:line="240" w:lineRule="auto"/>
    </w:pPr>
    <w:rPr>
      <w:rFonts w:ascii="Tahoma" w:hAnsi="Tahoma" w:cs="Tahoma"/>
      <w:sz w:val="16"/>
      <w:szCs w:val="16"/>
    </w:rPr>
  </w:style>
  <w:style w:type="character" w:customStyle="1" w:styleId="a9">
    <w:name w:val="吹き出し (文字)"/>
    <w:basedOn w:val="a0"/>
    <w:link w:val="a8"/>
    <w:uiPriority w:val="99"/>
    <w:semiHidden/>
    <w:rsid w:val="006E3949"/>
    <w:rPr>
      <w:rFonts w:ascii="Tahoma" w:hAnsi="Tahoma" w:cs="Tahoma"/>
      <w:sz w:val="16"/>
      <w:szCs w:val="16"/>
    </w:rPr>
  </w:style>
  <w:style w:type="character" w:customStyle="1" w:styleId="30">
    <w:name w:val="見出し 3 (文字)"/>
    <w:basedOn w:val="a0"/>
    <w:link w:val="3"/>
    <w:uiPriority w:val="9"/>
    <w:rsid w:val="006E3949"/>
    <w:rPr>
      <w:rFonts w:asciiTheme="majorHAnsi" w:eastAsiaTheme="majorEastAsia" w:hAnsiTheme="majorHAnsi" w:cs="Times New Roman"/>
      <w:b/>
      <w:bCs/>
      <w:color w:val="4F81BD"/>
      <w:sz w:val="24"/>
      <w:lang w:val="en-GB"/>
    </w:rPr>
  </w:style>
  <w:style w:type="character" w:styleId="aa">
    <w:name w:val="Hyperlink"/>
    <w:basedOn w:val="a0"/>
    <w:uiPriority w:val="99"/>
    <w:unhideWhenUsed/>
    <w:rsid w:val="00FB6F96"/>
    <w:rPr>
      <w:color w:val="0000FF" w:themeColor="hyperlink"/>
      <w:u w:val="single"/>
    </w:rPr>
  </w:style>
  <w:style w:type="table" w:styleId="ab">
    <w:name w:val="Table Grid"/>
    <w:basedOn w:val="a1"/>
    <w:uiPriority w:val="39"/>
    <w:rsid w:val="00E91A38"/>
    <w:pPr>
      <w:spacing w:after="0" w:line="240" w:lineRule="auto"/>
    </w:pPr>
    <w:rPr>
      <w:rFonts w:ascii="Calibri" w:eastAsia="ＭＳ 明朝"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2A614B"/>
    <w:pPr>
      <w:tabs>
        <w:tab w:val="center" w:pos="4680"/>
        <w:tab w:val="right" w:pos="9360"/>
      </w:tabs>
      <w:spacing w:after="0" w:line="240" w:lineRule="auto"/>
    </w:pPr>
  </w:style>
  <w:style w:type="character" w:customStyle="1" w:styleId="ad">
    <w:name w:val="ヘッダー (文字)"/>
    <w:basedOn w:val="a0"/>
    <w:link w:val="ac"/>
    <w:uiPriority w:val="99"/>
    <w:rsid w:val="002A614B"/>
  </w:style>
  <w:style w:type="paragraph" w:styleId="ae">
    <w:name w:val="footer"/>
    <w:basedOn w:val="a"/>
    <w:link w:val="af"/>
    <w:uiPriority w:val="99"/>
    <w:unhideWhenUsed/>
    <w:rsid w:val="002A614B"/>
    <w:pPr>
      <w:tabs>
        <w:tab w:val="center" w:pos="4680"/>
        <w:tab w:val="right" w:pos="9360"/>
      </w:tabs>
      <w:spacing w:after="0" w:line="240" w:lineRule="auto"/>
    </w:pPr>
  </w:style>
  <w:style w:type="character" w:customStyle="1" w:styleId="af">
    <w:name w:val="フッター (文字)"/>
    <w:basedOn w:val="a0"/>
    <w:link w:val="ae"/>
    <w:uiPriority w:val="99"/>
    <w:rsid w:val="002A614B"/>
  </w:style>
  <w:style w:type="character" w:styleId="af0">
    <w:name w:val="annotation reference"/>
    <w:basedOn w:val="a0"/>
    <w:uiPriority w:val="99"/>
    <w:semiHidden/>
    <w:unhideWhenUsed/>
    <w:rsid w:val="0044208C"/>
    <w:rPr>
      <w:sz w:val="18"/>
      <w:szCs w:val="18"/>
    </w:rPr>
  </w:style>
  <w:style w:type="paragraph" w:styleId="af1">
    <w:name w:val="annotation text"/>
    <w:basedOn w:val="a"/>
    <w:link w:val="af2"/>
    <w:uiPriority w:val="99"/>
    <w:semiHidden/>
    <w:unhideWhenUsed/>
    <w:rsid w:val="0044208C"/>
  </w:style>
  <w:style w:type="character" w:customStyle="1" w:styleId="af2">
    <w:name w:val="コメント文字列 (文字)"/>
    <w:basedOn w:val="a0"/>
    <w:link w:val="af1"/>
    <w:uiPriority w:val="99"/>
    <w:semiHidden/>
    <w:rsid w:val="0044208C"/>
  </w:style>
  <w:style w:type="paragraph" w:styleId="af3">
    <w:name w:val="annotation subject"/>
    <w:basedOn w:val="af1"/>
    <w:next w:val="af1"/>
    <w:link w:val="af4"/>
    <w:uiPriority w:val="99"/>
    <w:semiHidden/>
    <w:unhideWhenUsed/>
    <w:rsid w:val="0044208C"/>
    <w:rPr>
      <w:b/>
      <w:bCs/>
    </w:rPr>
  </w:style>
  <w:style w:type="character" w:customStyle="1" w:styleId="af4">
    <w:name w:val="コメント内容 (文字)"/>
    <w:basedOn w:val="af2"/>
    <w:link w:val="af3"/>
    <w:uiPriority w:val="99"/>
    <w:semiHidden/>
    <w:rsid w:val="0044208C"/>
    <w:rPr>
      <w:b/>
      <w:bCs/>
    </w:rPr>
  </w:style>
  <w:style w:type="paragraph" w:styleId="af5">
    <w:name w:val="Revision"/>
    <w:hidden/>
    <w:uiPriority w:val="99"/>
    <w:semiHidden/>
    <w:rsid w:val="0044208C"/>
    <w:pPr>
      <w:spacing w:after="0" w:line="240" w:lineRule="auto"/>
    </w:pPr>
  </w:style>
  <w:style w:type="character" w:customStyle="1" w:styleId="10">
    <w:name w:val="見出し 1 (文字)"/>
    <w:basedOn w:val="a0"/>
    <w:link w:val="1"/>
    <w:uiPriority w:val="9"/>
    <w:rsid w:val="00DC1991"/>
    <w:rPr>
      <w:rFonts w:asciiTheme="majorHAnsi" w:eastAsiaTheme="majorEastAsia" w:hAnsiTheme="majorHAnsi" w:cstheme="majorBidi"/>
      <w:b/>
      <w:bCs/>
      <w:color w:val="365F91" w:themeColor="accent1" w:themeShade="BF"/>
      <w:szCs w:val="28"/>
    </w:rPr>
  </w:style>
  <w:style w:type="paragraph" w:styleId="af6">
    <w:name w:val="TOC Heading"/>
    <w:basedOn w:val="1"/>
    <w:next w:val="a"/>
    <w:uiPriority w:val="39"/>
    <w:unhideWhenUsed/>
    <w:qFormat/>
    <w:rsid w:val="00DC1991"/>
    <w:pPr>
      <w:outlineLvl w:val="9"/>
    </w:pPr>
    <w:rPr>
      <w:rFonts w:ascii="Cambria" w:eastAsia="Times New Roman" w:hAnsi="Cambria" w:cs="Times New Roman"/>
      <w:color w:val="365F91"/>
    </w:rPr>
  </w:style>
  <w:style w:type="character" w:customStyle="1" w:styleId="20">
    <w:name w:val="見出し 2 (文字)"/>
    <w:basedOn w:val="a0"/>
    <w:link w:val="2"/>
    <w:uiPriority w:val="9"/>
    <w:rsid w:val="009F6852"/>
    <w:rPr>
      <w:rFonts w:asciiTheme="majorHAnsi" w:eastAsia="Times New Roman" w:hAnsiTheme="majorHAnsi" w:cs="Times New Roman"/>
      <w:b/>
      <w:bCs/>
      <w:color w:val="4F81BD"/>
      <w:sz w:val="24"/>
      <w:szCs w:val="26"/>
      <w:lang w:val="en-GB"/>
    </w:rPr>
  </w:style>
  <w:style w:type="paragraph" w:styleId="11">
    <w:name w:val="toc 1"/>
    <w:basedOn w:val="a"/>
    <w:next w:val="a"/>
    <w:autoRedefine/>
    <w:uiPriority w:val="39"/>
    <w:unhideWhenUsed/>
    <w:rsid w:val="00B711D4"/>
    <w:pPr>
      <w:tabs>
        <w:tab w:val="left" w:pos="630"/>
        <w:tab w:val="right" w:leader="dot" w:pos="9062"/>
      </w:tabs>
      <w:spacing w:after="100"/>
    </w:pPr>
    <w:rPr>
      <w:rFonts w:ascii="Arial" w:eastAsia="Cambria" w:hAnsi="Arial" w:cs="Arial"/>
      <w:b/>
      <w:noProof/>
      <w:kern w:val="36"/>
      <w:sz w:val="24"/>
      <w:szCs w:val="24"/>
      <w:lang w:eastAsia="ru-RU"/>
    </w:rPr>
  </w:style>
  <w:style w:type="paragraph" w:styleId="21">
    <w:name w:val="toc 2"/>
    <w:basedOn w:val="a"/>
    <w:next w:val="a"/>
    <w:autoRedefine/>
    <w:uiPriority w:val="39"/>
    <w:unhideWhenUsed/>
    <w:rsid w:val="00694B22"/>
    <w:pPr>
      <w:spacing w:after="100"/>
      <w:ind w:left="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94580">
      <w:bodyDiv w:val="1"/>
      <w:marLeft w:val="0"/>
      <w:marRight w:val="0"/>
      <w:marTop w:val="0"/>
      <w:marBottom w:val="0"/>
      <w:divBdr>
        <w:top w:val="none" w:sz="0" w:space="0" w:color="auto"/>
        <w:left w:val="none" w:sz="0" w:space="0" w:color="auto"/>
        <w:bottom w:val="none" w:sz="0" w:space="0" w:color="auto"/>
        <w:right w:val="none" w:sz="0" w:space="0" w:color="auto"/>
      </w:divBdr>
    </w:div>
    <w:div w:id="137380729">
      <w:bodyDiv w:val="1"/>
      <w:marLeft w:val="0"/>
      <w:marRight w:val="0"/>
      <w:marTop w:val="0"/>
      <w:marBottom w:val="0"/>
      <w:divBdr>
        <w:top w:val="none" w:sz="0" w:space="0" w:color="auto"/>
        <w:left w:val="none" w:sz="0" w:space="0" w:color="auto"/>
        <w:bottom w:val="none" w:sz="0" w:space="0" w:color="auto"/>
        <w:right w:val="none" w:sz="0" w:space="0" w:color="auto"/>
      </w:divBdr>
    </w:div>
    <w:div w:id="329066206">
      <w:bodyDiv w:val="1"/>
      <w:marLeft w:val="0"/>
      <w:marRight w:val="0"/>
      <w:marTop w:val="0"/>
      <w:marBottom w:val="0"/>
      <w:divBdr>
        <w:top w:val="none" w:sz="0" w:space="0" w:color="auto"/>
        <w:left w:val="none" w:sz="0" w:space="0" w:color="auto"/>
        <w:bottom w:val="none" w:sz="0" w:space="0" w:color="auto"/>
        <w:right w:val="none" w:sz="0" w:space="0" w:color="auto"/>
      </w:divBdr>
      <w:divsChild>
        <w:div w:id="1080446440">
          <w:marLeft w:val="446"/>
          <w:marRight w:val="0"/>
          <w:marTop w:val="0"/>
          <w:marBottom w:val="0"/>
          <w:divBdr>
            <w:top w:val="none" w:sz="0" w:space="0" w:color="auto"/>
            <w:left w:val="none" w:sz="0" w:space="0" w:color="auto"/>
            <w:bottom w:val="none" w:sz="0" w:space="0" w:color="auto"/>
            <w:right w:val="none" w:sz="0" w:space="0" w:color="auto"/>
          </w:divBdr>
        </w:div>
        <w:div w:id="1196306376">
          <w:marLeft w:val="446"/>
          <w:marRight w:val="0"/>
          <w:marTop w:val="0"/>
          <w:marBottom w:val="0"/>
          <w:divBdr>
            <w:top w:val="none" w:sz="0" w:space="0" w:color="auto"/>
            <w:left w:val="none" w:sz="0" w:space="0" w:color="auto"/>
            <w:bottom w:val="none" w:sz="0" w:space="0" w:color="auto"/>
            <w:right w:val="none" w:sz="0" w:space="0" w:color="auto"/>
          </w:divBdr>
        </w:div>
      </w:divsChild>
    </w:div>
    <w:div w:id="721321495">
      <w:bodyDiv w:val="1"/>
      <w:marLeft w:val="0"/>
      <w:marRight w:val="0"/>
      <w:marTop w:val="0"/>
      <w:marBottom w:val="0"/>
      <w:divBdr>
        <w:top w:val="none" w:sz="0" w:space="0" w:color="auto"/>
        <w:left w:val="none" w:sz="0" w:space="0" w:color="auto"/>
        <w:bottom w:val="none" w:sz="0" w:space="0" w:color="auto"/>
        <w:right w:val="none" w:sz="0" w:space="0" w:color="auto"/>
      </w:divBdr>
      <w:divsChild>
        <w:div w:id="826171977">
          <w:marLeft w:val="0"/>
          <w:marRight w:val="0"/>
          <w:marTop w:val="0"/>
          <w:marBottom w:val="0"/>
          <w:divBdr>
            <w:top w:val="none" w:sz="0" w:space="0" w:color="auto"/>
            <w:left w:val="none" w:sz="0" w:space="0" w:color="auto"/>
            <w:bottom w:val="none" w:sz="0" w:space="0" w:color="auto"/>
            <w:right w:val="none" w:sz="0" w:space="0" w:color="auto"/>
          </w:divBdr>
          <w:divsChild>
            <w:div w:id="1313026927">
              <w:marLeft w:val="0"/>
              <w:marRight w:val="0"/>
              <w:marTop w:val="0"/>
              <w:marBottom w:val="0"/>
              <w:divBdr>
                <w:top w:val="none" w:sz="0" w:space="0" w:color="auto"/>
                <w:left w:val="none" w:sz="0" w:space="0" w:color="auto"/>
                <w:bottom w:val="none" w:sz="0" w:space="0" w:color="auto"/>
                <w:right w:val="none" w:sz="0" w:space="0" w:color="auto"/>
              </w:divBdr>
              <w:divsChild>
                <w:div w:id="162346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313966">
      <w:bodyDiv w:val="1"/>
      <w:marLeft w:val="0"/>
      <w:marRight w:val="0"/>
      <w:marTop w:val="0"/>
      <w:marBottom w:val="0"/>
      <w:divBdr>
        <w:top w:val="none" w:sz="0" w:space="0" w:color="auto"/>
        <w:left w:val="none" w:sz="0" w:space="0" w:color="auto"/>
        <w:bottom w:val="none" w:sz="0" w:space="0" w:color="auto"/>
        <w:right w:val="none" w:sz="0" w:space="0" w:color="auto"/>
      </w:divBdr>
    </w:div>
    <w:div w:id="907230962">
      <w:bodyDiv w:val="1"/>
      <w:marLeft w:val="0"/>
      <w:marRight w:val="0"/>
      <w:marTop w:val="0"/>
      <w:marBottom w:val="0"/>
      <w:divBdr>
        <w:top w:val="none" w:sz="0" w:space="0" w:color="auto"/>
        <w:left w:val="none" w:sz="0" w:space="0" w:color="auto"/>
        <w:bottom w:val="none" w:sz="0" w:space="0" w:color="auto"/>
        <w:right w:val="none" w:sz="0" w:space="0" w:color="auto"/>
      </w:divBdr>
    </w:div>
    <w:div w:id="1011756476">
      <w:bodyDiv w:val="1"/>
      <w:marLeft w:val="0"/>
      <w:marRight w:val="0"/>
      <w:marTop w:val="0"/>
      <w:marBottom w:val="0"/>
      <w:divBdr>
        <w:top w:val="none" w:sz="0" w:space="0" w:color="auto"/>
        <w:left w:val="none" w:sz="0" w:space="0" w:color="auto"/>
        <w:bottom w:val="none" w:sz="0" w:space="0" w:color="auto"/>
        <w:right w:val="none" w:sz="0" w:space="0" w:color="auto"/>
      </w:divBdr>
    </w:div>
    <w:div w:id="1047800884">
      <w:bodyDiv w:val="1"/>
      <w:marLeft w:val="0"/>
      <w:marRight w:val="0"/>
      <w:marTop w:val="0"/>
      <w:marBottom w:val="0"/>
      <w:divBdr>
        <w:top w:val="none" w:sz="0" w:space="0" w:color="auto"/>
        <w:left w:val="none" w:sz="0" w:space="0" w:color="auto"/>
        <w:bottom w:val="none" w:sz="0" w:space="0" w:color="auto"/>
        <w:right w:val="none" w:sz="0" w:space="0" w:color="auto"/>
      </w:divBdr>
    </w:div>
    <w:div w:id="1553418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dantocmiennui.vn/xa-hoi/hieu-qua-kinh-te-cao-tu-trong-dua-hau-phu-nilon-o-lai-chau/231431.html" TargetMode="External"/><Relationship Id="rId7" Type="http://schemas.openxmlformats.org/officeDocument/2006/relationships/hyperlink" Target="http://laichautv.vn/truyen-hinh/thoi-su/201805/thoi-su-20h00-ngay-22052018-725685/" TargetMode="External"/><Relationship Id="rId2" Type="http://schemas.openxmlformats.org/officeDocument/2006/relationships/hyperlink" Target="https://baomoi.com/dua-hau-phu-nilon-ben-re-o-ban-vung-cao-lai-chau/c/30693725.epi" TargetMode="External"/><Relationship Id="rId1" Type="http://schemas.openxmlformats.org/officeDocument/2006/relationships/hyperlink" Target="https://vnanet.vn/vi/anh/anh-thoi-su-trong-nuoc-1014/lai-chau-hieu-qua-tu-mo-hinh-trong-dua-hau-che-phu-nilon-tu-du-an-jica-3870516.html" TargetMode="External"/><Relationship Id="rId6" Type="http://schemas.openxmlformats.org/officeDocument/2006/relationships/hyperlink" Target="https://www.youtube.com/watch?v=Wnu7w_2vEIM" TargetMode="External"/><Relationship Id="rId5" Type="http://schemas.openxmlformats.org/officeDocument/2006/relationships/hyperlink" Target="https://phapluat.tuoitrethudo.com.vn/dua-hau-phu-nilon-ben-re-o-ban-vung-cao-lai-chau-21438.html" TargetMode="External"/><Relationship Id="rId4" Type="http://schemas.openxmlformats.org/officeDocument/2006/relationships/hyperlink" Target="https://baotintuc.vn/dan-toc-mien-nui/dua-hau-phu-nilon-ben-re-o-ban-vung-cao-lai-chau-20190513121601612.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5ACF0-BA88-49CC-8699-85B47AE5D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3396</TotalTime>
  <Pages>14</Pages>
  <Words>5132</Words>
  <Characters>29255</Characters>
  <Application>Microsoft Office Word</Application>
  <DocSecurity>0</DocSecurity>
  <Lines>243</Lines>
  <Paragraphs>68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Dinh Quoc</dc:creator>
  <cp:lastModifiedBy>Saito Eri</cp:lastModifiedBy>
  <cp:revision>46</cp:revision>
  <dcterms:created xsi:type="dcterms:W3CDTF">2020-04-24T06:38:00Z</dcterms:created>
  <dcterms:modified xsi:type="dcterms:W3CDTF">2020-08-12T06:46:00Z</dcterms:modified>
</cp:coreProperties>
</file>