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451D6" w:rsidRPr="00EA4416" w:rsidTr="001451D6">
        <w:tc>
          <w:tcPr>
            <w:tcW w:w="3284" w:type="dxa"/>
          </w:tcPr>
          <w:p w:rsidR="001451D6" w:rsidRPr="00EA4416" w:rsidRDefault="00D9119A" w:rsidP="001451D6">
            <w:pPr>
              <w:spacing w:line="360" w:lineRule="auto"/>
              <w:jc w:val="left"/>
              <w:rPr>
                <w:rFonts w:cs="Arial"/>
                <w:szCs w:val="24"/>
                <w:lang w:val="en-US" w:eastAsia="ja-JP"/>
              </w:rPr>
            </w:pPr>
            <w:bookmarkStart w:id="0" w:name="_GoBack"/>
            <w:bookmarkEnd w:id="0"/>
            <w:r>
              <w:rPr>
                <w:rFonts w:cs="Arial"/>
                <w:szCs w:val="24"/>
                <w:lang w:val="en-US" w:eastAsia="ja-JP"/>
              </w:rPr>
              <w:t xml:space="preserve"> </w:t>
            </w:r>
            <w:r w:rsidR="001451D6" w:rsidRPr="00EA4416">
              <w:rPr>
                <w:rFonts w:cs="Arial"/>
                <w:noProof/>
                <w:szCs w:val="24"/>
                <w:lang w:val="en-US" w:eastAsia="ja-JP"/>
              </w:rPr>
              <w:drawing>
                <wp:inline distT="0" distB="0" distL="0" distR="0">
                  <wp:extent cx="627559" cy="612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RD logo W242xH236 200dp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5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1451D6" w:rsidRPr="00EA4416" w:rsidRDefault="001451D6" w:rsidP="009D4350">
            <w:pPr>
              <w:spacing w:line="360" w:lineRule="auto"/>
              <w:jc w:val="center"/>
              <w:rPr>
                <w:rFonts w:cs="Arial"/>
                <w:szCs w:val="24"/>
                <w:lang w:val="en-US" w:eastAsia="ja-JP"/>
              </w:rPr>
            </w:pPr>
            <w:r w:rsidRPr="00EA4416">
              <w:rPr>
                <w:rFonts w:cs="Arial"/>
                <w:noProof/>
                <w:szCs w:val="24"/>
                <w:lang w:val="en-US" w:eastAsia="ja-JP"/>
              </w:rPr>
              <w:drawing>
                <wp:inline distT="0" distB="0" distL="0" distR="0">
                  <wp:extent cx="1121377" cy="612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NRM logo 200dpi option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77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1451D6" w:rsidRPr="00EA4416" w:rsidRDefault="001451D6" w:rsidP="001451D6">
            <w:pPr>
              <w:spacing w:line="360" w:lineRule="auto"/>
              <w:jc w:val="right"/>
              <w:rPr>
                <w:rFonts w:cs="Arial"/>
                <w:szCs w:val="24"/>
                <w:lang w:val="en-US" w:eastAsia="ja-JP"/>
              </w:rPr>
            </w:pPr>
            <w:r w:rsidRPr="00EA4416">
              <w:rPr>
                <w:rFonts w:cs="Arial"/>
                <w:noProof/>
                <w:szCs w:val="24"/>
                <w:lang w:val="en-US" w:eastAsia="ja-JP"/>
              </w:rPr>
              <w:drawing>
                <wp:inline distT="0" distB="0" distL="0" distR="0">
                  <wp:extent cx="744254" cy="612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JICA logo W287xH236 200dp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1D6" w:rsidRPr="00EA4416" w:rsidRDefault="001451D6" w:rsidP="009D4350">
      <w:pPr>
        <w:spacing w:line="360" w:lineRule="auto"/>
        <w:jc w:val="center"/>
        <w:rPr>
          <w:rFonts w:cs="Arial"/>
          <w:b/>
          <w:szCs w:val="24"/>
          <w:lang w:val="en-US" w:eastAsia="ja-JP"/>
        </w:rPr>
      </w:pPr>
    </w:p>
    <w:p w:rsidR="00963FE5" w:rsidRPr="00EA4416" w:rsidRDefault="00963FE5" w:rsidP="009D4350">
      <w:pPr>
        <w:spacing w:line="360" w:lineRule="auto"/>
        <w:jc w:val="center"/>
        <w:rPr>
          <w:rFonts w:cs="Arial"/>
          <w:szCs w:val="24"/>
          <w:lang w:val="en-US" w:eastAsia="ja-JP"/>
        </w:rPr>
      </w:pPr>
      <w:r w:rsidRPr="00EA4416">
        <w:rPr>
          <w:rFonts w:cs="Arial"/>
          <w:szCs w:val="24"/>
          <w:lang w:val="en-US" w:eastAsia="ja-JP"/>
        </w:rPr>
        <w:t>Japan International Cooperation Agency (JICA)</w:t>
      </w:r>
    </w:p>
    <w:p w:rsidR="00795A9F" w:rsidRPr="00EA4416" w:rsidRDefault="00963FE5" w:rsidP="009D4350">
      <w:pPr>
        <w:spacing w:line="360" w:lineRule="auto"/>
        <w:jc w:val="center"/>
        <w:rPr>
          <w:rFonts w:cs="Arial"/>
          <w:szCs w:val="24"/>
          <w:lang w:val="en-US" w:eastAsia="ja-JP"/>
        </w:rPr>
      </w:pPr>
      <w:r w:rsidRPr="00EA4416">
        <w:rPr>
          <w:rFonts w:cs="Arial"/>
          <w:szCs w:val="24"/>
          <w:lang w:val="en-US" w:eastAsia="ja-JP"/>
        </w:rPr>
        <w:t>Sustainable Natural Resource Management Project (SNRM)</w:t>
      </w:r>
    </w:p>
    <w:p w:rsidR="001451D6" w:rsidRPr="00EA4416" w:rsidRDefault="001451D6" w:rsidP="009D4350">
      <w:pPr>
        <w:spacing w:line="360" w:lineRule="auto"/>
        <w:jc w:val="center"/>
        <w:rPr>
          <w:rFonts w:cs="Arial"/>
          <w:b/>
          <w:szCs w:val="24"/>
          <w:lang w:val="en-US"/>
        </w:rPr>
      </w:pPr>
    </w:p>
    <w:p w:rsidR="00795A9F" w:rsidRPr="00EA4416" w:rsidRDefault="00795A9F" w:rsidP="009D4350">
      <w:pPr>
        <w:spacing w:line="360" w:lineRule="auto"/>
        <w:jc w:val="center"/>
        <w:rPr>
          <w:rFonts w:cs="Arial"/>
          <w:b/>
          <w:szCs w:val="24"/>
          <w:lang w:val="en-US"/>
        </w:rPr>
      </w:pPr>
    </w:p>
    <w:p w:rsidR="00795A9F" w:rsidRPr="00EA4416" w:rsidRDefault="00795A9F" w:rsidP="009D4350">
      <w:pPr>
        <w:spacing w:line="360" w:lineRule="auto"/>
        <w:jc w:val="center"/>
        <w:rPr>
          <w:rFonts w:cs="Arial"/>
          <w:b/>
          <w:szCs w:val="24"/>
          <w:lang w:val="en-US"/>
        </w:rPr>
      </w:pPr>
    </w:p>
    <w:p w:rsidR="00B520FC" w:rsidRPr="00EA4416" w:rsidRDefault="00D727FF" w:rsidP="009D4350">
      <w:pPr>
        <w:spacing w:line="360" w:lineRule="auto"/>
        <w:jc w:val="center"/>
        <w:rPr>
          <w:rFonts w:cs="Arial"/>
          <w:b/>
          <w:sz w:val="32"/>
          <w:szCs w:val="32"/>
          <w:lang w:val="en-US"/>
        </w:rPr>
      </w:pPr>
      <w:r>
        <w:rPr>
          <w:rFonts w:cs="Arial"/>
          <w:b/>
          <w:sz w:val="32"/>
          <w:szCs w:val="32"/>
          <w:lang w:val="en-US"/>
        </w:rPr>
        <w:t>CASE STUDY</w:t>
      </w:r>
    </w:p>
    <w:p w:rsidR="00BE17A1" w:rsidRPr="008E29A1" w:rsidRDefault="00BE17A1" w:rsidP="009D4350">
      <w:pPr>
        <w:spacing w:line="360" w:lineRule="auto"/>
        <w:jc w:val="center"/>
        <w:rPr>
          <w:rFonts w:cs="Arial"/>
          <w:b/>
          <w:szCs w:val="24"/>
          <w:lang w:val="en-US"/>
        </w:rPr>
      </w:pPr>
    </w:p>
    <w:p w:rsidR="00FA7732" w:rsidRPr="00A815A9" w:rsidRDefault="00D727FF" w:rsidP="00463F10">
      <w:pPr>
        <w:spacing w:line="360" w:lineRule="auto"/>
        <w:jc w:val="center"/>
        <w:rPr>
          <w:b/>
          <w:color w:val="00B050"/>
          <w:sz w:val="34"/>
          <w:szCs w:val="40"/>
        </w:rPr>
      </w:pPr>
      <w:r w:rsidRPr="00A815A9">
        <w:rPr>
          <w:b/>
          <w:color w:val="00B050"/>
          <w:sz w:val="34"/>
          <w:szCs w:val="40"/>
        </w:rPr>
        <w:t>BEEK</w:t>
      </w:r>
      <w:r w:rsidRPr="00A815A9">
        <w:rPr>
          <w:b/>
          <w:color w:val="00B050"/>
          <w:sz w:val="34"/>
          <w:szCs w:val="40"/>
          <w:lang w:val="en-US"/>
        </w:rPr>
        <w:t>EEP</w:t>
      </w:r>
      <w:r w:rsidRPr="00A815A9">
        <w:rPr>
          <w:b/>
          <w:color w:val="00B050"/>
          <w:sz w:val="34"/>
          <w:szCs w:val="40"/>
        </w:rPr>
        <w:t>ING</w:t>
      </w:r>
      <w:r w:rsidR="00FA7732" w:rsidRPr="00A815A9">
        <w:rPr>
          <w:b/>
          <w:color w:val="00B050"/>
          <w:sz w:val="34"/>
          <w:szCs w:val="40"/>
        </w:rPr>
        <w:t xml:space="preserve"> WITH LOCAL HONEYBEE SPECIES</w:t>
      </w:r>
    </w:p>
    <w:p w:rsidR="00BE17A1" w:rsidRPr="008E29A1" w:rsidRDefault="00D727FF" w:rsidP="00463F10">
      <w:pPr>
        <w:spacing w:line="360" w:lineRule="auto"/>
        <w:jc w:val="center"/>
        <w:rPr>
          <w:rFonts w:cs="Arial"/>
          <w:b/>
          <w:sz w:val="20"/>
          <w:szCs w:val="26"/>
          <w:lang w:val="en-US"/>
        </w:rPr>
      </w:pPr>
      <w:r w:rsidRPr="00A815A9">
        <w:rPr>
          <w:b/>
          <w:color w:val="00B050"/>
          <w:sz w:val="34"/>
          <w:szCs w:val="40"/>
        </w:rPr>
        <w:t xml:space="preserve">USING </w:t>
      </w:r>
      <w:r w:rsidRPr="00A815A9">
        <w:rPr>
          <w:b/>
          <w:color w:val="00B050"/>
          <w:sz w:val="34"/>
          <w:szCs w:val="40"/>
          <w:lang w:val="en-US"/>
        </w:rPr>
        <w:t>MODERN</w:t>
      </w:r>
      <w:r w:rsidRPr="00A815A9">
        <w:rPr>
          <w:b/>
          <w:color w:val="00B050"/>
          <w:sz w:val="34"/>
          <w:szCs w:val="40"/>
        </w:rPr>
        <w:t xml:space="preserve"> </w:t>
      </w:r>
      <w:r w:rsidR="00203600">
        <w:rPr>
          <w:b/>
          <w:color w:val="00B050"/>
          <w:sz w:val="34"/>
          <w:szCs w:val="40"/>
        </w:rPr>
        <w:t>TECHNIQUE</w:t>
      </w:r>
      <w:r w:rsidRPr="00A815A9">
        <w:rPr>
          <w:b/>
          <w:color w:val="00B050"/>
          <w:sz w:val="34"/>
          <w:szCs w:val="40"/>
        </w:rPr>
        <w:t>S</w:t>
      </w:r>
    </w:p>
    <w:p w:rsidR="00F9162A" w:rsidRPr="008E29A1" w:rsidRDefault="00A815A9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  <w:r>
        <w:rPr>
          <w:noProof/>
          <w:sz w:val="26"/>
          <w:szCs w:val="26"/>
          <w:lang w:val="en-US" w:eastAsia="ja-JP"/>
        </w:rPr>
        <w:drawing>
          <wp:anchor distT="0" distB="0" distL="114300" distR="114300" simplePos="0" relativeHeight="251655168" behindDoc="0" locked="0" layoutInCell="1" allowOverlap="1" wp14:anchorId="1685724A" wp14:editId="187E2DEB">
            <wp:simplePos x="0" y="0"/>
            <wp:positionH relativeFrom="column">
              <wp:posOffset>920419</wp:posOffset>
            </wp:positionH>
            <wp:positionV relativeFrom="paragraph">
              <wp:posOffset>145415</wp:posOffset>
            </wp:positionV>
            <wp:extent cx="4304307" cy="322823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307" cy="322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1D6" w:rsidRDefault="001451D6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A815A9" w:rsidRDefault="00A815A9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A815A9" w:rsidRDefault="00A815A9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A815A9" w:rsidRDefault="00A815A9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A815A9" w:rsidRDefault="00A815A9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A815A9" w:rsidRPr="00EA4416" w:rsidRDefault="00A815A9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F9162A" w:rsidRPr="00EA4416" w:rsidRDefault="00F9162A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F9162A" w:rsidRPr="00EA4416" w:rsidRDefault="00F9162A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F9162A" w:rsidRPr="00EA4416" w:rsidRDefault="00F9162A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F9162A" w:rsidRPr="00EA4416" w:rsidRDefault="00F9162A" w:rsidP="009D4350">
      <w:pPr>
        <w:spacing w:line="360" w:lineRule="auto"/>
        <w:jc w:val="center"/>
        <w:rPr>
          <w:rFonts w:cs="Arial"/>
          <w:i/>
          <w:szCs w:val="24"/>
          <w:lang w:val="en-US"/>
        </w:rPr>
      </w:pPr>
    </w:p>
    <w:p w:rsidR="003C1A99" w:rsidRPr="00EA4416" w:rsidRDefault="003C1A99" w:rsidP="009D4350">
      <w:pPr>
        <w:spacing w:line="360" w:lineRule="auto"/>
        <w:jc w:val="center"/>
        <w:rPr>
          <w:rFonts w:cs="Arial"/>
          <w:szCs w:val="24"/>
          <w:lang w:val="en-US"/>
        </w:rPr>
      </w:pPr>
    </w:p>
    <w:p w:rsidR="001451D6" w:rsidRDefault="001451D6" w:rsidP="009D4350">
      <w:pPr>
        <w:spacing w:line="360" w:lineRule="auto"/>
        <w:jc w:val="center"/>
        <w:rPr>
          <w:rFonts w:cs="Arial"/>
          <w:szCs w:val="24"/>
          <w:lang w:val="en-US"/>
        </w:rPr>
      </w:pPr>
    </w:p>
    <w:p w:rsidR="00A815A9" w:rsidRPr="00EA4416" w:rsidRDefault="00A815A9" w:rsidP="009D4350">
      <w:pPr>
        <w:spacing w:line="360" w:lineRule="auto"/>
        <w:jc w:val="center"/>
        <w:rPr>
          <w:rFonts w:cs="Arial"/>
          <w:szCs w:val="24"/>
          <w:lang w:val="en-US"/>
        </w:rPr>
      </w:pPr>
    </w:p>
    <w:p w:rsidR="003C1A99" w:rsidRPr="00EA4416" w:rsidRDefault="00D727FF" w:rsidP="009D4350">
      <w:pPr>
        <w:spacing w:line="360" w:lineRule="auto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Nghiem Xuan Hung – Project technical officer</w:t>
      </w:r>
    </w:p>
    <w:p w:rsidR="001C1560" w:rsidRPr="00EA4416" w:rsidRDefault="001C1560" w:rsidP="009D4350">
      <w:pPr>
        <w:spacing w:line="360" w:lineRule="auto"/>
        <w:jc w:val="center"/>
        <w:rPr>
          <w:rFonts w:cs="Arial"/>
          <w:szCs w:val="24"/>
          <w:lang w:val="en-US"/>
        </w:rPr>
      </w:pPr>
    </w:p>
    <w:p w:rsidR="00463F10" w:rsidRPr="00EA4416" w:rsidRDefault="00463F10" w:rsidP="009D4350">
      <w:pPr>
        <w:spacing w:line="360" w:lineRule="auto"/>
        <w:jc w:val="center"/>
        <w:rPr>
          <w:rFonts w:cs="Arial"/>
          <w:szCs w:val="24"/>
          <w:lang w:val="en-US"/>
        </w:rPr>
      </w:pPr>
    </w:p>
    <w:p w:rsidR="001451D6" w:rsidRPr="00EA4416" w:rsidRDefault="001451D6" w:rsidP="009D4350">
      <w:pPr>
        <w:spacing w:line="360" w:lineRule="auto"/>
        <w:jc w:val="center"/>
        <w:rPr>
          <w:rFonts w:cs="Arial"/>
          <w:szCs w:val="24"/>
          <w:lang w:val="en-US"/>
        </w:rPr>
      </w:pPr>
    </w:p>
    <w:p w:rsidR="00463F10" w:rsidRPr="00EA4416" w:rsidRDefault="00321802" w:rsidP="00FD060A">
      <w:pPr>
        <w:spacing w:line="360" w:lineRule="auto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August</w:t>
      </w:r>
      <w:r w:rsidR="00D727FF">
        <w:rPr>
          <w:rFonts w:cs="Arial"/>
          <w:szCs w:val="24"/>
          <w:lang w:val="en-US"/>
        </w:rPr>
        <w:t xml:space="preserve"> 20</w:t>
      </w:r>
      <w:r>
        <w:rPr>
          <w:rFonts w:cs="Arial"/>
          <w:szCs w:val="24"/>
          <w:lang w:val="en-US"/>
        </w:rPr>
        <w:t>20</w:t>
      </w:r>
    </w:p>
    <w:p w:rsidR="00FA723B" w:rsidRDefault="00FA723B">
      <w:pPr>
        <w:jc w:val="left"/>
        <w:rPr>
          <w:lang w:val="en-US"/>
        </w:rPr>
      </w:pPr>
      <w:r>
        <w:rPr>
          <w:lang w:val="en-US"/>
        </w:rPr>
        <w:br w:type="page"/>
      </w:r>
    </w:p>
    <w:p w:rsidR="00FA723B" w:rsidRDefault="00FA723B" w:rsidP="001451D6">
      <w:pPr>
        <w:rPr>
          <w:lang w:val="en-US"/>
        </w:rPr>
        <w:sectPr w:rsidR="00FA723B" w:rsidSect="00FA723B"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:rsidR="00A815A9" w:rsidRDefault="00A815A9" w:rsidP="001451D6">
      <w:pPr>
        <w:rPr>
          <w:lang w:val="en-US"/>
        </w:rPr>
      </w:pPr>
    </w:p>
    <w:p w:rsidR="00A815A9" w:rsidRPr="00EA4416" w:rsidRDefault="00A815A9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Default="000405CA" w:rsidP="001451D6">
      <w:pPr>
        <w:rPr>
          <w:lang w:val="en-US"/>
        </w:rPr>
      </w:pPr>
    </w:p>
    <w:p w:rsidR="00A815A9" w:rsidRDefault="00A815A9" w:rsidP="001451D6">
      <w:pPr>
        <w:rPr>
          <w:lang w:val="en-US"/>
        </w:rPr>
      </w:pPr>
    </w:p>
    <w:p w:rsidR="00A815A9" w:rsidRDefault="00A815A9" w:rsidP="001451D6">
      <w:pPr>
        <w:rPr>
          <w:lang w:val="en-US"/>
        </w:rPr>
      </w:pPr>
    </w:p>
    <w:p w:rsidR="00A815A9" w:rsidRDefault="00A815A9" w:rsidP="001451D6">
      <w:pPr>
        <w:rPr>
          <w:lang w:val="en-US"/>
        </w:rPr>
      </w:pPr>
    </w:p>
    <w:p w:rsidR="00A815A9" w:rsidRPr="00EA4416" w:rsidRDefault="00A815A9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Default="000405CA" w:rsidP="001451D6">
      <w:pPr>
        <w:rPr>
          <w:lang w:val="en-US"/>
        </w:rPr>
      </w:pPr>
    </w:p>
    <w:p w:rsidR="00FA723B" w:rsidRDefault="00FA723B" w:rsidP="001451D6">
      <w:pPr>
        <w:rPr>
          <w:lang w:val="en-US"/>
        </w:rPr>
      </w:pPr>
    </w:p>
    <w:p w:rsidR="00FA723B" w:rsidRPr="00EA4416" w:rsidRDefault="00FA723B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1451D6" w:rsidRPr="00EA4416" w:rsidRDefault="001451D6" w:rsidP="001451D6">
      <w:pPr>
        <w:rPr>
          <w:lang w:val="en-US"/>
        </w:rPr>
      </w:pPr>
    </w:p>
    <w:p w:rsidR="001451D6" w:rsidRPr="00EA4416" w:rsidRDefault="001451D6" w:rsidP="001451D6">
      <w:pPr>
        <w:rPr>
          <w:lang w:val="en-US"/>
        </w:rPr>
      </w:pPr>
      <w:r w:rsidRPr="00EA4416">
        <w:rPr>
          <w:lang w:val="en-US"/>
        </w:rPr>
        <w:t xml:space="preserve">This report was prepared as a part of the Sustainable Natural Resource Management Project (SNRM) funded by the Japan International Cooperation Agency (JICA) </w:t>
      </w:r>
      <w:r w:rsidR="000405CA" w:rsidRPr="00EA4416">
        <w:rPr>
          <w:lang w:val="en-US"/>
        </w:rPr>
        <w:t xml:space="preserve">and executed by the Ministry of Agriculture and Rural Development of Viet Nam </w:t>
      </w:r>
      <w:r w:rsidRPr="00EA4416">
        <w:rPr>
          <w:lang w:val="en-US"/>
        </w:rPr>
        <w:t>from 2015 to 2020.</w:t>
      </w:r>
    </w:p>
    <w:p w:rsidR="001451D6" w:rsidRPr="00EA4416" w:rsidRDefault="001451D6" w:rsidP="001451D6">
      <w:pPr>
        <w:rPr>
          <w:lang w:val="en-US"/>
        </w:rPr>
      </w:pPr>
    </w:p>
    <w:p w:rsidR="001451D6" w:rsidRPr="00EA4416" w:rsidRDefault="001451D6" w:rsidP="001451D6">
      <w:pPr>
        <w:rPr>
          <w:lang w:val="en-US"/>
        </w:rPr>
      </w:pPr>
      <w:r w:rsidRPr="00EA4416">
        <w:rPr>
          <w:lang w:val="en-US"/>
        </w:rPr>
        <w:t>The views expressed in this report are those of the authors and do not necessarily reflect the view of SNRM or JICA.</w:t>
      </w:r>
    </w:p>
    <w:p w:rsidR="001451D6" w:rsidRPr="00EA4416" w:rsidRDefault="001451D6" w:rsidP="001451D6">
      <w:pPr>
        <w:rPr>
          <w:lang w:val="en-US"/>
        </w:rPr>
      </w:pPr>
    </w:p>
    <w:p w:rsidR="001451D6" w:rsidRPr="00EA4416" w:rsidRDefault="001451D6" w:rsidP="001451D6">
      <w:pPr>
        <w:rPr>
          <w:lang w:val="en-US"/>
        </w:rPr>
      </w:pPr>
      <w:r w:rsidRPr="00EA4416">
        <w:rPr>
          <w:lang w:val="en-US"/>
        </w:rPr>
        <w:t>JICA/SNRM encourages reproduction and dissemination of material in this report. Non-commercial uses will be authoriz</w:t>
      </w:r>
      <w:r w:rsidR="000405CA" w:rsidRPr="00EA4416">
        <w:rPr>
          <w:lang w:val="en-US"/>
        </w:rPr>
        <w:t>ed free of charge upon request. Reproduction for commercial pu</w:t>
      </w:r>
      <w:r w:rsidR="00FD060A" w:rsidRPr="00EA4416">
        <w:rPr>
          <w:lang w:val="en-US"/>
        </w:rPr>
        <w:t>rposes, please contact JICA/SNRM</w:t>
      </w:r>
      <w:r w:rsidR="000405CA" w:rsidRPr="00EA4416">
        <w:rPr>
          <w:lang w:val="en-US"/>
        </w:rPr>
        <w:t xml:space="preserve"> for a prior and specific agreement.</w:t>
      </w: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  <w:r w:rsidRPr="00EA4416">
        <w:rPr>
          <w:lang w:val="en-US"/>
        </w:rPr>
        <w:t>All queries should be addressed to:</w:t>
      </w:r>
    </w:p>
    <w:p w:rsidR="000405CA" w:rsidRPr="00EA4416" w:rsidRDefault="000405CA" w:rsidP="001451D6">
      <w:pPr>
        <w:rPr>
          <w:lang w:val="en-US"/>
        </w:rPr>
      </w:pPr>
    </w:p>
    <w:p w:rsidR="000405CA" w:rsidRPr="00EA4416" w:rsidRDefault="000405CA" w:rsidP="001451D6">
      <w:pPr>
        <w:rPr>
          <w:lang w:val="en-US"/>
        </w:rPr>
      </w:pPr>
      <w:r w:rsidRPr="00EA4416">
        <w:rPr>
          <w:lang w:val="en-US"/>
        </w:rPr>
        <w:t>Officer in Charge of Forestry Projects/Programmes</w:t>
      </w:r>
    </w:p>
    <w:p w:rsidR="000405CA" w:rsidRPr="00EA4416" w:rsidRDefault="000405CA" w:rsidP="001451D6">
      <w:pPr>
        <w:rPr>
          <w:lang w:val="en-US"/>
        </w:rPr>
      </w:pPr>
      <w:r w:rsidRPr="00EA4416">
        <w:rPr>
          <w:lang w:val="en-US"/>
        </w:rPr>
        <w:t>JICA Viet Nam Office</w:t>
      </w:r>
    </w:p>
    <w:p w:rsidR="001451D6" w:rsidRPr="00EA4416" w:rsidRDefault="000405CA" w:rsidP="001451D6">
      <w:pPr>
        <w:rPr>
          <w:lang w:val="en-US"/>
        </w:rPr>
      </w:pPr>
      <w:r w:rsidRPr="00EA4416">
        <w:rPr>
          <w:lang w:val="en-US"/>
        </w:rPr>
        <w:t>11F CornerStone Building, 16 Phan Chu Trinh, Hoan Kiem, Ha Noi, Viet Nam</w:t>
      </w:r>
    </w:p>
    <w:p w:rsidR="000405CA" w:rsidRPr="00EA4416" w:rsidRDefault="000405CA" w:rsidP="001451D6">
      <w:pPr>
        <w:rPr>
          <w:lang w:val="en-US"/>
        </w:rPr>
      </w:pPr>
      <w:r w:rsidRPr="00EA4416">
        <w:rPr>
          <w:lang w:val="en-US"/>
        </w:rPr>
        <w:t>Tel: +84-4-3831-5005</w:t>
      </w:r>
    </w:p>
    <w:p w:rsidR="00EA4416" w:rsidRPr="00EA4416" w:rsidRDefault="000405CA" w:rsidP="001451D6">
      <w:pPr>
        <w:rPr>
          <w:lang w:val="en-US"/>
        </w:rPr>
      </w:pPr>
      <w:r w:rsidRPr="00EA4416">
        <w:rPr>
          <w:lang w:val="en-US"/>
        </w:rPr>
        <w:t>Fax: + 84-4-3831-5009</w:t>
      </w:r>
    </w:p>
    <w:p w:rsidR="00EA4416" w:rsidRDefault="00EA4416" w:rsidP="000405CA">
      <w:pPr>
        <w:rPr>
          <w:lang w:val="en-US"/>
        </w:rPr>
        <w:sectPr w:rsidR="00EA4416" w:rsidSect="00E81E97"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6559CE" w:rsidRPr="00E81E97" w:rsidRDefault="006559CE" w:rsidP="009D4350">
      <w:pPr>
        <w:pStyle w:val="afb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E81E97">
        <w:rPr>
          <w:rFonts w:ascii="Arial" w:hAnsi="Arial" w:cs="Arial"/>
          <w:b/>
          <w:color w:val="auto"/>
          <w:sz w:val="28"/>
          <w:szCs w:val="28"/>
        </w:rPr>
        <w:lastRenderedPageBreak/>
        <w:t>Table of Contents</w:t>
      </w:r>
    </w:p>
    <w:p w:rsidR="00EE4123" w:rsidRPr="00EA4416" w:rsidRDefault="00EE4123" w:rsidP="00350BC2">
      <w:pPr>
        <w:rPr>
          <w:lang w:val="en-US"/>
        </w:rPr>
      </w:pPr>
    </w:p>
    <w:p w:rsidR="00ED596F" w:rsidRPr="00EA4416" w:rsidRDefault="00ED596F" w:rsidP="00350BC2">
      <w:pPr>
        <w:rPr>
          <w:lang w:val="en-US"/>
        </w:rPr>
      </w:pPr>
    </w:p>
    <w:bookmarkStart w:id="1" w:name="_Toc437610086"/>
    <w:p w:rsidR="00A54A26" w:rsidRPr="00E81E97" w:rsidRDefault="00385A6A">
      <w:pPr>
        <w:pStyle w:val="11"/>
        <w:rPr>
          <w:rFonts w:eastAsiaTheme="minorEastAsia"/>
          <w:kern w:val="2"/>
          <w:lang w:eastAsia="ja-JP"/>
        </w:rPr>
      </w:pPr>
      <w:r w:rsidRPr="00EA4416">
        <w:rPr>
          <w:rFonts w:cstheme="majorHAnsi"/>
        </w:rPr>
        <w:fldChar w:fldCharType="begin"/>
      </w:r>
      <w:r w:rsidR="00F411F1" w:rsidRPr="00EA4416">
        <w:instrText xml:space="preserve"> TOC \o "1-3" \h \z \u </w:instrText>
      </w:r>
      <w:r w:rsidRPr="00EA4416">
        <w:rPr>
          <w:rFonts w:cstheme="majorHAnsi"/>
        </w:rPr>
        <w:fldChar w:fldCharType="separate"/>
      </w:r>
      <w:hyperlink w:anchor="_Toc47456989" w:history="1">
        <w:r w:rsidR="00A54A26" w:rsidRPr="00A54A26">
          <w:rPr>
            <w:rStyle w:val="ab"/>
          </w:rPr>
          <w:t>I. Background and Objectives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_Toc47456989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1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>
      <w:pPr>
        <w:pStyle w:val="11"/>
        <w:rPr>
          <w:rFonts w:eastAsiaTheme="minorEastAsia"/>
          <w:kern w:val="2"/>
          <w:lang w:eastAsia="ja-JP"/>
        </w:rPr>
      </w:pPr>
      <w:hyperlink w:anchor="_Toc47456990" w:history="1">
        <w:r w:rsidR="00A54A26" w:rsidRPr="00A54A26">
          <w:rPr>
            <w:rStyle w:val="ab"/>
          </w:rPr>
          <w:t>II. Scope of project’s support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_Toc47456990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1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>
      <w:pPr>
        <w:pStyle w:val="11"/>
        <w:rPr>
          <w:rFonts w:eastAsiaTheme="minorEastAsia"/>
          <w:kern w:val="2"/>
          <w:lang w:eastAsia="ja-JP"/>
        </w:rPr>
      </w:pPr>
      <w:hyperlink w:anchor="_Toc47456991" w:history="1">
        <w:r w:rsidR="00A54A26" w:rsidRPr="00A54A26">
          <w:rPr>
            <w:rStyle w:val="ab"/>
          </w:rPr>
          <w:t>III. Project’s support policy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_Toc47456991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2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>
      <w:pPr>
        <w:pStyle w:val="11"/>
        <w:rPr>
          <w:rFonts w:eastAsiaTheme="minorEastAsia"/>
          <w:kern w:val="2"/>
          <w:lang w:eastAsia="ja-JP"/>
        </w:rPr>
      </w:pPr>
      <w:hyperlink w:anchor="_Toc47456992" w:history="1">
        <w:r w:rsidR="00A54A26" w:rsidRPr="00A54A26">
          <w:rPr>
            <w:rStyle w:val="ab"/>
            <w:lang w:eastAsia="ja-JP"/>
          </w:rPr>
          <w:t>IV. Achievements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_Toc47456992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3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 w:rsidP="00E81E97">
      <w:pPr>
        <w:pStyle w:val="21"/>
        <w:rPr>
          <w:rFonts w:eastAsiaTheme="minorEastAsia"/>
          <w:kern w:val="2"/>
          <w:lang w:eastAsia="ja-JP"/>
        </w:rPr>
      </w:pPr>
      <w:hyperlink w:anchor="_Toc47456993" w:history="1">
        <w:r w:rsidR="00A54A26" w:rsidRPr="00A54A26">
          <w:rPr>
            <w:rStyle w:val="ab"/>
          </w:rPr>
          <w:t>4.1  Technical impacts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_Toc47456993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4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>
      <w:pPr>
        <w:pStyle w:val="21"/>
        <w:rPr>
          <w:rFonts w:eastAsiaTheme="minorEastAsia"/>
          <w:kern w:val="2"/>
          <w:lang w:eastAsia="ja-JP"/>
        </w:rPr>
      </w:pPr>
      <w:hyperlink w:anchor="_Toc47456994" w:history="1">
        <w:r w:rsidR="00A54A26" w:rsidRPr="00A54A26">
          <w:rPr>
            <w:rStyle w:val="ab"/>
          </w:rPr>
          <w:t>4.2  Economic impacts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_Toc47456994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4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>
      <w:pPr>
        <w:pStyle w:val="21"/>
        <w:rPr>
          <w:rFonts w:eastAsiaTheme="minorEastAsia"/>
          <w:kern w:val="2"/>
          <w:lang w:eastAsia="ja-JP"/>
        </w:rPr>
      </w:pPr>
      <w:hyperlink w:anchor="_Toc47456995" w:history="1">
        <w:r w:rsidR="00A54A26" w:rsidRPr="00A54A26">
          <w:rPr>
            <w:rStyle w:val="ab"/>
          </w:rPr>
          <w:t>4.3  Social impacts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_Toc47456995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4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>
      <w:pPr>
        <w:pStyle w:val="21"/>
        <w:rPr>
          <w:rFonts w:eastAsiaTheme="minorEastAsia"/>
          <w:kern w:val="2"/>
          <w:lang w:eastAsia="ja-JP"/>
        </w:rPr>
      </w:pPr>
      <w:hyperlink w:anchor="_Toc47456996" w:history="1">
        <w:r w:rsidR="00A54A26" w:rsidRPr="00A54A26">
          <w:rPr>
            <w:rStyle w:val="ab"/>
          </w:rPr>
          <w:t>4.4  Environmental impacts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_Toc47456996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4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>
      <w:pPr>
        <w:pStyle w:val="11"/>
        <w:rPr>
          <w:rFonts w:eastAsiaTheme="minorEastAsia"/>
          <w:kern w:val="2"/>
          <w:lang w:eastAsia="ja-JP"/>
        </w:rPr>
      </w:pPr>
      <w:hyperlink w:anchor="_Toc47456997" w:history="1">
        <w:r w:rsidR="00A54A26" w:rsidRPr="00A54A26">
          <w:rPr>
            <w:rStyle w:val="ab"/>
          </w:rPr>
          <w:t>V. Lesson learnt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_Toc47456997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5</w:t>
        </w:r>
        <w:r w:rsidR="00A54A26" w:rsidRPr="00A71467">
          <w:rPr>
            <w:webHidden/>
          </w:rPr>
          <w:fldChar w:fldCharType="end"/>
        </w:r>
      </w:hyperlink>
    </w:p>
    <w:p w:rsidR="00A54A26" w:rsidRPr="00E81E97" w:rsidRDefault="00F97116">
      <w:pPr>
        <w:pStyle w:val="21"/>
        <w:rPr>
          <w:rFonts w:eastAsiaTheme="minorEastAsia"/>
          <w:kern w:val="2"/>
          <w:lang w:eastAsia="ja-JP"/>
        </w:rPr>
      </w:pPr>
      <w:hyperlink w:anchor="_Toc47456998" w:history="1">
        <w:r w:rsidR="00A54A26" w:rsidRPr="00A54A26">
          <w:rPr>
            <w:rStyle w:val="ab"/>
          </w:rPr>
          <w:t>5.1  Selection of beekeepers</w:t>
        </w:r>
        <w:r w:rsidR="00A54A26" w:rsidRPr="00A54A26">
          <w:rPr>
            <w:webHidden/>
          </w:rPr>
          <w:tab/>
        </w:r>
        <w:r w:rsidR="00A54A26" w:rsidRPr="00A71467">
          <w:rPr>
            <w:webHidden/>
          </w:rPr>
          <w:fldChar w:fldCharType="begin"/>
        </w:r>
        <w:r w:rsidR="00A54A26" w:rsidRPr="00A54A26">
          <w:rPr>
            <w:webHidden/>
          </w:rPr>
          <w:instrText xml:space="preserve"> PAGEREF _Toc47456998 \h </w:instrText>
        </w:r>
        <w:r w:rsidR="00A54A26" w:rsidRPr="00A71467">
          <w:rPr>
            <w:webHidden/>
          </w:rPr>
        </w:r>
        <w:r w:rsidR="00A54A26" w:rsidRPr="00A71467">
          <w:rPr>
            <w:webHidden/>
          </w:rPr>
          <w:fldChar w:fldCharType="separate"/>
        </w:r>
        <w:r w:rsidR="001D573F">
          <w:rPr>
            <w:webHidden/>
          </w:rPr>
          <w:t>5</w:t>
        </w:r>
        <w:r w:rsidR="00A54A26" w:rsidRPr="00A71467">
          <w:rPr>
            <w:webHidden/>
          </w:rPr>
          <w:fldChar w:fldCharType="end"/>
        </w:r>
      </w:hyperlink>
    </w:p>
    <w:p w:rsidR="00A54A26" w:rsidRDefault="00F97116">
      <w:pPr>
        <w:pStyle w:val="21"/>
        <w:rPr>
          <w:rFonts w:asciiTheme="minorHAnsi" w:eastAsiaTheme="minorEastAsia" w:hAnsiTheme="minorHAnsi" w:cstheme="minorBidi"/>
          <w:kern w:val="2"/>
          <w:sz w:val="21"/>
          <w:lang w:eastAsia="ja-JP"/>
        </w:rPr>
      </w:pPr>
      <w:hyperlink w:anchor="_Toc47456999" w:history="1">
        <w:r w:rsidR="00A54A26" w:rsidRPr="00ED4191">
          <w:rPr>
            <w:rStyle w:val="ab"/>
          </w:rPr>
          <w:t>5.2  Marketing</w:t>
        </w:r>
        <w:r w:rsidR="00A54A26">
          <w:rPr>
            <w:webHidden/>
          </w:rPr>
          <w:tab/>
        </w:r>
        <w:r w:rsidR="00A54A26">
          <w:rPr>
            <w:webHidden/>
          </w:rPr>
          <w:fldChar w:fldCharType="begin"/>
        </w:r>
        <w:r w:rsidR="00A54A26">
          <w:rPr>
            <w:webHidden/>
          </w:rPr>
          <w:instrText xml:space="preserve"> PAGEREF _Toc47456999 \h </w:instrText>
        </w:r>
        <w:r w:rsidR="00A54A26">
          <w:rPr>
            <w:webHidden/>
          </w:rPr>
        </w:r>
        <w:r w:rsidR="00A54A26">
          <w:rPr>
            <w:webHidden/>
          </w:rPr>
          <w:fldChar w:fldCharType="separate"/>
        </w:r>
        <w:r w:rsidR="001D573F">
          <w:rPr>
            <w:webHidden/>
          </w:rPr>
          <w:t>5</w:t>
        </w:r>
        <w:r w:rsidR="00A54A26">
          <w:rPr>
            <w:webHidden/>
          </w:rPr>
          <w:fldChar w:fldCharType="end"/>
        </w:r>
      </w:hyperlink>
    </w:p>
    <w:p w:rsidR="00F1157C" w:rsidRPr="00EA4416" w:rsidRDefault="00385A6A" w:rsidP="00FA723B">
      <w:pPr>
        <w:tabs>
          <w:tab w:val="right" w:leader="dot" w:pos="9070"/>
        </w:tabs>
        <w:rPr>
          <w:noProof/>
          <w:lang w:val="en-US"/>
        </w:rPr>
      </w:pPr>
      <w:r w:rsidRPr="00EA4416">
        <w:rPr>
          <w:rFonts w:eastAsia="Cambria"/>
          <w:b/>
          <w:szCs w:val="24"/>
          <w:lang w:val="en-US"/>
        </w:rPr>
        <w:fldChar w:fldCharType="end"/>
      </w:r>
    </w:p>
    <w:p w:rsidR="00FC5E89" w:rsidRDefault="00FC5E89" w:rsidP="00FC5E89">
      <w:pPr>
        <w:jc w:val="left"/>
        <w:rPr>
          <w:noProof/>
          <w:lang w:val="en-US"/>
        </w:rPr>
      </w:pPr>
    </w:p>
    <w:p w:rsidR="00FC5E89" w:rsidRDefault="00FC5E89" w:rsidP="00FC5E89">
      <w:pPr>
        <w:jc w:val="left"/>
        <w:rPr>
          <w:noProof/>
          <w:lang w:val="en-US"/>
        </w:rPr>
      </w:pPr>
    </w:p>
    <w:p w:rsidR="0062175A" w:rsidRDefault="0062175A">
      <w:pPr>
        <w:jc w:val="left"/>
        <w:rPr>
          <w:rFonts w:asciiTheme="majorHAnsi" w:hAnsiTheme="majorHAnsi" w:cstheme="majorHAnsi"/>
          <w:b/>
          <w:noProof/>
          <w:color w:val="4472C4" w:themeColor="accent5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noProof/>
          <w:color w:val="4472C4" w:themeColor="accent5"/>
          <w:sz w:val="28"/>
          <w:szCs w:val="28"/>
          <w:lang w:val="en-US"/>
        </w:rPr>
        <w:br w:type="page"/>
      </w:r>
    </w:p>
    <w:p w:rsidR="00350BC2" w:rsidRPr="00E81E97" w:rsidRDefault="00350BC2" w:rsidP="00FC5E89">
      <w:pPr>
        <w:jc w:val="left"/>
        <w:rPr>
          <w:rFonts w:asciiTheme="majorHAnsi" w:hAnsiTheme="majorHAnsi" w:cstheme="majorHAnsi"/>
          <w:b/>
          <w:noProof/>
          <w:sz w:val="28"/>
          <w:szCs w:val="28"/>
          <w:lang w:val="en-US"/>
        </w:rPr>
      </w:pPr>
      <w:r w:rsidRPr="00E81E97">
        <w:rPr>
          <w:rFonts w:asciiTheme="majorHAnsi" w:hAnsiTheme="majorHAnsi" w:cstheme="majorHAnsi"/>
          <w:b/>
          <w:noProof/>
          <w:sz w:val="28"/>
          <w:szCs w:val="28"/>
          <w:lang w:val="en-US"/>
        </w:rPr>
        <w:lastRenderedPageBreak/>
        <w:t>List of Abbreviations</w:t>
      </w:r>
    </w:p>
    <w:p w:rsidR="00350BC2" w:rsidRPr="00EA4416" w:rsidRDefault="00350BC2" w:rsidP="00350BC2">
      <w:pPr>
        <w:rPr>
          <w:noProof/>
          <w:lang w:val="en-US"/>
        </w:rPr>
      </w:pPr>
    </w:p>
    <w:p w:rsidR="00350BC2" w:rsidRPr="00EA4416" w:rsidRDefault="00350BC2" w:rsidP="00350BC2">
      <w:pPr>
        <w:rPr>
          <w:noProof/>
          <w:lang w:val="en-US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351"/>
        <w:gridCol w:w="6721"/>
      </w:tblGrid>
      <w:tr w:rsidR="00350BC2" w:rsidRPr="00EA4416" w:rsidTr="00E81E97">
        <w:tc>
          <w:tcPr>
            <w:tcW w:w="2351" w:type="dxa"/>
          </w:tcPr>
          <w:p w:rsidR="00350BC2" w:rsidRPr="00EA4416" w:rsidRDefault="00755486" w:rsidP="00350BC2">
            <w:pPr>
              <w:jc w:val="lef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CPC</w:t>
            </w:r>
          </w:p>
        </w:tc>
        <w:tc>
          <w:tcPr>
            <w:tcW w:w="6721" w:type="dxa"/>
          </w:tcPr>
          <w:p w:rsidR="00350BC2" w:rsidRPr="00EA4416" w:rsidRDefault="007C76E2" w:rsidP="00350BC2">
            <w:pPr>
              <w:jc w:val="lef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Commune people’s c</w:t>
            </w:r>
            <w:r w:rsidR="00755486">
              <w:rPr>
                <w:noProof/>
                <w:lang w:val="en-US"/>
              </w:rPr>
              <w:t>ommittee</w:t>
            </w:r>
          </w:p>
        </w:tc>
      </w:tr>
      <w:tr w:rsidR="00755486" w:rsidRPr="00EA4416" w:rsidTr="00E81E97">
        <w:tc>
          <w:tcPr>
            <w:tcW w:w="2351" w:type="dxa"/>
          </w:tcPr>
          <w:p w:rsidR="00755486" w:rsidRPr="00EA4416" w:rsidRDefault="00755486" w:rsidP="00755486">
            <w:pPr>
              <w:jc w:val="left"/>
              <w:rPr>
                <w:noProof/>
                <w:lang w:val="en-US"/>
              </w:rPr>
            </w:pPr>
            <w:r w:rsidRPr="00EA4416">
              <w:rPr>
                <w:noProof/>
                <w:lang w:val="en-US"/>
              </w:rPr>
              <w:t>JICA</w:t>
            </w:r>
          </w:p>
        </w:tc>
        <w:tc>
          <w:tcPr>
            <w:tcW w:w="6721" w:type="dxa"/>
          </w:tcPr>
          <w:p w:rsidR="00755486" w:rsidRPr="00EA4416" w:rsidRDefault="00755486" w:rsidP="00755486">
            <w:pPr>
              <w:jc w:val="left"/>
              <w:rPr>
                <w:noProof/>
                <w:lang w:val="en-US"/>
              </w:rPr>
            </w:pPr>
            <w:r w:rsidRPr="00EA4416">
              <w:rPr>
                <w:noProof/>
                <w:lang w:val="en-US"/>
              </w:rPr>
              <w:t>Japan International Cooperation Agency</w:t>
            </w:r>
          </w:p>
        </w:tc>
      </w:tr>
      <w:tr w:rsidR="00A54A26" w:rsidRPr="00EA4416" w:rsidTr="00FA723B">
        <w:tc>
          <w:tcPr>
            <w:tcW w:w="2351" w:type="dxa"/>
          </w:tcPr>
          <w:p w:rsidR="00A54A26" w:rsidRPr="00EA4416" w:rsidRDefault="00A54A26" w:rsidP="00755486">
            <w:pPr>
              <w:jc w:val="left"/>
              <w:rPr>
                <w:noProof/>
                <w:lang w:val="en-US"/>
              </w:rPr>
            </w:pPr>
            <w:r w:rsidRPr="009D7522">
              <w:rPr>
                <w:szCs w:val="24"/>
              </w:rPr>
              <w:t>OCOP</w:t>
            </w:r>
          </w:p>
        </w:tc>
        <w:tc>
          <w:tcPr>
            <w:tcW w:w="6721" w:type="dxa"/>
          </w:tcPr>
          <w:p w:rsidR="00A54A26" w:rsidRPr="00EA4416" w:rsidRDefault="00A54A26">
            <w:pPr>
              <w:jc w:val="left"/>
              <w:rPr>
                <w:noProof/>
                <w:lang w:val="en-US"/>
              </w:rPr>
            </w:pPr>
            <w:r w:rsidRPr="009D7522">
              <w:rPr>
                <w:szCs w:val="24"/>
              </w:rPr>
              <w:t>One Commune One Product</w:t>
            </w:r>
          </w:p>
        </w:tc>
      </w:tr>
      <w:tr w:rsidR="00755486" w:rsidRPr="00EA4416" w:rsidTr="00E81E97">
        <w:tc>
          <w:tcPr>
            <w:tcW w:w="2351" w:type="dxa"/>
          </w:tcPr>
          <w:p w:rsidR="00755486" w:rsidRPr="00EA4416" w:rsidRDefault="00755486" w:rsidP="00755486">
            <w:pPr>
              <w:jc w:val="lef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REDD+</w:t>
            </w:r>
          </w:p>
        </w:tc>
        <w:tc>
          <w:tcPr>
            <w:tcW w:w="6721" w:type="dxa"/>
          </w:tcPr>
          <w:p w:rsidR="00755486" w:rsidRPr="00EA4416" w:rsidRDefault="00755486" w:rsidP="00755486">
            <w:pPr>
              <w:jc w:val="left"/>
              <w:rPr>
                <w:noProof/>
                <w:lang w:val="en-US"/>
              </w:rPr>
            </w:pPr>
            <w:r w:rsidRPr="009E1F8B">
              <w:rPr>
                <w:noProof/>
                <w:lang w:val="en-US"/>
              </w:rPr>
              <w:t>Reducing emissions from deforestation and forest degradation</w:t>
            </w:r>
            <w:r w:rsidR="00E7096A" w:rsidRPr="00896980">
              <w:rPr>
                <w:noProof/>
                <w:szCs w:val="24"/>
              </w:rPr>
              <w:t xml:space="preserve"> and the role of conservation,</w:t>
            </w:r>
            <w:r w:rsidR="00E7096A">
              <w:rPr>
                <w:noProof/>
                <w:szCs w:val="24"/>
              </w:rPr>
              <w:t xml:space="preserve"> </w:t>
            </w:r>
            <w:r w:rsidR="00E7096A" w:rsidRPr="00896980">
              <w:rPr>
                <w:noProof/>
                <w:szCs w:val="24"/>
              </w:rPr>
              <w:t>sustainable management of forests and enhancement of forest carbon stocks</w:t>
            </w:r>
            <w:r w:rsidR="00E7096A">
              <w:rPr>
                <w:noProof/>
                <w:szCs w:val="24"/>
              </w:rPr>
              <w:t xml:space="preserve"> </w:t>
            </w:r>
            <w:r w:rsidR="00E7096A" w:rsidRPr="00896980">
              <w:rPr>
                <w:noProof/>
                <w:szCs w:val="24"/>
              </w:rPr>
              <w:t>in developing countries</w:t>
            </w:r>
          </w:p>
        </w:tc>
      </w:tr>
      <w:tr w:rsidR="00755486" w:rsidRPr="009E1F8B" w:rsidTr="00E81E97">
        <w:tc>
          <w:tcPr>
            <w:tcW w:w="2351" w:type="dxa"/>
          </w:tcPr>
          <w:p w:rsidR="00755486" w:rsidRPr="00EA4416" w:rsidRDefault="00755486" w:rsidP="00755486">
            <w:pPr>
              <w:jc w:val="left"/>
              <w:rPr>
                <w:noProof/>
                <w:lang w:val="en-US"/>
              </w:rPr>
            </w:pPr>
            <w:r w:rsidRPr="00EA4416">
              <w:rPr>
                <w:noProof/>
                <w:lang w:val="en-US"/>
              </w:rPr>
              <w:t>SNRM</w:t>
            </w:r>
          </w:p>
        </w:tc>
        <w:tc>
          <w:tcPr>
            <w:tcW w:w="6721" w:type="dxa"/>
          </w:tcPr>
          <w:p w:rsidR="00755486" w:rsidRPr="00EA4416" w:rsidRDefault="00755486" w:rsidP="00755486">
            <w:pPr>
              <w:jc w:val="left"/>
              <w:rPr>
                <w:noProof/>
                <w:lang w:val="en-US"/>
              </w:rPr>
            </w:pPr>
            <w:r w:rsidRPr="00EA4416">
              <w:rPr>
                <w:noProof/>
                <w:lang w:val="en-US"/>
              </w:rPr>
              <w:t>Sustainable Natural Resource Management Project</w:t>
            </w:r>
          </w:p>
        </w:tc>
      </w:tr>
      <w:tr w:rsidR="00A54A26" w:rsidRPr="009E1F8B" w:rsidTr="00FA723B">
        <w:tc>
          <w:tcPr>
            <w:tcW w:w="2351" w:type="dxa"/>
          </w:tcPr>
          <w:p w:rsidR="00A54A26" w:rsidRPr="00E81E97" w:rsidRDefault="00A54A26" w:rsidP="00755486">
            <w:pPr>
              <w:jc w:val="left"/>
              <w:rPr>
                <w:rFonts w:eastAsiaTheme="minorEastAsia"/>
                <w:noProof/>
                <w:lang w:val="en-US" w:eastAsia="ja-JP"/>
              </w:rPr>
            </w:pPr>
            <w:r>
              <w:rPr>
                <w:rFonts w:eastAsiaTheme="minorEastAsia" w:hint="eastAsia"/>
                <w:noProof/>
                <w:lang w:val="en-US" w:eastAsia="ja-JP"/>
              </w:rPr>
              <w:t>VND</w:t>
            </w:r>
          </w:p>
        </w:tc>
        <w:tc>
          <w:tcPr>
            <w:tcW w:w="6721" w:type="dxa"/>
          </w:tcPr>
          <w:p w:rsidR="00A54A26" w:rsidRPr="00E81E97" w:rsidRDefault="00A54A26" w:rsidP="00755486">
            <w:pPr>
              <w:jc w:val="left"/>
              <w:rPr>
                <w:rFonts w:eastAsiaTheme="minorEastAsia"/>
                <w:noProof/>
                <w:lang w:val="en-US" w:eastAsia="ja-JP"/>
              </w:rPr>
            </w:pPr>
            <w:r>
              <w:rPr>
                <w:rFonts w:eastAsiaTheme="minorEastAsia" w:hint="eastAsia"/>
                <w:noProof/>
                <w:lang w:val="en-US" w:eastAsia="ja-JP"/>
              </w:rPr>
              <w:t>Vietnamese dong</w:t>
            </w:r>
          </w:p>
        </w:tc>
      </w:tr>
    </w:tbl>
    <w:p w:rsidR="00350BC2" w:rsidRPr="00EA4416" w:rsidRDefault="00350BC2" w:rsidP="009E1F8B">
      <w:pPr>
        <w:jc w:val="left"/>
        <w:rPr>
          <w:noProof/>
          <w:lang w:val="en-US"/>
        </w:rPr>
      </w:pPr>
    </w:p>
    <w:p w:rsidR="00350BC2" w:rsidRPr="00EA4416" w:rsidRDefault="00350BC2" w:rsidP="002C118D">
      <w:pPr>
        <w:spacing w:line="360" w:lineRule="auto"/>
        <w:jc w:val="left"/>
        <w:rPr>
          <w:rFonts w:cs="Arial"/>
          <w:lang w:val="en-US"/>
        </w:rPr>
        <w:sectPr w:rsidR="00350BC2" w:rsidRPr="00EA4416" w:rsidSect="00DA0DB8">
          <w:footerReference w:type="default" r:id="rId12"/>
          <w:pgSz w:w="11906" w:h="16838"/>
          <w:pgMar w:top="1418" w:right="1418" w:bottom="1418" w:left="1418" w:header="709" w:footer="709" w:gutter="0"/>
          <w:pgNumType w:fmt="lowerRoman" w:start="1"/>
          <w:cols w:space="708"/>
          <w:docGrid w:linePitch="360"/>
        </w:sectPr>
      </w:pPr>
    </w:p>
    <w:p w:rsidR="00D727FF" w:rsidRPr="00E81E97" w:rsidRDefault="000B3CA8" w:rsidP="00E81E97">
      <w:pPr>
        <w:pStyle w:val="1"/>
        <w:numPr>
          <w:ilvl w:val="0"/>
          <w:numId w:val="0"/>
        </w:numPr>
        <w:spacing w:before="0" w:after="0"/>
        <w:jc w:val="left"/>
        <w:rPr>
          <w:rFonts w:eastAsia="Cambria"/>
          <w:color w:val="auto"/>
          <w:szCs w:val="28"/>
          <w:lang w:val="en-US"/>
        </w:rPr>
      </w:pPr>
      <w:bookmarkStart w:id="2" w:name="_Toc47456989"/>
      <w:bookmarkEnd w:id="1"/>
      <w:r w:rsidRPr="00E81E97">
        <w:rPr>
          <w:rFonts w:eastAsia="Cambria"/>
          <w:color w:val="auto"/>
          <w:szCs w:val="28"/>
          <w:lang w:val="en-US"/>
        </w:rPr>
        <w:lastRenderedPageBreak/>
        <w:t xml:space="preserve">I. </w:t>
      </w:r>
      <w:r w:rsidR="00D727FF" w:rsidRPr="00E81E97">
        <w:rPr>
          <w:rFonts w:eastAsia="Cambria"/>
          <w:color w:val="auto"/>
          <w:szCs w:val="28"/>
          <w:lang w:val="en-US"/>
        </w:rPr>
        <w:t>Background and Objective</w:t>
      </w:r>
      <w:r w:rsidR="00321802" w:rsidRPr="00E81E97">
        <w:rPr>
          <w:rFonts w:eastAsia="Cambria"/>
          <w:color w:val="auto"/>
          <w:szCs w:val="28"/>
          <w:lang w:val="en-US"/>
        </w:rPr>
        <w:t>s</w:t>
      </w:r>
      <w:bookmarkEnd w:id="2"/>
    </w:p>
    <w:p w:rsidR="00D727FF" w:rsidRPr="00E81E97" w:rsidRDefault="00D727FF" w:rsidP="00E81E97">
      <w:pPr>
        <w:spacing w:before="240"/>
        <w:rPr>
          <w:szCs w:val="24"/>
        </w:rPr>
      </w:pPr>
      <w:r w:rsidRPr="00E81E97">
        <w:rPr>
          <w:szCs w:val="24"/>
        </w:rPr>
        <w:t xml:space="preserve">Pa Khoang is a mountainous commune located in the northeast of Dien Bien </w:t>
      </w:r>
      <w:r w:rsidR="00A8411A">
        <w:rPr>
          <w:szCs w:val="24"/>
        </w:rPr>
        <w:t>Phu City</w:t>
      </w:r>
      <w:r w:rsidRPr="00E81E97">
        <w:rPr>
          <w:szCs w:val="24"/>
        </w:rPr>
        <w:t>, Dien Bien</w:t>
      </w:r>
      <w:r w:rsidR="00A8411A">
        <w:rPr>
          <w:szCs w:val="24"/>
        </w:rPr>
        <w:t xml:space="preserve"> Province</w:t>
      </w:r>
      <w:r w:rsidRPr="00E81E97">
        <w:rPr>
          <w:szCs w:val="24"/>
        </w:rPr>
        <w:t>, which is one of four selected communes to implement pilot activities on RE</w:t>
      </w:r>
      <w:r w:rsidR="00A8411A">
        <w:rPr>
          <w:szCs w:val="24"/>
        </w:rPr>
        <w:t>D</w:t>
      </w:r>
      <w:r w:rsidRPr="00E81E97">
        <w:rPr>
          <w:szCs w:val="24"/>
        </w:rPr>
        <w:t xml:space="preserve">D+ under the Sustainable Natural Resources Management project (SNRM). The objective of the project is to promote sustainable natural resource management to bring benefits to the people through the implementation of </w:t>
      </w:r>
      <w:r w:rsidR="001D7C6D" w:rsidRPr="00E81E97">
        <w:rPr>
          <w:szCs w:val="24"/>
        </w:rPr>
        <w:t>f</w:t>
      </w:r>
      <w:r w:rsidRPr="00E81E97">
        <w:rPr>
          <w:szCs w:val="24"/>
        </w:rPr>
        <w:t xml:space="preserve">orest </w:t>
      </w:r>
      <w:r w:rsidR="001D7C6D" w:rsidRPr="00E81E97">
        <w:rPr>
          <w:szCs w:val="24"/>
        </w:rPr>
        <w:t>p</w:t>
      </w:r>
      <w:r w:rsidRPr="00E81E97">
        <w:rPr>
          <w:szCs w:val="24"/>
        </w:rPr>
        <w:t xml:space="preserve">rotection and </w:t>
      </w:r>
      <w:r w:rsidR="001D7C6D" w:rsidRPr="00E81E97">
        <w:rPr>
          <w:szCs w:val="24"/>
        </w:rPr>
        <w:t>d</w:t>
      </w:r>
      <w:r w:rsidRPr="00E81E97">
        <w:rPr>
          <w:szCs w:val="24"/>
        </w:rPr>
        <w:t>evelopment plans.</w:t>
      </w:r>
    </w:p>
    <w:p w:rsidR="00D727FF" w:rsidRPr="00E81E97" w:rsidRDefault="00D727FF" w:rsidP="00E81E97">
      <w:pPr>
        <w:spacing w:before="240"/>
        <w:rPr>
          <w:szCs w:val="24"/>
        </w:rPr>
      </w:pPr>
      <w:r w:rsidRPr="00E81E97">
        <w:rPr>
          <w:szCs w:val="24"/>
        </w:rPr>
        <w:t xml:space="preserve">The project duration is from August </w:t>
      </w:r>
      <w:r w:rsidR="006E6424">
        <w:rPr>
          <w:szCs w:val="24"/>
        </w:rPr>
        <w:t>2015</w:t>
      </w:r>
      <w:r w:rsidRPr="00E81E97">
        <w:rPr>
          <w:szCs w:val="24"/>
        </w:rPr>
        <w:t xml:space="preserve"> to August 2020, focusing on forest management and development support activities such as forest regeneration, af/reforestation, scattered tree planting, establishment of forest</w:t>
      </w:r>
      <w:r w:rsidR="001D7C6D" w:rsidRPr="00E81E97">
        <w:rPr>
          <w:szCs w:val="24"/>
        </w:rPr>
        <w:t xml:space="preserve"> </w:t>
      </w:r>
      <w:r w:rsidRPr="00E81E97">
        <w:rPr>
          <w:szCs w:val="24"/>
        </w:rPr>
        <w:t xml:space="preserve">patrolling teams, and </w:t>
      </w:r>
      <w:r w:rsidR="00196658" w:rsidRPr="00E81E97">
        <w:rPr>
          <w:szCs w:val="24"/>
        </w:rPr>
        <w:t>V</w:t>
      </w:r>
      <w:r w:rsidRPr="00E81E97">
        <w:rPr>
          <w:szCs w:val="24"/>
        </w:rPr>
        <w:t xml:space="preserve">illage </w:t>
      </w:r>
      <w:r w:rsidR="00196658" w:rsidRPr="00E81E97">
        <w:rPr>
          <w:szCs w:val="24"/>
        </w:rPr>
        <w:t>F</w:t>
      </w:r>
      <w:r w:rsidRPr="00E81E97">
        <w:rPr>
          <w:szCs w:val="24"/>
        </w:rPr>
        <w:t xml:space="preserve">orest </w:t>
      </w:r>
      <w:r w:rsidR="00196658" w:rsidRPr="00E81E97">
        <w:rPr>
          <w:szCs w:val="24"/>
        </w:rPr>
        <w:t>Management Regulations</w:t>
      </w:r>
      <w:r w:rsidRPr="00E81E97">
        <w:rPr>
          <w:szCs w:val="24"/>
        </w:rPr>
        <w:t xml:space="preserve"> formulation. In addition, the project also supports a number of activities on livelihood </w:t>
      </w:r>
      <w:r w:rsidR="00E15B77" w:rsidRPr="00E81E97">
        <w:rPr>
          <w:szCs w:val="24"/>
        </w:rPr>
        <w:t>improve</w:t>
      </w:r>
      <w:r w:rsidRPr="00E81E97">
        <w:rPr>
          <w:szCs w:val="24"/>
        </w:rPr>
        <w:t xml:space="preserve">ment, including </w:t>
      </w:r>
      <w:r w:rsidR="00E15B77" w:rsidRPr="00E81E97">
        <w:rPr>
          <w:szCs w:val="24"/>
        </w:rPr>
        <w:t xml:space="preserve">beekeeping with a technique </w:t>
      </w:r>
      <w:r w:rsidRPr="00E81E97">
        <w:rPr>
          <w:szCs w:val="24"/>
        </w:rPr>
        <w:t>trans</w:t>
      </w:r>
      <w:r w:rsidR="000312BE" w:rsidRPr="00E81E97">
        <w:rPr>
          <w:szCs w:val="24"/>
        </w:rPr>
        <w:t xml:space="preserve">ferring </w:t>
      </w:r>
      <w:r w:rsidR="006537E3" w:rsidRPr="00E81E97">
        <w:rPr>
          <w:szCs w:val="24"/>
        </w:rPr>
        <w:t xml:space="preserve">local </w:t>
      </w:r>
      <w:r w:rsidR="00B0268E" w:rsidRPr="00E81E97">
        <w:rPr>
          <w:szCs w:val="24"/>
        </w:rPr>
        <w:t>honey</w:t>
      </w:r>
      <w:r w:rsidR="000312BE" w:rsidRPr="00E81E97">
        <w:rPr>
          <w:szCs w:val="24"/>
        </w:rPr>
        <w:t>bee</w:t>
      </w:r>
      <w:r w:rsidR="00507AC3" w:rsidRPr="00E81E97">
        <w:rPr>
          <w:szCs w:val="24"/>
        </w:rPr>
        <w:t xml:space="preserve"> colonie</w:t>
      </w:r>
      <w:r w:rsidR="00B0268E" w:rsidRPr="00E81E97">
        <w:rPr>
          <w:szCs w:val="24"/>
        </w:rPr>
        <w:t xml:space="preserve">s from </w:t>
      </w:r>
      <w:r w:rsidRPr="00E81E97">
        <w:rPr>
          <w:szCs w:val="24"/>
        </w:rPr>
        <w:t>traditional beehives</w:t>
      </w:r>
      <w:r w:rsidR="00D9119A" w:rsidRPr="00E81E97">
        <w:rPr>
          <w:szCs w:val="24"/>
          <w:lang w:val="en-US"/>
        </w:rPr>
        <w:t xml:space="preserve"> </w:t>
      </w:r>
      <w:r w:rsidRPr="00E81E97">
        <w:rPr>
          <w:szCs w:val="24"/>
        </w:rPr>
        <w:t xml:space="preserve">to modern </w:t>
      </w:r>
      <w:r w:rsidR="00CB2934">
        <w:rPr>
          <w:szCs w:val="24"/>
        </w:rPr>
        <w:t>one</w:t>
      </w:r>
      <w:r w:rsidRPr="00E81E97">
        <w:rPr>
          <w:szCs w:val="24"/>
        </w:rPr>
        <w:t>s.</w:t>
      </w:r>
    </w:p>
    <w:p w:rsidR="00D727FF" w:rsidRPr="00E81E97" w:rsidRDefault="00D727FF" w:rsidP="00E81E97">
      <w:pPr>
        <w:spacing w:before="240"/>
        <w:rPr>
          <w:szCs w:val="24"/>
        </w:rPr>
      </w:pPr>
      <w:r w:rsidRPr="00E81E97">
        <w:rPr>
          <w:szCs w:val="24"/>
        </w:rPr>
        <w:t>Beekeeping with</w:t>
      </w:r>
      <w:r w:rsidR="00352063" w:rsidRPr="00E81E97">
        <w:rPr>
          <w:szCs w:val="24"/>
        </w:rPr>
        <w:t xml:space="preserve"> western honeybee species using</w:t>
      </w:r>
      <w:r w:rsidRPr="00E81E97">
        <w:rPr>
          <w:szCs w:val="24"/>
        </w:rPr>
        <w:t xml:space="preserve"> modern beehives</w:t>
      </w:r>
      <w:r w:rsidR="00B06E0C" w:rsidRPr="00E81E97">
        <w:rPr>
          <w:szCs w:val="24"/>
        </w:rPr>
        <w:t xml:space="preserve"> (square box type)</w:t>
      </w:r>
      <w:r w:rsidRPr="00E81E97">
        <w:rPr>
          <w:szCs w:val="24"/>
        </w:rPr>
        <w:t xml:space="preserve"> </w:t>
      </w:r>
      <w:r w:rsidR="00CB2934" w:rsidRPr="009D7522">
        <w:rPr>
          <w:szCs w:val="24"/>
        </w:rPr>
        <w:t>has been applied with high economic efficiency</w:t>
      </w:r>
      <w:r w:rsidR="00CB2934" w:rsidRPr="008E29A1">
        <w:rPr>
          <w:szCs w:val="24"/>
        </w:rPr>
        <w:t xml:space="preserve"> </w:t>
      </w:r>
      <w:r w:rsidR="00352063" w:rsidRPr="00E81E97">
        <w:rPr>
          <w:szCs w:val="24"/>
        </w:rPr>
        <w:t>even in Dien Bien Province</w:t>
      </w:r>
      <w:r w:rsidRPr="00E81E97">
        <w:rPr>
          <w:szCs w:val="24"/>
        </w:rPr>
        <w:t>. In Pa Khoang</w:t>
      </w:r>
      <w:r w:rsidR="00352063" w:rsidRPr="00E81E97">
        <w:rPr>
          <w:szCs w:val="24"/>
        </w:rPr>
        <w:t xml:space="preserve"> Commune</w:t>
      </w:r>
      <w:r w:rsidRPr="00E81E97">
        <w:rPr>
          <w:szCs w:val="24"/>
        </w:rPr>
        <w:t xml:space="preserve">, </w:t>
      </w:r>
      <w:r w:rsidR="00B06E0C" w:rsidRPr="00E81E97">
        <w:rPr>
          <w:szCs w:val="24"/>
        </w:rPr>
        <w:t xml:space="preserve">wild </w:t>
      </w:r>
      <w:r w:rsidRPr="00E81E97">
        <w:rPr>
          <w:szCs w:val="24"/>
        </w:rPr>
        <w:t>honey</w:t>
      </w:r>
      <w:r w:rsidR="00352063" w:rsidRPr="00E81E97">
        <w:rPr>
          <w:szCs w:val="24"/>
        </w:rPr>
        <w:t xml:space="preserve"> produced by local honeybee species</w:t>
      </w:r>
      <w:r w:rsidRPr="00E81E97">
        <w:rPr>
          <w:szCs w:val="24"/>
        </w:rPr>
        <w:t xml:space="preserve"> is </w:t>
      </w:r>
      <w:r w:rsidR="001D7C6D" w:rsidRPr="00E81E97">
        <w:rPr>
          <w:szCs w:val="24"/>
        </w:rPr>
        <w:t>one of</w:t>
      </w:r>
      <w:r w:rsidRPr="00E81E97">
        <w:rPr>
          <w:szCs w:val="24"/>
        </w:rPr>
        <w:t xml:space="preserve"> valuable non-timber forest product</w:t>
      </w:r>
      <w:r w:rsidR="001D7C6D" w:rsidRPr="00E81E97">
        <w:rPr>
          <w:szCs w:val="24"/>
        </w:rPr>
        <w:t>s</w:t>
      </w:r>
      <w:r w:rsidRPr="00E81E97">
        <w:rPr>
          <w:szCs w:val="24"/>
        </w:rPr>
        <w:t xml:space="preserve">, bringing </w:t>
      </w:r>
      <w:r w:rsidR="008E1EAE" w:rsidRPr="00E81E97">
        <w:rPr>
          <w:szCs w:val="24"/>
        </w:rPr>
        <w:t xml:space="preserve">good </w:t>
      </w:r>
      <w:r w:rsidRPr="00E81E97">
        <w:rPr>
          <w:szCs w:val="24"/>
        </w:rPr>
        <w:t xml:space="preserve">income to </w:t>
      </w:r>
      <w:r w:rsidR="008E1EAE" w:rsidRPr="00E81E97">
        <w:rPr>
          <w:szCs w:val="24"/>
        </w:rPr>
        <w:t xml:space="preserve">the local </w:t>
      </w:r>
      <w:r w:rsidRPr="00E81E97">
        <w:rPr>
          <w:szCs w:val="24"/>
        </w:rPr>
        <w:t>people. Honey used to be exploited directly from the forest</w:t>
      </w:r>
      <w:r w:rsidR="00B0268E" w:rsidRPr="00E81E97">
        <w:rPr>
          <w:szCs w:val="24"/>
        </w:rPr>
        <w:t>s</w:t>
      </w:r>
      <w:r w:rsidRPr="00E81E97">
        <w:rPr>
          <w:szCs w:val="24"/>
        </w:rPr>
        <w:t xml:space="preserve"> or from </w:t>
      </w:r>
      <w:r w:rsidR="00B0268E" w:rsidRPr="00E81E97">
        <w:rPr>
          <w:szCs w:val="24"/>
        </w:rPr>
        <w:t xml:space="preserve">traditional </w:t>
      </w:r>
      <w:r w:rsidRPr="00E81E97">
        <w:rPr>
          <w:szCs w:val="24"/>
        </w:rPr>
        <w:t>beehives (round shape beehives made of hollow woody stems, 60-80cm long, both sides covered with</w:t>
      </w:r>
      <w:r w:rsidR="00B0268E" w:rsidRPr="00E81E97">
        <w:rPr>
          <w:szCs w:val="24"/>
        </w:rPr>
        <w:t xml:space="preserve"> timber with </w:t>
      </w:r>
      <w:r w:rsidRPr="00E81E97">
        <w:rPr>
          <w:szCs w:val="24"/>
        </w:rPr>
        <w:t xml:space="preserve">small </w:t>
      </w:r>
      <w:r w:rsidR="00B0268E" w:rsidRPr="00E81E97">
        <w:rPr>
          <w:szCs w:val="24"/>
        </w:rPr>
        <w:t xml:space="preserve">openings </w:t>
      </w:r>
      <w:r w:rsidRPr="00E81E97">
        <w:rPr>
          <w:szCs w:val="24"/>
        </w:rPr>
        <w:t xml:space="preserve">for bees </w:t>
      </w:r>
      <w:r w:rsidR="00B0268E" w:rsidRPr="00E81E97">
        <w:rPr>
          <w:szCs w:val="24"/>
        </w:rPr>
        <w:t>coming and going)</w:t>
      </w:r>
      <w:r w:rsidRPr="00E81E97">
        <w:rPr>
          <w:szCs w:val="24"/>
        </w:rPr>
        <w:t xml:space="preserve">. However, the traditional way of harvesting honey </w:t>
      </w:r>
      <w:r w:rsidR="00373459" w:rsidRPr="00E81E97">
        <w:rPr>
          <w:szCs w:val="24"/>
        </w:rPr>
        <w:t>by</w:t>
      </w:r>
      <w:r w:rsidRPr="00E81E97">
        <w:rPr>
          <w:szCs w:val="24"/>
        </w:rPr>
        <w:t xml:space="preserve"> the local people</w:t>
      </w:r>
      <w:r w:rsidR="00F2406F" w:rsidRPr="00E81E97">
        <w:rPr>
          <w:szCs w:val="24"/>
        </w:rPr>
        <w:t xml:space="preserve"> is destructive</w:t>
      </w:r>
      <w:r w:rsidR="008A639D" w:rsidRPr="00E81E97">
        <w:rPr>
          <w:szCs w:val="24"/>
        </w:rPr>
        <w:t xml:space="preserve"> as they </w:t>
      </w:r>
      <w:r w:rsidRPr="00E81E97">
        <w:rPr>
          <w:szCs w:val="24"/>
        </w:rPr>
        <w:t>harvest</w:t>
      </w:r>
      <w:r w:rsidR="008A639D" w:rsidRPr="00E81E97">
        <w:rPr>
          <w:szCs w:val="24"/>
        </w:rPr>
        <w:t xml:space="preserve"> not only honey but also honeycombs </w:t>
      </w:r>
      <w:r w:rsidR="002E6BD9" w:rsidRPr="00E81E97">
        <w:rPr>
          <w:szCs w:val="24"/>
        </w:rPr>
        <w:t xml:space="preserve">with </w:t>
      </w:r>
      <w:r w:rsidRPr="00E81E97">
        <w:rPr>
          <w:szCs w:val="24"/>
        </w:rPr>
        <w:t>bee</w:t>
      </w:r>
      <w:r w:rsidR="003211D0" w:rsidRPr="00E81E97">
        <w:rPr>
          <w:szCs w:val="24"/>
        </w:rPr>
        <w:t xml:space="preserve"> </w:t>
      </w:r>
      <w:r w:rsidRPr="00E81E97">
        <w:rPr>
          <w:szCs w:val="24"/>
        </w:rPr>
        <w:t xml:space="preserve">eggs, larvae and </w:t>
      </w:r>
      <w:r w:rsidR="003211D0" w:rsidRPr="00E81E97">
        <w:rPr>
          <w:szCs w:val="24"/>
        </w:rPr>
        <w:t>pupae</w:t>
      </w:r>
      <w:r w:rsidRPr="00E81E97">
        <w:rPr>
          <w:szCs w:val="24"/>
        </w:rPr>
        <w:t xml:space="preserve">. Therefore, beekeepers </w:t>
      </w:r>
      <w:r w:rsidR="002E6BD9" w:rsidRPr="00E81E97">
        <w:rPr>
          <w:szCs w:val="24"/>
        </w:rPr>
        <w:t>used to</w:t>
      </w:r>
      <w:r w:rsidRPr="00E81E97">
        <w:rPr>
          <w:szCs w:val="24"/>
        </w:rPr>
        <w:t xml:space="preserve"> encounter cases of </w:t>
      </w:r>
      <w:r w:rsidR="002E6BD9" w:rsidRPr="00E81E97">
        <w:rPr>
          <w:szCs w:val="24"/>
        </w:rPr>
        <w:t xml:space="preserve">evading of </w:t>
      </w:r>
      <w:r w:rsidRPr="00E81E97">
        <w:rPr>
          <w:szCs w:val="24"/>
        </w:rPr>
        <w:t>bees without return after harvesting honey,</w:t>
      </w:r>
      <w:r w:rsidR="002E6BD9" w:rsidRPr="00E81E97">
        <w:rPr>
          <w:szCs w:val="24"/>
        </w:rPr>
        <w:t xml:space="preserve"> and</w:t>
      </w:r>
      <w:r w:rsidRPr="00E81E97">
        <w:rPr>
          <w:szCs w:val="24"/>
        </w:rPr>
        <w:t xml:space="preserve"> the time between honey harvesting times </w:t>
      </w:r>
      <w:r w:rsidR="002E6BD9" w:rsidRPr="00E81E97">
        <w:rPr>
          <w:szCs w:val="24"/>
        </w:rPr>
        <w:t>was</w:t>
      </w:r>
      <w:r w:rsidRPr="00E81E97">
        <w:rPr>
          <w:szCs w:val="24"/>
        </w:rPr>
        <w:t xml:space="preserve"> </w:t>
      </w:r>
      <w:r w:rsidR="00B06E0C" w:rsidRPr="00E81E97">
        <w:rPr>
          <w:szCs w:val="24"/>
        </w:rPr>
        <w:t xml:space="preserve">rather </w:t>
      </w:r>
      <w:r w:rsidRPr="00E81E97">
        <w:rPr>
          <w:szCs w:val="24"/>
        </w:rPr>
        <w:t>long as the bees ha</w:t>
      </w:r>
      <w:r w:rsidR="002E6BD9" w:rsidRPr="00E81E97">
        <w:rPr>
          <w:szCs w:val="24"/>
        </w:rPr>
        <w:t>ve</w:t>
      </w:r>
      <w:r w:rsidRPr="00E81E97">
        <w:rPr>
          <w:szCs w:val="24"/>
        </w:rPr>
        <w:t xml:space="preserve"> to build </w:t>
      </w:r>
      <w:r w:rsidR="002E6BD9" w:rsidRPr="00E81E97">
        <w:rPr>
          <w:szCs w:val="24"/>
        </w:rPr>
        <w:t xml:space="preserve">combs </w:t>
      </w:r>
      <w:r w:rsidRPr="00E81E97">
        <w:rPr>
          <w:szCs w:val="24"/>
        </w:rPr>
        <w:t>again</w:t>
      </w:r>
      <w:r w:rsidR="002E6BD9" w:rsidRPr="00E81E97">
        <w:rPr>
          <w:szCs w:val="24"/>
        </w:rPr>
        <w:t xml:space="preserve">, </w:t>
      </w:r>
      <w:r w:rsidRPr="00E81E97">
        <w:rPr>
          <w:szCs w:val="24"/>
        </w:rPr>
        <w:t>affect</w:t>
      </w:r>
      <w:r w:rsidR="002E6BD9" w:rsidRPr="00E81E97">
        <w:rPr>
          <w:szCs w:val="24"/>
        </w:rPr>
        <w:t>ing</w:t>
      </w:r>
      <w:r w:rsidRPr="00E81E97">
        <w:rPr>
          <w:szCs w:val="24"/>
        </w:rPr>
        <w:t xml:space="preserve"> </w:t>
      </w:r>
      <w:r w:rsidR="002E6BD9" w:rsidRPr="00E81E97">
        <w:rPr>
          <w:szCs w:val="24"/>
        </w:rPr>
        <w:t>the quantity of</w:t>
      </w:r>
      <w:r w:rsidRPr="00E81E97">
        <w:rPr>
          <w:szCs w:val="24"/>
        </w:rPr>
        <w:t xml:space="preserve"> honey</w:t>
      </w:r>
      <w:r w:rsidR="002E6BD9" w:rsidRPr="00E81E97">
        <w:rPr>
          <w:szCs w:val="24"/>
        </w:rPr>
        <w:t xml:space="preserve"> harvested</w:t>
      </w:r>
      <w:r w:rsidRPr="00E81E97">
        <w:rPr>
          <w:szCs w:val="24"/>
        </w:rPr>
        <w:t>.</w:t>
      </w:r>
    </w:p>
    <w:p w:rsidR="00D727FF" w:rsidRPr="00E81E97" w:rsidRDefault="00D727FF" w:rsidP="00E81E97">
      <w:pPr>
        <w:spacing w:before="240"/>
        <w:rPr>
          <w:szCs w:val="24"/>
        </w:rPr>
      </w:pPr>
      <w:r w:rsidRPr="00E81E97">
        <w:rPr>
          <w:szCs w:val="24"/>
        </w:rPr>
        <w:t>Transf</w:t>
      </w:r>
      <w:r w:rsidR="00B269D7" w:rsidRPr="00E81E97">
        <w:rPr>
          <w:szCs w:val="24"/>
        </w:rPr>
        <w:t>erring honeybee colonies from traditional beehives</w:t>
      </w:r>
      <w:r w:rsidR="00B269D7" w:rsidRPr="00E81E97">
        <w:rPr>
          <w:szCs w:val="24"/>
          <w:lang w:val="en-US"/>
        </w:rPr>
        <w:t xml:space="preserve"> </w:t>
      </w:r>
      <w:r w:rsidR="00B269D7" w:rsidRPr="00E81E97">
        <w:rPr>
          <w:szCs w:val="24"/>
        </w:rPr>
        <w:t xml:space="preserve">to modern </w:t>
      </w:r>
      <w:r w:rsidR="00466423" w:rsidRPr="00E81E97">
        <w:rPr>
          <w:szCs w:val="24"/>
        </w:rPr>
        <w:t>one</w:t>
      </w:r>
      <w:r w:rsidR="00B269D7" w:rsidRPr="00E81E97">
        <w:rPr>
          <w:szCs w:val="24"/>
        </w:rPr>
        <w:t xml:space="preserve">s </w:t>
      </w:r>
      <w:r w:rsidRPr="00E81E97">
        <w:rPr>
          <w:szCs w:val="24"/>
        </w:rPr>
        <w:t xml:space="preserve">helps </w:t>
      </w:r>
      <w:r w:rsidR="00B269D7" w:rsidRPr="00E81E97">
        <w:rPr>
          <w:szCs w:val="24"/>
        </w:rPr>
        <w:t>local beekeepers</w:t>
      </w:r>
      <w:r w:rsidRPr="00E81E97">
        <w:rPr>
          <w:szCs w:val="24"/>
        </w:rPr>
        <w:t xml:space="preserve"> take care of and manage bees in a sustainable way, increasing productivity and thereby increasing income and improving </w:t>
      </w:r>
      <w:r w:rsidR="00B269D7" w:rsidRPr="00E81E97">
        <w:rPr>
          <w:szCs w:val="24"/>
        </w:rPr>
        <w:t>their</w:t>
      </w:r>
      <w:r w:rsidRPr="00E81E97">
        <w:rPr>
          <w:szCs w:val="24"/>
        </w:rPr>
        <w:t xml:space="preserve"> livelihoods. Besides, the initiative </w:t>
      </w:r>
      <w:r w:rsidR="00CB2934">
        <w:rPr>
          <w:szCs w:val="24"/>
        </w:rPr>
        <w:t xml:space="preserve">of the advanced </w:t>
      </w:r>
      <w:r w:rsidRPr="00E81E97">
        <w:rPr>
          <w:szCs w:val="24"/>
        </w:rPr>
        <w:t xml:space="preserve">beekeeping </w:t>
      </w:r>
      <w:r w:rsidR="00CB2934">
        <w:rPr>
          <w:szCs w:val="24"/>
        </w:rPr>
        <w:t xml:space="preserve">can </w:t>
      </w:r>
      <w:r w:rsidRPr="00E81E97">
        <w:rPr>
          <w:szCs w:val="24"/>
        </w:rPr>
        <w:t>limit people to go to the forest</w:t>
      </w:r>
      <w:r w:rsidR="00CB2934">
        <w:rPr>
          <w:szCs w:val="24"/>
        </w:rPr>
        <w:t>s</w:t>
      </w:r>
      <w:r w:rsidRPr="00E81E97">
        <w:rPr>
          <w:szCs w:val="24"/>
        </w:rPr>
        <w:t xml:space="preserve"> to </w:t>
      </w:r>
      <w:r w:rsidR="00CB2934">
        <w:rPr>
          <w:szCs w:val="24"/>
        </w:rPr>
        <w:t>gather</w:t>
      </w:r>
      <w:r w:rsidR="00B269D7" w:rsidRPr="00E81E97">
        <w:rPr>
          <w:szCs w:val="24"/>
        </w:rPr>
        <w:t xml:space="preserve"> wild</w:t>
      </w:r>
      <w:r w:rsidRPr="00E81E97">
        <w:rPr>
          <w:szCs w:val="24"/>
        </w:rPr>
        <w:t xml:space="preserve"> honey, thereby mitigat</w:t>
      </w:r>
      <w:r w:rsidR="00B269D7" w:rsidRPr="00E81E97">
        <w:rPr>
          <w:szCs w:val="24"/>
        </w:rPr>
        <w:t>e</w:t>
      </w:r>
      <w:r w:rsidRPr="00E81E97">
        <w:rPr>
          <w:szCs w:val="24"/>
        </w:rPr>
        <w:t xml:space="preserve"> the risk of forest fires,</w:t>
      </w:r>
      <w:r w:rsidR="00B269D7" w:rsidRPr="00E81E97">
        <w:rPr>
          <w:szCs w:val="24"/>
        </w:rPr>
        <w:t xml:space="preserve"> and</w:t>
      </w:r>
      <w:r w:rsidRPr="00E81E97">
        <w:rPr>
          <w:szCs w:val="24"/>
        </w:rPr>
        <w:t xml:space="preserve"> contribute to </w:t>
      </w:r>
      <w:r w:rsidR="005E2728" w:rsidRPr="00E81E97">
        <w:rPr>
          <w:szCs w:val="24"/>
        </w:rPr>
        <w:t xml:space="preserve">protect and </w:t>
      </w:r>
      <w:r w:rsidRPr="00E81E97">
        <w:rPr>
          <w:szCs w:val="24"/>
        </w:rPr>
        <w:t xml:space="preserve">manage </w:t>
      </w:r>
      <w:r w:rsidR="005E2728" w:rsidRPr="00E81E97">
        <w:rPr>
          <w:szCs w:val="24"/>
        </w:rPr>
        <w:t>the</w:t>
      </w:r>
      <w:r w:rsidRPr="00E81E97">
        <w:rPr>
          <w:szCs w:val="24"/>
        </w:rPr>
        <w:t xml:space="preserve"> forests in a sustainable way.</w:t>
      </w:r>
    </w:p>
    <w:p w:rsidR="001D7C6D" w:rsidRPr="00E81E97" w:rsidRDefault="001D7C6D" w:rsidP="00E81E97">
      <w:pPr>
        <w:spacing w:before="240"/>
        <w:rPr>
          <w:rFonts w:eastAsia="Cambria" w:cs="Arial"/>
          <w:szCs w:val="24"/>
        </w:rPr>
      </w:pPr>
    </w:p>
    <w:p w:rsidR="00BB3E2C" w:rsidRPr="00E81E97" w:rsidRDefault="000B3CA8" w:rsidP="00E81E97">
      <w:pPr>
        <w:pStyle w:val="1"/>
        <w:numPr>
          <w:ilvl w:val="0"/>
          <w:numId w:val="0"/>
        </w:numPr>
        <w:spacing w:before="0" w:after="0"/>
        <w:jc w:val="left"/>
        <w:rPr>
          <w:rFonts w:eastAsia="Cambria"/>
          <w:color w:val="auto"/>
          <w:szCs w:val="28"/>
          <w:lang w:val="en-US"/>
        </w:rPr>
      </w:pPr>
      <w:bookmarkStart w:id="3" w:name="_Toc47456990"/>
      <w:r w:rsidRPr="00E81E97">
        <w:rPr>
          <w:rFonts w:eastAsia="Cambria"/>
          <w:color w:val="auto"/>
          <w:szCs w:val="28"/>
          <w:lang w:val="en-US"/>
        </w:rPr>
        <w:t xml:space="preserve">II. </w:t>
      </w:r>
      <w:r w:rsidR="00D727FF" w:rsidRPr="00E81E97">
        <w:rPr>
          <w:rFonts w:eastAsia="Cambria"/>
          <w:color w:val="auto"/>
          <w:szCs w:val="28"/>
          <w:lang w:val="en-US"/>
        </w:rPr>
        <w:t>Scope of project’s support</w:t>
      </w:r>
      <w:bookmarkEnd w:id="3"/>
    </w:p>
    <w:p w:rsidR="00D727FF" w:rsidRPr="00E81E97" w:rsidRDefault="0071180F" w:rsidP="00E81E97">
      <w:pPr>
        <w:spacing w:before="240"/>
        <w:rPr>
          <w:rFonts w:eastAsia="Cambria"/>
          <w:szCs w:val="24"/>
          <w:lang w:val="en-US"/>
        </w:rPr>
      </w:pPr>
      <w:r w:rsidRPr="00E81E97">
        <w:rPr>
          <w:szCs w:val="24"/>
        </w:rPr>
        <w:t>The target of the project’s support was those</w:t>
      </w:r>
      <w:r w:rsidR="00D727FF" w:rsidRPr="00E81E97">
        <w:rPr>
          <w:szCs w:val="24"/>
        </w:rPr>
        <w:t xml:space="preserve"> households who </w:t>
      </w:r>
      <w:r w:rsidRPr="00E81E97">
        <w:rPr>
          <w:szCs w:val="24"/>
        </w:rPr>
        <w:t>were</w:t>
      </w:r>
      <w:r w:rsidR="00D727FF" w:rsidRPr="00E81E97">
        <w:rPr>
          <w:szCs w:val="24"/>
        </w:rPr>
        <w:t xml:space="preserve"> using </w:t>
      </w:r>
      <w:r w:rsidRPr="00E81E97">
        <w:rPr>
          <w:szCs w:val="24"/>
        </w:rPr>
        <w:t xml:space="preserve">traditional </w:t>
      </w:r>
      <w:r w:rsidR="005D52B5" w:rsidRPr="00E81E97">
        <w:rPr>
          <w:szCs w:val="24"/>
        </w:rPr>
        <w:t>style beehives</w:t>
      </w:r>
      <w:r w:rsidR="00D727FF" w:rsidRPr="00E81E97">
        <w:rPr>
          <w:szCs w:val="24"/>
        </w:rPr>
        <w:t xml:space="preserve"> and wish</w:t>
      </w:r>
      <w:r w:rsidRPr="00E81E97">
        <w:rPr>
          <w:szCs w:val="24"/>
        </w:rPr>
        <w:t>ed</w:t>
      </w:r>
      <w:r w:rsidR="00D727FF" w:rsidRPr="00E81E97">
        <w:rPr>
          <w:szCs w:val="24"/>
        </w:rPr>
        <w:t xml:space="preserve"> to participate in the </w:t>
      </w:r>
      <w:r w:rsidRPr="00E81E97">
        <w:rPr>
          <w:szCs w:val="24"/>
        </w:rPr>
        <w:t>activity</w:t>
      </w:r>
      <w:r w:rsidR="00D727FF" w:rsidRPr="00E81E97">
        <w:rPr>
          <w:szCs w:val="24"/>
        </w:rPr>
        <w:t xml:space="preserve">. </w:t>
      </w:r>
      <w:r w:rsidRPr="00E81E97">
        <w:rPr>
          <w:szCs w:val="24"/>
        </w:rPr>
        <w:t>T</w:t>
      </w:r>
      <w:r w:rsidR="001D7C6D" w:rsidRPr="00E81E97">
        <w:rPr>
          <w:szCs w:val="24"/>
        </w:rPr>
        <w:t>he</w:t>
      </w:r>
      <w:r w:rsidR="00D727FF" w:rsidRPr="00E81E97">
        <w:rPr>
          <w:szCs w:val="24"/>
        </w:rPr>
        <w:t xml:space="preserve"> project selected 3 villages</w:t>
      </w:r>
      <w:r w:rsidR="00466423" w:rsidRPr="00E81E97">
        <w:rPr>
          <w:szCs w:val="24"/>
        </w:rPr>
        <w:t xml:space="preserve"> (Vang 1, Pa</w:t>
      </w:r>
      <w:r w:rsidR="00466423" w:rsidRPr="00E81E97">
        <w:rPr>
          <w:szCs w:val="24"/>
          <w:lang w:val="en-US"/>
        </w:rPr>
        <w:t xml:space="preserve"> </w:t>
      </w:r>
      <w:r w:rsidR="00466423" w:rsidRPr="00E81E97">
        <w:rPr>
          <w:szCs w:val="24"/>
        </w:rPr>
        <w:t>Tra and Dong Met 1)</w:t>
      </w:r>
      <w:r w:rsidRPr="00E81E97">
        <w:rPr>
          <w:szCs w:val="24"/>
        </w:rPr>
        <w:t xml:space="preserve"> and</w:t>
      </w:r>
      <w:r w:rsidR="00D727FF" w:rsidRPr="00E81E97">
        <w:rPr>
          <w:szCs w:val="24"/>
        </w:rPr>
        <w:t xml:space="preserve"> 10 households per village </w:t>
      </w:r>
      <w:r w:rsidR="00466423" w:rsidRPr="00E81E97">
        <w:rPr>
          <w:szCs w:val="24"/>
        </w:rPr>
        <w:t>were</w:t>
      </w:r>
      <w:r w:rsidR="00D727FF" w:rsidRPr="00E81E97">
        <w:rPr>
          <w:szCs w:val="24"/>
        </w:rPr>
        <w:t xml:space="preserve"> provided with technical support during the first year</w:t>
      </w:r>
      <w:r w:rsidR="00466423" w:rsidRPr="00E81E97">
        <w:rPr>
          <w:szCs w:val="24"/>
        </w:rPr>
        <w:t xml:space="preserve"> (2017)</w:t>
      </w:r>
      <w:r w:rsidR="00D727FF" w:rsidRPr="00E81E97">
        <w:rPr>
          <w:szCs w:val="24"/>
        </w:rPr>
        <w:t xml:space="preserve">. In 2019, based on the performance of the first 3 villages, the project expanded </w:t>
      </w:r>
      <w:r w:rsidR="00466423" w:rsidRPr="00E81E97">
        <w:rPr>
          <w:szCs w:val="24"/>
        </w:rPr>
        <w:t>its</w:t>
      </w:r>
      <w:r w:rsidR="00D727FF" w:rsidRPr="00E81E97">
        <w:rPr>
          <w:szCs w:val="24"/>
        </w:rPr>
        <w:t xml:space="preserve"> support to 10 more households in</w:t>
      </w:r>
      <w:r w:rsidR="00466423" w:rsidRPr="00E81E97">
        <w:rPr>
          <w:szCs w:val="24"/>
        </w:rPr>
        <w:t xml:space="preserve"> 5 villages (</w:t>
      </w:r>
      <w:r w:rsidR="00D727FF" w:rsidRPr="00E81E97">
        <w:rPr>
          <w:szCs w:val="24"/>
        </w:rPr>
        <w:t>Co Cuom, Bo, Ha 1 and 2, and Xom 2</w:t>
      </w:r>
      <w:r w:rsidR="00466423" w:rsidRPr="00E81E97">
        <w:rPr>
          <w:szCs w:val="24"/>
        </w:rPr>
        <w:t>)</w:t>
      </w:r>
      <w:r w:rsidR="00D727FF" w:rsidRPr="00E81E97">
        <w:rPr>
          <w:szCs w:val="24"/>
        </w:rPr>
        <w:t>.</w:t>
      </w:r>
    </w:p>
    <w:p w:rsidR="00D727FF" w:rsidRPr="00E81E97" w:rsidRDefault="00D727FF" w:rsidP="00E81E97">
      <w:pPr>
        <w:spacing w:before="240"/>
        <w:rPr>
          <w:szCs w:val="24"/>
        </w:rPr>
      </w:pPr>
      <w:r w:rsidRPr="00E81E97">
        <w:rPr>
          <w:szCs w:val="24"/>
        </w:rPr>
        <w:t xml:space="preserve">The project </w:t>
      </w:r>
      <w:r w:rsidR="00466423" w:rsidRPr="00E81E97">
        <w:rPr>
          <w:szCs w:val="24"/>
        </w:rPr>
        <w:t xml:space="preserve">has </w:t>
      </w:r>
      <w:r w:rsidRPr="00E81E97">
        <w:rPr>
          <w:szCs w:val="24"/>
        </w:rPr>
        <w:t>mainly provide</w:t>
      </w:r>
      <w:r w:rsidR="00466423" w:rsidRPr="00E81E97">
        <w:rPr>
          <w:szCs w:val="24"/>
        </w:rPr>
        <w:t>d</w:t>
      </w:r>
      <w:r w:rsidRPr="00E81E97">
        <w:rPr>
          <w:szCs w:val="24"/>
        </w:rPr>
        <w:t xml:space="preserve"> technical support to the beekeepers to transf</w:t>
      </w:r>
      <w:r w:rsidR="00466423" w:rsidRPr="00E81E97">
        <w:rPr>
          <w:szCs w:val="24"/>
        </w:rPr>
        <w:t>er</w:t>
      </w:r>
      <w:r w:rsidRPr="00E81E97">
        <w:rPr>
          <w:szCs w:val="24"/>
        </w:rPr>
        <w:t xml:space="preserve"> </w:t>
      </w:r>
      <w:r w:rsidR="00466423" w:rsidRPr="00E81E97">
        <w:rPr>
          <w:szCs w:val="24"/>
        </w:rPr>
        <w:t>honeybee colonies from existing traditional beehives</w:t>
      </w:r>
      <w:r w:rsidR="00466423" w:rsidRPr="00E81E97">
        <w:rPr>
          <w:szCs w:val="24"/>
          <w:lang w:val="en-US"/>
        </w:rPr>
        <w:t xml:space="preserve"> </w:t>
      </w:r>
      <w:r w:rsidR="00466423" w:rsidRPr="00E81E97">
        <w:rPr>
          <w:szCs w:val="24"/>
        </w:rPr>
        <w:t>to modern ones</w:t>
      </w:r>
      <w:r w:rsidRPr="00E81E97">
        <w:rPr>
          <w:szCs w:val="24"/>
        </w:rPr>
        <w:t xml:space="preserve">. An expert on beekeeping from the Northern College of Agriculture and Rural Development </w:t>
      </w:r>
      <w:r w:rsidR="005B6EA5" w:rsidRPr="00E81E97">
        <w:rPr>
          <w:szCs w:val="24"/>
        </w:rPr>
        <w:t>was</w:t>
      </w:r>
      <w:r w:rsidRPr="00E81E97">
        <w:rPr>
          <w:szCs w:val="24"/>
        </w:rPr>
        <w:t xml:space="preserve"> recruited to train the local beekeepers with techniques of rearing, caring and managing bees. The project also employed a beekeeping specialist from Dien Bien</w:t>
      </w:r>
      <w:r w:rsidR="00E31025" w:rsidRPr="00E81E97">
        <w:rPr>
          <w:szCs w:val="24"/>
        </w:rPr>
        <w:t xml:space="preserve"> Province</w:t>
      </w:r>
      <w:r w:rsidRPr="00E81E97">
        <w:rPr>
          <w:szCs w:val="24"/>
        </w:rPr>
        <w:t xml:space="preserve"> to directly support the transf</w:t>
      </w:r>
      <w:r w:rsidR="007D7ECD" w:rsidRPr="00E81E97">
        <w:rPr>
          <w:szCs w:val="24"/>
        </w:rPr>
        <w:t xml:space="preserve">er </w:t>
      </w:r>
      <w:r w:rsidR="005D52B5" w:rsidRPr="00E81E97">
        <w:rPr>
          <w:szCs w:val="24"/>
        </w:rPr>
        <w:t>of honeybee</w:t>
      </w:r>
      <w:r w:rsidR="007D7ECD" w:rsidRPr="00E81E97">
        <w:rPr>
          <w:szCs w:val="24"/>
        </w:rPr>
        <w:t xml:space="preserve"> colonies</w:t>
      </w:r>
      <w:r w:rsidRPr="00E81E97">
        <w:rPr>
          <w:szCs w:val="24"/>
        </w:rPr>
        <w:t xml:space="preserve"> of the local beekeepers.</w:t>
      </w:r>
    </w:p>
    <w:p w:rsidR="001D7C6D" w:rsidRDefault="00D727FF" w:rsidP="00E81E97">
      <w:pPr>
        <w:spacing w:before="240"/>
        <w:rPr>
          <w:szCs w:val="24"/>
        </w:rPr>
      </w:pPr>
      <w:r w:rsidRPr="00E81E97">
        <w:rPr>
          <w:szCs w:val="24"/>
        </w:rPr>
        <w:lastRenderedPageBreak/>
        <w:t xml:space="preserve">The project supported </w:t>
      </w:r>
      <w:r w:rsidR="007D7ECD" w:rsidRPr="00E81E97">
        <w:rPr>
          <w:szCs w:val="24"/>
        </w:rPr>
        <w:t xml:space="preserve">the transfer with </w:t>
      </w:r>
      <w:r w:rsidRPr="00E81E97">
        <w:rPr>
          <w:szCs w:val="24"/>
        </w:rPr>
        <w:t xml:space="preserve">130 beehives for 40 households (3-4 beehives/ household); some materials/tools for beekeeping </w:t>
      </w:r>
      <w:r w:rsidR="006B78C0">
        <w:rPr>
          <w:szCs w:val="24"/>
        </w:rPr>
        <w:t>such as</w:t>
      </w:r>
      <w:r w:rsidRPr="00E81E97">
        <w:rPr>
          <w:szCs w:val="24"/>
        </w:rPr>
        <w:t xml:space="preserve"> smoke sprayers, </w:t>
      </w:r>
      <w:r w:rsidR="007D7ECD" w:rsidRPr="00E81E97">
        <w:rPr>
          <w:szCs w:val="24"/>
        </w:rPr>
        <w:t>beekeeping veils/hat</w:t>
      </w:r>
      <w:r w:rsidRPr="00E81E97">
        <w:rPr>
          <w:szCs w:val="24"/>
        </w:rPr>
        <w:t>s,</w:t>
      </w:r>
      <w:r w:rsidR="00D9119A" w:rsidRPr="00E81E97">
        <w:rPr>
          <w:szCs w:val="24"/>
          <w:lang w:val="en-US"/>
        </w:rPr>
        <w:t xml:space="preserve"> </w:t>
      </w:r>
      <w:r w:rsidRPr="00E81E97">
        <w:rPr>
          <w:szCs w:val="24"/>
        </w:rPr>
        <w:t>screw cutting kni</w:t>
      </w:r>
      <w:r w:rsidR="007D7ECD" w:rsidRPr="00E81E97">
        <w:rPr>
          <w:szCs w:val="24"/>
        </w:rPr>
        <w:t>ves</w:t>
      </w:r>
      <w:r w:rsidRPr="00E81E97">
        <w:rPr>
          <w:szCs w:val="24"/>
        </w:rPr>
        <w:t>, honey extract</w:t>
      </w:r>
      <w:r w:rsidR="00D9119A" w:rsidRPr="00E81E97">
        <w:rPr>
          <w:szCs w:val="24"/>
          <w:lang w:val="en-US"/>
        </w:rPr>
        <w:t>or</w:t>
      </w:r>
      <w:r w:rsidRPr="00E81E97">
        <w:rPr>
          <w:szCs w:val="24"/>
        </w:rPr>
        <w:t>s,</w:t>
      </w:r>
      <w:r w:rsidR="00D9119A" w:rsidRPr="00E81E97">
        <w:rPr>
          <w:szCs w:val="24"/>
          <w:lang w:val="en-US"/>
        </w:rPr>
        <w:t xml:space="preserve"> </w:t>
      </w:r>
      <w:r w:rsidR="007D7ECD" w:rsidRPr="00E81E97">
        <w:rPr>
          <w:szCs w:val="24"/>
          <w:lang w:val="en-US"/>
        </w:rPr>
        <w:t xml:space="preserve">bee </w:t>
      </w:r>
      <w:r w:rsidR="00D9119A" w:rsidRPr="00E81E97">
        <w:rPr>
          <w:szCs w:val="24"/>
          <w:lang w:val="en-US"/>
        </w:rPr>
        <w:t xml:space="preserve">wax </w:t>
      </w:r>
      <w:r w:rsidR="007D7ECD" w:rsidRPr="00E81E97">
        <w:rPr>
          <w:szCs w:val="24"/>
          <w:lang w:val="en-US"/>
        </w:rPr>
        <w:t xml:space="preserve">foundation </w:t>
      </w:r>
      <w:r w:rsidR="00D9119A" w:rsidRPr="00E81E97">
        <w:rPr>
          <w:szCs w:val="24"/>
          <w:lang w:val="en-US"/>
        </w:rPr>
        <w:t>sheet</w:t>
      </w:r>
      <w:r w:rsidR="007D7ECD" w:rsidRPr="00E81E97">
        <w:rPr>
          <w:szCs w:val="24"/>
          <w:lang w:val="en-US"/>
        </w:rPr>
        <w:t>s</w:t>
      </w:r>
      <w:r w:rsidRPr="00E81E97">
        <w:rPr>
          <w:szCs w:val="24"/>
        </w:rPr>
        <w:t>, and bottles for containing honey, etc.</w:t>
      </w:r>
    </w:p>
    <w:p w:rsidR="00FA723B" w:rsidRPr="00E81E97" w:rsidRDefault="00FA723B" w:rsidP="00E81E97">
      <w:pPr>
        <w:spacing w:before="240"/>
        <w:jc w:val="left"/>
        <w:rPr>
          <w:rFonts w:asciiTheme="majorHAnsi" w:eastAsia="Cambria" w:hAnsiTheme="majorHAnsi"/>
          <w:b/>
          <w:bCs/>
          <w:kern w:val="36"/>
          <w:sz w:val="28"/>
          <w:szCs w:val="28"/>
          <w:lang w:val="ru-RU" w:eastAsia="ru-RU"/>
        </w:rPr>
      </w:pPr>
    </w:p>
    <w:p w:rsidR="00D727FF" w:rsidRPr="00E81E97" w:rsidRDefault="000B3CA8" w:rsidP="00E81E97">
      <w:pPr>
        <w:pStyle w:val="1"/>
        <w:numPr>
          <w:ilvl w:val="0"/>
          <w:numId w:val="0"/>
        </w:numPr>
        <w:spacing w:before="0" w:after="0"/>
        <w:jc w:val="both"/>
        <w:rPr>
          <w:rFonts w:eastAsia="Cambria"/>
          <w:color w:val="auto"/>
          <w:szCs w:val="28"/>
          <w:lang w:val="en-US"/>
        </w:rPr>
      </w:pPr>
      <w:bookmarkStart w:id="4" w:name="_Toc47456991"/>
      <w:r w:rsidRPr="00E81E97">
        <w:rPr>
          <w:rFonts w:eastAsia="Cambria"/>
          <w:color w:val="auto"/>
          <w:szCs w:val="28"/>
          <w:lang w:val="en-US"/>
        </w:rPr>
        <w:t>I</w:t>
      </w:r>
      <w:r w:rsidR="000A3A11" w:rsidRPr="00E81E97">
        <w:rPr>
          <w:rFonts w:eastAsia="Cambria"/>
          <w:color w:val="auto"/>
          <w:szCs w:val="28"/>
          <w:lang w:val="en-US"/>
        </w:rPr>
        <w:t>II</w:t>
      </w:r>
      <w:r w:rsidRPr="00E81E97">
        <w:rPr>
          <w:rFonts w:eastAsia="Cambria"/>
          <w:color w:val="auto"/>
          <w:szCs w:val="28"/>
          <w:lang w:val="en-US"/>
        </w:rPr>
        <w:t xml:space="preserve">. </w:t>
      </w:r>
      <w:r w:rsidR="00D727FF" w:rsidRPr="00E81E97">
        <w:rPr>
          <w:rFonts w:eastAsia="Cambria"/>
          <w:color w:val="auto"/>
          <w:szCs w:val="28"/>
          <w:lang w:val="en-US"/>
        </w:rPr>
        <w:t>Project’s support policy</w:t>
      </w:r>
      <w:bookmarkEnd w:id="4"/>
    </w:p>
    <w:p w:rsidR="00D727FF" w:rsidRPr="00E81E97" w:rsidRDefault="00D727FF" w:rsidP="00E81E97">
      <w:pPr>
        <w:spacing w:before="240"/>
        <w:rPr>
          <w:szCs w:val="24"/>
        </w:rPr>
      </w:pPr>
      <w:r w:rsidRPr="00E81E97">
        <w:rPr>
          <w:szCs w:val="24"/>
        </w:rPr>
        <w:t>The transf</w:t>
      </w:r>
      <w:r w:rsidR="00F56710" w:rsidRPr="00E81E97">
        <w:rPr>
          <w:szCs w:val="24"/>
        </w:rPr>
        <w:t>er of honey</w:t>
      </w:r>
      <w:r w:rsidRPr="00E81E97">
        <w:rPr>
          <w:szCs w:val="24"/>
        </w:rPr>
        <w:t xml:space="preserve">bee </w:t>
      </w:r>
      <w:r w:rsidR="00F56710" w:rsidRPr="00E81E97">
        <w:rPr>
          <w:szCs w:val="24"/>
        </w:rPr>
        <w:t>colonies</w:t>
      </w:r>
      <w:r w:rsidRPr="00E81E97">
        <w:rPr>
          <w:szCs w:val="24"/>
        </w:rPr>
        <w:t xml:space="preserve"> is based on voluntary participation of the local households. </w:t>
      </w:r>
      <w:r w:rsidR="00F56710" w:rsidRPr="00E81E97">
        <w:rPr>
          <w:szCs w:val="24"/>
        </w:rPr>
        <w:t>The participating h</w:t>
      </w:r>
      <w:r w:rsidRPr="00E81E97">
        <w:rPr>
          <w:szCs w:val="24"/>
        </w:rPr>
        <w:t xml:space="preserve">ouseholds </w:t>
      </w:r>
      <w:r w:rsidR="00F56710" w:rsidRPr="00E81E97">
        <w:rPr>
          <w:szCs w:val="24"/>
        </w:rPr>
        <w:t>were required to</w:t>
      </w:r>
      <w:r w:rsidRPr="00E81E97">
        <w:rPr>
          <w:szCs w:val="24"/>
        </w:rPr>
        <w:t xml:space="preserve"> sign</w:t>
      </w:r>
      <w:r w:rsidR="00F56710" w:rsidRPr="00E81E97">
        <w:rPr>
          <w:szCs w:val="24"/>
        </w:rPr>
        <w:t xml:space="preserve"> on</w:t>
      </w:r>
      <w:r w:rsidRPr="00E81E97">
        <w:rPr>
          <w:szCs w:val="24"/>
        </w:rPr>
        <w:t xml:space="preserve"> a commitment agreement to comply with the technical process</w:t>
      </w:r>
      <w:r w:rsidR="00F56710" w:rsidRPr="00E81E97">
        <w:rPr>
          <w:szCs w:val="24"/>
        </w:rPr>
        <w:t>es</w:t>
      </w:r>
      <w:r w:rsidRPr="00E81E97">
        <w:rPr>
          <w:szCs w:val="24"/>
        </w:rPr>
        <w:t xml:space="preserve"> of beekeeping guided by the project, pledge to strictly implement the Village Forest Management </w:t>
      </w:r>
      <w:r w:rsidR="00931B88" w:rsidRPr="00E81E97">
        <w:rPr>
          <w:szCs w:val="24"/>
          <w:lang w:val="en-US"/>
        </w:rPr>
        <w:t>R</w:t>
      </w:r>
      <w:r w:rsidR="00D9119A" w:rsidRPr="00E81E97">
        <w:rPr>
          <w:szCs w:val="24"/>
          <w:lang w:val="en-US"/>
        </w:rPr>
        <w:t>egulation</w:t>
      </w:r>
      <w:r w:rsidR="00931B88" w:rsidRPr="00E81E97">
        <w:rPr>
          <w:szCs w:val="24"/>
          <w:lang w:val="en-US"/>
        </w:rPr>
        <w:t>s</w:t>
      </w:r>
      <w:r w:rsidRPr="00E81E97">
        <w:rPr>
          <w:szCs w:val="24"/>
        </w:rPr>
        <w:t xml:space="preserve"> and fully participate in village forest protection and management activities.</w:t>
      </w:r>
    </w:p>
    <w:p w:rsidR="00D727FF" w:rsidRDefault="00D727FF" w:rsidP="00D727FF">
      <w:pPr>
        <w:jc w:val="center"/>
        <w:rPr>
          <w:sz w:val="26"/>
          <w:szCs w:val="26"/>
        </w:rPr>
      </w:pPr>
    </w:p>
    <w:p w:rsidR="00D727FF" w:rsidRDefault="00F97116" w:rsidP="00D727FF">
      <w:pPr>
        <w:rPr>
          <w:noProof/>
          <w:sz w:val="26"/>
          <w:szCs w:val="26"/>
        </w:rPr>
      </w:pPr>
      <w:r>
        <w:rPr>
          <w:rFonts w:ascii="Calibri" w:hAnsi="Calibri"/>
          <w:noProof/>
          <w:sz w:val="22"/>
          <w:lang w:val="ru-RU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288.2pt;margin-top:171pt;width:168.85pt;height:17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" stroked="f">
            <v:textbox style="mso-fit-shape-to-text:t" inset="0,0,0,0">
              <w:txbxContent>
                <w:p w:rsidR="00437D0B" w:rsidRPr="00E81E97" w:rsidRDefault="00437D0B" w:rsidP="00D727FF">
                  <w:pPr>
                    <w:pStyle w:val="ad"/>
                    <w:jc w:val="center"/>
                    <w:rPr>
                      <w:rFonts w:ascii="Arial" w:hAnsi="Arial" w:cs="Arial"/>
                      <w:b w:val="0"/>
                      <w:i/>
                      <w:noProof/>
                      <w:color w:val="auto"/>
                      <w:sz w:val="20"/>
                      <w:szCs w:val="20"/>
                    </w:rPr>
                  </w:pPr>
                  <w:r w:rsidRPr="00E81E97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Traditional beehive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lang w:val="ru-RU" w:eastAsia="ja-JP"/>
        </w:rPr>
        <w:pict>
          <v:shape id="Text Box 3" o:spid="_x0000_s1029" type="#_x0000_t202" style="position:absolute;left:0;text-align:left;margin-left:281.7pt;margin-top:327.25pt;width:180.55pt;height:24pt;z-index:2516602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" stroked="f">
            <v:textbox inset="0,0,0,0">
              <w:txbxContent>
                <w:p w:rsidR="00437D0B" w:rsidRPr="00E81E97" w:rsidRDefault="00437D0B" w:rsidP="00D727FF">
                  <w:pPr>
                    <w:pStyle w:val="ad"/>
                    <w:jc w:val="center"/>
                    <w:rPr>
                      <w:rFonts w:ascii="Arial" w:hAnsi="Arial" w:cs="Arial"/>
                      <w:b w:val="0"/>
                      <w:i/>
                      <w:noProof/>
                      <w:color w:val="auto"/>
                      <w:sz w:val="20"/>
                      <w:szCs w:val="20"/>
                      <w:lang w:val="en-US"/>
                    </w:rPr>
                  </w:pPr>
                  <w:r w:rsidRPr="00E81E97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  <w:lang w:val="en-US"/>
                    </w:rPr>
                    <w:t xml:space="preserve">Transfer </w:t>
                  </w:r>
                  <w:r w:rsidR="00C96356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  <w:lang w:val="en-US"/>
                    </w:rPr>
                    <w:t xml:space="preserve">honeycomb </w:t>
                  </w:r>
                  <w:r w:rsidRPr="00E81E97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  <w:lang w:val="en-US"/>
                    </w:rPr>
                    <w:t>from traditional beehive to modern one</w:t>
                  </w:r>
                </w:p>
              </w:txbxContent>
            </v:textbox>
          </v:shape>
        </w:pict>
      </w:r>
      <w:r w:rsidR="00FA723B" w:rsidRPr="00DF0D10">
        <w:rPr>
          <w:noProof/>
          <w:sz w:val="26"/>
          <w:szCs w:val="26"/>
          <w:lang w:val="en-US" w:eastAsia="ja-JP"/>
        </w:rPr>
        <w:drawing>
          <wp:anchor distT="0" distB="0" distL="114300" distR="114300" simplePos="0" relativeHeight="251652096" behindDoc="0" locked="0" layoutInCell="1" allowOverlap="1" wp14:anchorId="40979597" wp14:editId="12529541">
            <wp:simplePos x="0" y="0"/>
            <wp:positionH relativeFrom="column">
              <wp:posOffset>3709598</wp:posOffset>
            </wp:positionH>
            <wp:positionV relativeFrom="paragraph">
              <wp:posOffset>4637405</wp:posOffset>
            </wp:positionV>
            <wp:extent cx="2042160" cy="1553845"/>
            <wp:effectExtent l="0" t="0" r="0" b="0"/>
            <wp:wrapNone/>
            <wp:docPr id="16" name="Picture 16" descr="D:\SNRM Project\Picture\Chuyển đổi Ong đõ - Thung\20180228_08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NRM Project\Picture\Chuyển đổi Ong đõ - Thung\20180228_08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4" b="5077"/>
                    <a:stretch/>
                  </pic:blipFill>
                  <pic:spPr bwMode="auto">
                    <a:xfrm>
                      <a:off x="0" y="0"/>
                      <a:ext cx="204216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23B">
        <w:rPr>
          <w:noProof/>
          <w:szCs w:val="24"/>
          <w:lang w:val="en-US" w:eastAsia="ja-JP"/>
        </w:rPr>
        <w:drawing>
          <wp:anchor distT="0" distB="0" distL="114300" distR="114300" simplePos="0" relativeHeight="251657216" behindDoc="0" locked="0" layoutInCell="1" allowOverlap="1" wp14:anchorId="05349876" wp14:editId="4DC9A309">
            <wp:simplePos x="0" y="0"/>
            <wp:positionH relativeFrom="column">
              <wp:posOffset>3686103</wp:posOffset>
            </wp:positionH>
            <wp:positionV relativeFrom="paragraph">
              <wp:posOffset>2543175</wp:posOffset>
            </wp:positionV>
            <wp:extent cx="2065020" cy="154876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3B" w:rsidRPr="00DF0D10">
        <w:rPr>
          <w:noProof/>
          <w:sz w:val="26"/>
          <w:szCs w:val="26"/>
          <w:lang w:val="en-US" w:eastAsia="ja-JP"/>
        </w:rPr>
        <w:drawing>
          <wp:anchor distT="0" distB="0" distL="114300" distR="114300" simplePos="0" relativeHeight="251651072" behindDoc="0" locked="0" layoutInCell="1" allowOverlap="1" wp14:anchorId="4B8064A3" wp14:editId="17A1AF4A">
            <wp:simplePos x="0" y="0"/>
            <wp:positionH relativeFrom="column">
              <wp:posOffset>3674673</wp:posOffset>
            </wp:positionH>
            <wp:positionV relativeFrom="paragraph">
              <wp:posOffset>20955</wp:posOffset>
            </wp:positionV>
            <wp:extent cx="2077085" cy="2069465"/>
            <wp:effectExtent l="0" t="0" r="0" b="0"/>
            <wp:wrapNone/>
            <wp:docPr id="15" name="Picture 15" descr="D:\SNRM Project\Picture\Chuyển đổi Ong đõ - Thung\20180304_1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NRM Project\Picture\Chuyển đổi Ong đõ - Thung\20180304_14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8" b="4739"/>
                    <a:stretch/>
                  </pic:blipFill>
                  <pic:spPr bwMode="auto">
                    <a:xfrm>
                      <a:off x="0" y="0"/>
                      <a:ext cx="207708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7FF">
        <w:rPr>
          <w:noProof/>
          <w:sz w:val="26"/>
          <w:szCs w:val="26"/>
          <w:lang w:val="en-US" w:eastAsia="ja-JP"/>
        </w:rPr>
        <w:drawing>
          <wp:inline distT="0" distB="0" distL="0" distR="0" wp14:anchorId="30CE56D7" wp14:editId="76E64F58">
            <wp:extent cx="3117850" cy="6156325"/>
            <wp:effectExtent l="38100" t="0" r="4445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0A3A11" w:rsidRDefault="00F97116">
      <w:pPr>
        <w:jc w:val="left"/>
        <w:rPr>
          <w:rFonts w:asciiTheme="majorHAnsi" w:eastAsiaTheme="minorEastAsia" w:hAnsiTheme="majorHAnsi"/>
          <w:b/>
          <w:bCs/>
          <w:noProof/>
          <w:color w:val="4472C4" w:themeColor="accent5"/>
          <w:kern w:val="36"/>
          <w:sz w:val="26"/>
          <w:szCs w:val="26"/>
          <w:lang w:eastAsia="ja-JP"/>
        </w:rPr>
      </w:pPr>
      <w:r>
        <w:rPr>
          <w:rFonts w:ascii="Calibri" w:hAnsi="Calibri"/>
          <w:noProof/>
          <w:sz w:val="22"/>
          <w:lang w:val="ru-RU" w:eastAsia="ja-JP"/>
        </w:rPr>
        <w:pict>
          <v:shape id="Text Box 17" o:spid="_x0000_s1027" type="#_x0000_t202" style="position:absolute;margin-left:278.85pt;margin-top:7.45pt;width:181.95pt;height:14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" stroked="f">
            <v:textbox inset="0,0,0,0">
              <w:txbxContent>
                <w:p w:rsidR="00437D0B" w:rsidRPr="00E81E97" w:rsidRDefault="00437D0B" w:rsidP="00D727FF">
                  <w:pPr>
                    <w:pStyle w:val="ad"/>
                    <w:jc w:val="center"/>
                    <w:rPr>
                      <w:rFonts w:ascii="Arial" w:hAnsi="Arial" w:cs="Arial"/>
                      <w:b w:val="0"/>
                      <w:i/>
                      <w:noProof/>
                      <w:color w:val="auto"/>
                      <w:sz w:val="20"/>
                      <w:szCs w:val="20"/>
                      <w:lang w:val="en-US"/>
                    </w:rPr>
                  </w:pPr>
                  <w:r w:rsidRPr="00E81E97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Chec</w:t>
                  </w:r>
                  <w:r w:rsidR="00FA723B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k</w:t>
                  </w:r>
                  <w:r w:rsidR="005D52B5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 xml:space="preserve"> bees after 5 days of transfer</w:t>
                  </w:r>
                </w:p>
              </w:txbxContent>
            </v:textbox>
          </v:shape>
        </w:pict>
      </w:r>
      <w:r w:rsidR="000A3A11">
        <w:rPr>
          <w:rFonts w:eastAsiaTheme="minorEastAsia"/>
          <w:noProof/>
          <w:sz w:val="26"/>
          <w:szCs w:val="26"/>
          <w:lang w:eastAsia="ja-JP"/>
        </w:rPr>
        <w:br w:type="page"/>
      </w:r>
    </w:p>
    <w:p w:rsidR="00D727FF" w:rsidRPr="00E81E97" w:rsidRDefault="000A3A11" w:rsidP="00493559">
      <w:pPr>
        <w:pStyle w:val="1"/>
        <w:numPr>
          <w:ilvl w:val="0"/>
          <w:numId w:val="0"/>
        </w:numPr>
        <w:spacing w:before="100" w:beforeAutospacing="1" w:after="0"/>
        <w:jc w:val="both"/>
        <w:rPr>
          <w:rFonts w:eastAsia="Cambria"/>
          <w:color w:val="auto"/>
          <w:szCs w:val="28"/>
          <w:lang w:val="en-US"/>
        </w:rPr>
      </w:pPr>
      <w:bookmarkStart w:id="5" w:name="_Toc47456992"/>
      <w:r w:rsidRPr="00E81E97">
        <w:rPr>
          <w:rFonts w:eastAsiaTheme="minorEastAsia"/>
          <w:noProof/>
          <w:szCs w:val="28"/>
          <w:lang w:eastAsia="ja-JP"/>
        </w:rPr>
        <w:lastRenderedPageBreak/>
        <w:t>I</w:t>
      </w:r>
      <w:r w:rsidR="00A54A26" w:rsidRPr="00A54A26">
        <w:rPr>
          <w:rFonts w:eastAsiaTheme="minorEastAsia"/>
          <w:noProof/>
          <w:szCs w:val="28"/>
          <w:lang w:eastAsia="ja-JP"/>
        </w:rPr>
        <w:t>V. Achievements</w:t>
      </w:r>
      <w:bookmarkEnd w:id="5"/>
    </w:p>
    <w:p w:rsidR="0010681B" w:rsidRDefault="00F97116" w:rsidP="00E81E97">
      <w:pPr>
        <w:spacing w:before="240"/>
        <w:rPr>
          <w:sz w:val="26"/>
          <w:szCs w:val="26"/>
          <w:lang w:val="en-US"/>
        </w:rPr>
      </w:pPr>
      <w:r>
        <w:rPr>
          <w:rFonts w:eastAsia="Cambria"/>
          <w:szCs w:val="24"/>
          <w:lang w:val="en-US"/>
        </w:rPr>
        <w:pict>
          <v:shape id="Text Box 20" o:spid="_x0000_s1030" type="#_x0000_t202" style="position:absolute;left:0;text-align:left;margin-left:266.9pt;margin-top:164.2pt;width:190.25pt;height:15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" stroked="f">
            <v:textbox inset="0,0,0,0">
              <w:txbxContent>
                <w:p w:rsidR="00437D0B" w:rsidRPr="00E81E97" w:rsidRDefault="00437D0B" w:rsidP="000B3CA8">
                  <w:pPr>
                    <w:pStyle w:val="ad"/>
                    <w:jc w:val="center"/>
                    <w:rPr>
                      <w:rFonts w:ascii="Arial" w:hAnsi="Arial" w:cs="Arial"/>
                      <w:b w:val="0"/>
                      <w:i/>
                      <w:noProof/>
                      <w:color w:val="auto"/>
                      <w:sz w:val="20"/>
                      <w:szCs w:val="20"/>
                    </w:rPr>
                  </w:pPr>
                  <w:r w:rsidRPr="00E81E97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Guidance on how to use honey extractor</w:t>
                  </w:r>
                </w:p>
              </w:txbxContent>
            </v:textbox>
            <w10:wrap type="square"/>
          </v:shape>
        </w:pict>
      </w:r>
      <w:r w:rsidR="00FA723B" w:rsidRPr="00E81E97">
        <w:rPr>
          <w:rFonts w:eastAsia="Cambria"/>
          <w:noProof/>
          <w:szCs w:val="24"/>
          <w:lang w:val="en-US" w:eastAsia="ja-JP"/>
        </w:rPr>
        <w:drawing>
          <wp:anchor distT="0" distB="0" distL="114300" distR="114300" simplePos="0" relativeHeight="251653120" behindDoc="0" locked="0" layoutInCell="1" allowOverlap="1" wp14:anchorId="7C7EC99E" wp14:editId="2709ACE8">
            <wp:simplePos x="0" y="0"/>
            <wp:positionH relativeFrom="column">
              <wp:posOffset>3409878</wp:posOffset>
            </wp:positionH>
            <wp:positionV relativeFrom="paragraph">
              <wp:posOffset>203835</wp:posOffset>
            </wp:positionV>
            <wp:extent cx="2368550" cy="1776095"/>
            <wp:effectExtent l="0" t="0" r="0" b="0"/>
            <wp:wrapSquare wrapText="bothSides"/>
            <wp:docPr id="5" name="Picture 5" descr="D:\SNRM Project\Picture\Chuyển đổi Ong đõ - Thung\20180410_0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NRM Project\Picture\Chuyển đổi Ong đõ - Thung\20180410_0931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60E" w:rsidRPr="00E81E97">
        <w:rPr>
          <w:szCs w:val="24"/>
          <w:lang w:val="en-US"/>
        </w:rPr>
        <w:t>T</w:t>
      </w:r>
      <w:r w:rsidR="003D42C7" w:rsidRPr="00E81E97">
        <w:rPr>
          <w:szCs w:val="24"/>
          <w:lang w:val="en-US"/>
        </w:rPr>
        <w:t xml:space="preserve">he SNRM </w:t>
      </w:r>
      <w:r w:rsidR="0083460E" w:rsidRPr="00E81E97">
        <w:rPr>
          <w:szCs w:val="24"/>
          <w:lang w:val="en-US"/>
        </w:rPr>
        <w:t>M</w:t>
      </w:r>
      <w:r w:rsidR="003D42C7" w:rsidRPr="00E81E97">
        <w:rPr>
          <w:szCs w:val="24"/>
          <w:lang w:val="en-US"/>
        </w:rPr>
        <w:t>onitoring result</w:t>
      </w:r>
      <w:r w:rsidR="00F37740" w:rsidRPr="00E81E97">
        <w:rPr>
          <w:szCs w:val="24"/>
          <w:lang w:val="en-US"/>
        </w:rPr>
        <w:t>s</w:t>
      </w:r>
      <w:r w:rsidR="0083460E" w:rsidRPr="00E81E97">
        <w:rPr>
          <w:szCs w:val="24"/>
          <w:lang w:val="en-US"/>
        </w:rPr>
        <w:t xml:space="preserve"> revealed that</w:t>
      </w:r>
      <w:r w:rsidR="003D42C7" w:rsidRPr="00E81E97">
        <w:rPr>
          <w:szCs w:val="24"/>
          <w:lang w:val="en-US"/>
        </w:rPr>
        <w:t>, beside</w:t>
      </w:r>
      <w:r w:rsidR="00F37740" w:rsidRPr="00E81E97">
        <w:rPr>
          <w:szCs w:val="24"/>
          <w:lang w:val="en-US"/>
        </w:rPr>
        <w:t>s</w:t>
      </w:r>
      <w:r w:rsidR="003D42C7" w:rsidRPr="00E81E97">
        <w:rPr>
          <w:szCs w:val="24"/>
          <w:lang w:val="en-US"/>
        </w:rPr>
        <w:t xml:space="preserve"> </w:t>
      </w:r>
      <w:r w:rsidR="00F37740" w:rsidRPr="00E81E97">
        <w:rPr>
          <w:szCs w:val="24"/>
          <w:lang w:val="en-US"/>
        </w:rPr>
        <w:t xml:space="preserve">the </w:t>
      </w:r>
      <w:r w:rsidR="003D42C7" w:rsidRPr="00E81E97">
        <w:rPr>
          <w:szCs w:val="24"/>
          <w:lang w:val="en-US"/>
        </w:rPr>
        <w:t xml:space="preserve">supported beehives, </w:t>
      </w:r>
      <w:r w:rsidR="00F37740" w:rsidRPr="00E81E97">
        <w:rPr>
          <w:szCs w:val="24"/>
          <w:lang w:val="en-US"/>
        </w:rPr>
        <w:t xml:space="preserve">the </w:t>
      </w:r>
      <w:r w:rsidR="0083460E" w:rsidRPr="00E81E97">
        <w:rPr>
          <w:szCs w:val="24"/>
          <w:lang w:val="en-US"/>
        </w:rPr>
        <w:t>participant</w:t>
      </w:r>
      <w:r w:rsidR="003D42C7" w:rsidRPr="00E81E97">
        <w:rPr>
          <w:szCs w:val="24"/>
          <w:lang w:val="en-US"/>
        </w:rPr>
        <w:t xml:space="preserve">s developed 19 </w:t>
      </w:r>
      <w:r w:rsidR="0083460E" w:rsidRPr="00E81E97">
        <w:rPr>
          <w:szCs w:val="24"/>
          <w:lang w:val="en-US"/>
        </w:rPr>
        <w:t>beehive</w:t>
      </w:r>
      <w:r w:rsidR="003D42C7" w:rsidRPr="00E81E97">
        <w:rPr>
          <w:szCs w:val="24"/>
          <w:lang w:val="en-US"/>
        </w:rPr>
        <w:t>s by themselves</w:t>
      </w:r>
      <w:r w:rsidR="00DF7895" w:rsidRPr="00E81E97">
        <w:rPr>
          <w:szCs w:val="24"/>
          <w:lang w:val="en-US"/>
        </w:rPr>
        <w:t xml:space="preserve"> in 2019</w:t>
      </w:r>
      <w:r w:rsidR="003D42C7" w:rsidRPr="00E81E97">
        <w:rPr>
          <w:szCs w:val="24"/>
          <w:lang w:val="en-US"/>
        </w:rPr>
        <w:t xml:space="preserve"> and 73</w:t>
      </w:r>
      <w:r w:rsidR="0083460E" w:rsidRPr="00E81E97">
        <w:rPr>
          <w:szCs w:val="24"/>
          <w:lang w:val="en-US"/>
        </w:rPr>
        <w:t xml:space="preserve"> in 2020</w:t>
      </w:r>
      <w:r w:rsidR="003D42C7" w:rsidRPr="00E81E97">
        <w:rPr>
          <w:szCs w:val="24"/>
          <w:lang w:val="en-US"/>
        </w:rPr>
        <w:t xml:space="preserve">. </w:t>
      </w:r>
      <w:r w:rsidR="0083460E" w:rsidRPr="00E81E97">
        <w:rPr>
          <w:szCs w:val="24"/>
          <w:lang w:val="en-US"/>
        </w:rPr>
        <w:t>The participant</w:t>
      </w:r>
      <w:r w:rsidR="003D42C7" w:rsidRPr="00E81E97">
        <w:rPr>
          <w:szCs w:val="24"/>
          <w:lang w:val="en-US"/>
        </w:rPr>
        <w:t>s transf</w:t>
      </w:r>
      <w:r w:rsidR="0083460E" w:rsidRPr="00E81E97">
        <w:rPr>
          <w:szCs w:val="24"/>
          <w:lang w:val="en-US"/>
        </w:rPr>
        <w:t>er</w:t>
      </w:r>
      <w:r w:rsidR="003D42C7" w:rsidRPr="00E81E97">
        <w:rPr>
          <w:szCs w:val="24"/>
          <w:lang w:val="en-US"/>
        </w:rPr>
        <w:t>red 71</w:t>
      </w:r>
      <w:r w:rsidR="0083460E" w:rsidRPr="00E81E97">
        <w:rPr>
          <w:szCs w:val="24"/>
          <w:lang w:val="en-US"/>
        </w:rPr>
        <w:t xml:space="preserve"> bee</w:t>
      </w:r>
      <w:r w:rsidR="003D42C7" w:rsidRPr="00E81E97">
        <w:rPr>
          <w:szCs w:val="24"/>
          <w:lang w:val="en-US"/>
        </w:rPr>
        <w:t xml:space="preserve"> </w:t>
      </w:r>
      <w:r w:rsidR="003D42C7" w:rsidRPr="00E81E97">
        <w:rPr>
          <w:szCs w:val="24"/>
        </w:rPr>
        <w:t>colonies to modern beehives</w:t>
      </w:r>
      <w:r w:rsidR="0083460E" w:rsidRPr="00E81E97">
        <w:rPr>
          <w:szCs w:val="24"/>
          <w:lang w:val="en-US"/>
        </w:rPr>
        <w:t xml:space="preserve"> in 2019</w:t>
      </w:r>
      <w:r w:rsidR="003D42C7" w:rsidRPr="00E81E97">
        <w:rPr>
          <w:szCs w:val="24"/>
          <w:lang w:val="en-US"/>
        </w:rPr>
        <w:t xml:space="preserve"> and </w:t>
      </w:r>
      <w:r w:rsidR="0083460E" w:rsidRPr="00E81E97">
        <w:rPr>
          <w:szCs w:val="24"/>
          <w:lang w:val="en-US"/>
        </w:rPr>
        <w:t xml:space="preserve">98 in </w:t>
      </w:r>
      <w:r w:rsidR="003D42C7" w:rsidRPr="00E81E97">
        <w:rPr>
          <w:szCs w:val="24"/>
          <w:lang w:val="en-US"/>
        </w:rPr>
        <w:t>2020</w:t>
      </w:r>
      <w:r w:rsidR="000B3CA8" w:rsidRPr="00E81E97">
        <w:rPr>
          <w:szCs w:val="24"/>
        </w:rPr>
        <w:t>. The number of transf</w:t>
      </w:r>
      <w:r w:rsidR="0083460E" w:rsidRPr="00E81E97">
        <w:rPr>
          <w:szCs w:val="24"/>
        </w:rPr>
        <w:t>er</w:t>
      </w:r>
      <w:r w:rsidR="000B3CA8" w:rsidRPr="00E81E97">
        <w:rPr>
          <w:szCs w:val="24"/>
        </w:rPr>
        <w:t xml:space="preserve"> depend</w:t>
      </w:r>
      <w:r w:rsidR="0083460E" w:rsidRPr="00E81E97">
        <w:rPr>
          <w:szCs w:val="24"/>
        </w:rPr>
        <w:t>s</w:t>
      </w:r>
      <w:r w:rsidR="000B3CA8" w:rsidRPr="00E81E97">
        <w:rPr>
          <w:szCs w:val="24"/>
        </w:rPr>
        <w:t xml:space="preserve"> on existing bee colonies at the time of transferring.</w:t>
      </w:r>
      <w:r w:rsidR="00B0263F" w:rsidRPr="00E81E97">
        <w:rPr>
          <w:szCs w:val="24"/>
          <w:lang w:val="en-US"/>
        </w:rPr>
        <w:t xml:space="preserve"> In 2019, 40 interviewed </w:t>
      </w:r>
      <w:r w:rsidR="000C7D04" w:rsidRPr="00E81E97">
        <w:rPr>
          <w:szCs w:val="24"/>
          <w:lang w:val="en-US"/>
        </w:rPr>
        <w:t>beekeepers</w:t>
      </w:r>
      <w:r w:rsidR="00B0263F" w:rsidRPr="00E81E97">
        <w:rPr>
          <w:szCs w:val="24"/>
          <w:lang w:val="en-US"/>
        </w:rPr>
        <w:t xml:space="preserve"> shared that they harvested 672 liters of honey, and sold 662 liters. In 2020, 35 households harvested 353 liters and sold 325 liters</w:t>
      </w:r>
      <w:r w:rsidR="000C7D04" w:rsidRPr="00E81E97">
        <w:rPr>
          <w:szCs w:val="24"/>
          <w:lang w:val="en-US"/>
        </w:rPr>
        <w:t>. This significant reduction in 2020 compared with</w:t>
      </w:r>
      <w:r w:rsidR="0034179C" w:rsidRPr="00E81E97">
        <w:rPr>
          <w:szCs w:val="24"/>
          <w:lang w:val="en-US"/>
        </w:rPr>
        <w:t xml:space="preserve"> the one of 2019 was caused by the reason that</w:t>
      </w:r>
      <w:r w:rsidR="000C7D04" w:rsidRPr="00E81E97">
        <w:rPr>
          <w:szCs w:val="24"/>
          <w:lang w:val="en-US"/>
        </w:rPr>
        <w:t xml:space="preserve"> the r</w:t>
      </w:r>
      <w:r w:rsidR="00B0263F" w:rsidRPr="00E81E97">
        <w:rPr>
          <w:szCs w:val="24"/>
          <w:lang w:val="en-US"/>
        </w:rPr>
        <w:t>ainy season came</w:t>
      </w:r>
      <w:r w:rsidR="000C7D04" w:rsidRPr="00E81E97">
        <w:rPr>
          <w:szCs w:val="24"/>
          <w:lang w:val="en-US"/>
        </w:rPr>
        <w:t xml:space="preserve"> earlier so honey harvesting period was shorter than the previous year.</w:t>
      </w:r>
    </w:p>
    <w:p w:rsidR="0010681B" w:rsidRDefault="00A47080" w:rsidP="00E81E97">
      <w:pPr>
        <w:spacing w:before="240"/>
        <w:rPr>
          <w:szCs w:val="24"/>
        </w:rPr>
      </w:pPr>
      <w:r w:rsidRPr="00E81E97">
        <w:rPr>
          <w:szCs w:val="24"/>
        </w:rPr>
        <w:t xml:space="preserve">The project </w:t>
      </w:r>
      <w:r w:rsidR="0010681B" w:rsidRPr="00E81E97">
        <w:rPr>
          <w:szCs w:val="24"/>
        </w:rPr>
        <w:t>supported the beekeepers</w:t>
      </w:r>
      <w:r w:rsidRPr="00E81E97">
        <w:rPr>
          <w:szCs w:val="24"/>
        </w:rPr>
        <w:t xml:space="preserve"> in</w:t>
      </w:r>
      <w:r w:rsidR="0010681B" w:rsidRPr="00E81E97">
        <w:rPr>
          <w:szCs w:val="24"/>
        </w:rPr>
        <w:t xml:space="preserve"> </w:t>
      </w:r>
      <w:r w:rsidRPr="00E81E97">
        <w:rPr>
          <w:szCs w:val="24"/>
        </w:rPr>
        <w:t>establishing own brand of the honey “Pa Khoang Honey”, and desig</w:t>
      </w:r>
      <w:r w:rsidR="00437D0B" w:rsidRPr="00E81E97">
        <w:rPr>
          <w:szCs w:val="24"/>
        </w:rPr>
        <w:t>n</w:t>
      </w:r>
      <w:r w:rsidRPr="00E81E97">
        <w:rPr>
          <w:szCs w:val="24"/>
        </w:rPr>
        <w:t>ing</w:t>
      </w:r>
      <w:r w:rsidR="0010681B" w:rsidRPr="00E81E97">
        <w:rPr>
          <w:szCs w:val="24"/>
        </w:rPr>
        <w:t xml:space="preserve"> and print</w:t>
      </w:r>
      <w:r w:rsidRPr="00E81E97">
        <w:rPr>
          <w:szCs w:val="24"/>
        </w:rPr>
        <w:t>ing honey bottle</w:t>
      </w:r>
      <w:r w:rsidR="0010681B" w:rsidRPr="00E81E97">
        <w:rPr>
          <w:szCs w:val="24"/>
        </w:rPr>
        <w:t xml:space="preserve"> label</w:t>
      </w:r>
      <w:r w:rsidR="008C3207" w:rsidRPr="00E81E97">
        <w:rPr>
          <w:szCs w:val="24"/>
        </w:rPr>
        <w:t>s</w:t>
      </w:r>
      <w:r w:rsidR="00FB5CD8" w:rsidRPr="00E81E97">
        <w:rPr>
          <w:szCs w:val="24"/>
        </w:rPr>
        <w:t>.</w:t>
      </w:r>
      <w:r w:rsidR="0010681B" w:rsidRPr="00E81E97">
        <w:rPr>
          <w:szCs w:val="24"/>
        </w:rPr>
        <w:t xml:space="preserve"> </w:t>
      </w:r>
      <w:r w:rsidR="00FB5CD8" w:rsidRPr="00E81E97">
        <w:rPr>
          <w:szCs w:val="24"/>
        </w:rPr>
        <w:t>In addition, signboards for promoting h</w:t>
      </w:r>
      <w:r w:rsidR="0010681B" w:rsidRPr="00E81E97">
        <w:rPr>
          <w:szCs w:val="24"/>
        </w:rPr>
        <w:t xml:space="preserve">oney </w:t>
      </w:r>
      <w:r w:rsidR="00FB5CD8" w:rsidRPr="00E81E97">
        <w:rPr>
          <w:szCs w:val="24"/>
        </w:rPr>
        <w:t>sales were</w:t>
      </w:r>
      <w:r w:rsidR="0010681B" w:rsidRPr="00E81E97">
        <w:rPr>
          <w:szCs w:val="24"/>
        </w:rPr>
        <w:t xml:space="preserve"> installed in Vang 1, Pa</w:t>
      </w:r>
      <w:r w:rsidR="0010681B" w:rsidRPr="00E81E97">
        <w:rPr>
          <w:szCs w:val="24"/>
          <w:lang w:val="en-US"/>
        </w:rPr>
        <w:t xml:space="preserve"> </w:t>
      </w:r>
      <w:r w:rsidR="0010681B" w:rsidRPr="00E81E97">
        <w:rPr>
          <w:szCs w:val="24"/>
        </w:rPr>
        <w:t>Tra, and Dong Met</w:t>
      </w:r>
      <w:r w:rsidR="00FB5CD8" w:rsidRPr="00E81E97">
        <w:rPr>
          <w:szCs w:val="24"/>
        </w:rPr>
        <w:t xml:space="preserve"> 1 V</w:t>
      </w:r>
      <w:r w:rsidR="0010681B" w:rsidRPr="00E81E97">
        <w:rPr>
          <w:szCs w:val="24"/>
        </w:rPr>
        <w:t>illage</w:t>
      </w:r>
      <w:r w:rsidR="00FB5CD8" w:rsidRPr="00E81E97">
        <w:rPr>
          <w:szCs w:val="24"/>
        </w:rPr>
        <w:t>s. L</w:t>
      </w:r>
      <w:r w:rsidR="0010681B" w:rsidRPr="00E81E97">
        <w:rPr>
          <w:szCs w:val="24"/>
        </w:rPr>
        <w:t>ist</w:t>
      </w:r>
      <w:r w:rsidR="00FB5CD8" w:rsidRPr="00E81E97">
        <w:rPr>
          <w:szCs w:val="24"/>
        </w:rPr>
        <w:t>s</w:t>
      </w:r>
      <w:r w:rsidR="0010681B" w:rsidRPr="00E81E97">
        <w:rPr>
          <w:szCs w:val="24"/>
        </w:rPr>
        <w:t xml:space="preserve"> of potential customers w</w:t>
      </w:r>
      <w:r w:rsidR="00FB5CD8" w:rsidRPr="00E81E97">
        <w:rPr>
          <w:szCs w:val="24"/>
        </w:rPr>
        <w:t>ere</w:t>
      </w:r>
      <w:r w:rsidR="0010681B" w:rsidRPr="00E81E97">
        <w:rPr>
          <w:szCs w:val="24"/>
        </w:rPr>
        <w:t xml:space="preserve"> also</w:t>
      </w:r>
      <w:r w:rsidR="00FB5CD8" w:rsidRPr="00E81E97">
        <w:rPr>
          <w:szCs w:val="24"/>
        </w:rPr>
        <w:t xml:space="preserve"> prepared </w:t>
      </w:r>
      <w:r w:rsidR="0050607A" w:rsidRPr="00E81E97">
        <w:rPr>
          <w:szCs w:val="24"/>
        </w:rPr>
        <w:t xml:space="preserve">with supports from the project so that each participant can </w:t>
      </w:r>
      <w:r w:rsidR="001D573F">
        <w:rPr>
          <w:szCs w:val="24"/>
        </w:rPr>
        <w:t xml:space="preserve">easily </w:t>
      </w:r>
      <w:r w:rsidR="0050607A" w:rsidRPr="00E81E97">
        <w:rPr>
          <w:szCs w:val="24"/>
        </w:rPr>
        <w:t>access to the market.</w:t>
      </w:r>
    </w:p>
    <w:p w:rsidR="00E81E97" w:rsidRDefault="00E81E97" w:rsidP="00E81E97">
      <w:pPr>
        <w:spacing w:before="240"/>
        <w:rPr>
          <w:szCs w:val="24"/>
        </w:rPr>
      </w:pPr>
      <w:r w:rsidRPr="00AA73B3">
        <w:rPr>
          <w:noProof/>
          <w:sz w:val="28"/>
          <w:szCs w:val="28"/>
          <w:lang w:val="en-US" w:eastAsia="ja-JP"/>
        </w:rPr>
        <w:drawing>
          <wp:inline distT="0" distB="0" distL="0" distR="0" wp14:anchorId="278FBFEE" wp14:editId="50C2E56D">
            <wp:extent cx="5753100" cy="1266825"/>
            <wp:effectExtent l="0" t="0" r="0" b="0"/>
            <wp:docPr id="9" name="Picture 9" descr="tem mat ong 2020 su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 mat ong 2020 sua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B7" w:rsidRDefault="00E81E97" w:rsidP="00E81E97">
      <w:pPr>
        <w:spacing w:before="240"/>
        <w:rPr>
          <w:szCs w:val="24"/>
        </w:rPr>
      </w:pPr>
      <w:r>
        <w:rPr>
          <w:noProof/>
          <w:sz w:val="26"/>
          <w:szCs w:val="26"/>
          <w:lang w:val="en-US" w:eastAsia="ja-JP"/>
        </w:rPr>
        <w:drawing>
          <wp:anchor distT="0" distB="0" distL="114300" distR="114300" simplePos="0" relativeHeight="251656192" behindDoc="0" locked="0" layoutInCell="1" allowOverlap="1" wp14:anchorId="2F577EBC" wp14:editId="4AA5B91B">
            <wp:simplePos x="0" y="0"/>
            <wp:positionH relativeFrom="column">
              <wp:posOffset>2682240</wp:posOffset>
            </wp:positionH>
            <wp:positionV relativeFrom="paragraph">
              <wp:posOffset>165735</wp:posOffset>
            </wp:positionV>
            <wp:extent cx="3077845" cy="230822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884">
        <w:rPr>
          <w:i/>
          <w:iCs/>
          <w:noProof/>
          <w:lang w:val="en-US" w:eastAsia="ja-JP"/>
        </w:rPr>
        <w:drawing>
          <wp:inline distT="0" distB="0" distL="0" distR="0">
            <wp:extent cx="1702191" cy="2286000"/>
            <wp:effectExtent l="0" t="0" r="0" b="0"/>
            <wp:docPr id="10" name="Picture 10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46" cy="22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B7" w:rsidRDefault="00F97116" w:rsidP="00E81E97">
      <w:pPr>
        <w:spacing w:before="240"/>
        <w:rPr>
          <w:szCs w:val="24"/>
        </w:rPr>
      </w:pPr>
      <w:r>
        <w:rPr>
          <w:noProof/>
          <w:szCs w:val="24"/>
          <w:lang w:val="en-US" w:eastAsia="ja-JP"/>
        </w:rPr>
        <w:pict>
          <v:shape id="_x0000_s1034" type="#_x0000_t202" style="position:absolute;left:0;text-align:left;margin-left:263pt;margin-top:16.8pt;width:152.5pt;height:15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" stroked="f">
            <v:textbox inset="0,0,0,0">
              <w:txbxContent>
                <w:p w:rsidR="008325B7" w:rsidRPr="00E81E97" w:rsidRDefault="008325B7" w:rsidP="008325B7">
                  <w:pPr>
                    <w:pStyle w:val="ad"/>
                    <w:jc w:val="center"/>
                    <w:rPr>
                      <w:rFonts w:ascii="Arial" w:hAnsi="Arial" w:cs="Arial"/>
                      <w:b w:val="0"/>
                      <w:i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Signboard for sales promotion</w:t>
                  </w:r>
                </w:p>
              </w:txbxContent>
            </v:textbox>
            <w10:wrap type="square"/>
          </v:shape>
        </w:pict>
      </w:r>
      <w:r>
        <w:rPr>
          <w:noProof/>
          <w:szCs w:val="24"/>
          <w:lang w:val="en-US" w:eastAsia="ja-JP"/>
        </w:rPr>
        <w:pict>
          <v:shape id="_x0000_s1035" type="#_x0000_t202" style="position:absolute;left:0;text-align:left;margin-left:.1pt;margin-top:18.65pt;width:176.9pt;height:14.9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" stroked="f">
            <v:textbox inset="0,0,0,0">
              <w:txbxContent>
                <w:p w:rsidR="0099516A" w:rsidRPr="00E81E97" w:rsidRDefault="00CB584A" w:rsidP="0099516A">
                  <w:pPr>
                    <w:pStyle w:val="ad"/>
                    <w:jc w:val="center"/>
                    <w:rPr>
                      <w:rFonts w:ascii="Arial" w:hAnsi="Arial" w:cs="Arial"/>
                      <w:b w:val="0"/>
                      <w:i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L</w:t>
                  </w:r>
                  <w:r w:rsidRPr="00447D7A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 xml:space="preserve">abelled honey </w:t>
                  </w:r>
                  <w:r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bottle</w:t>
                  </w:r>
                  <w:r w:rsidRPr="002822CB" w:rsidDel="00834E7B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8325B7" w:rsidRDefault="008325B7" w:rsidP="00E81E97">
      <w:pPr>
        <w:spacing w:before="240"/>
        <w:rPr>
          <w:szCs w:val="24"/>
        </w:rPr>
      </w:pPr>
    </w:p>
    <w:p w:rsidR="008325B7" w:rsidRDefault="008325B7" w:rsidP="00E81E97">
      <w:pPr>
        <w:spacing w:before="240"/>
        <w:rPr>
          <w:szCs w:val="24"/>
        </w:rPr>
      </w:pPr>
    </w:p>
    <w:p w:rsidR="0010681B" w:rsidRPr="00E81E97" w:rsidRDefault="0050607A" w:rsidP="00E81E97">
      <w:pPr>
        <w:spacing w:before="200"/>
        <w:rPr>
          <w:szCs w:val="24"/>
        </w:rPr>
      </w:pPr>
      <w:r w:rsidRPr="00E81E97">
        <w:rPr>
          <w:szCs w:val="24"/>
        </w:rPr>
        <w:lastRenderedPageBreak/>
        <w:t>To further support the beekeepers in</w:t>
      </w:r>
      <w:r w:rsidR="0010681B" w:rsidRPr="00E81E97">
        <w:rPr>
          <w:szCs w:val="24"/>
        </w:rPr>
        <w:t xml:space="preserve"> honey marketing, the project </w:t>
      </w:r>
      <w:r w:rsidR="00FA6592">
        <w:rPr>
          <w:szCs w:val="24"/>
        </w:rPr>
        <w:t xml:space="preserve">consulted the provincial Sub-department of </w:t>
      </w:r>
      <w:r w:rsidR="00FA6592" w:rsidRPr="00447D7A">
        <w:rPr>
          <w:szCs w:val="24"/>
        </w:rPr>
        <w:t xml:space="preserve">Quality </w:t>
      </w:r>
      <w:r w:rsidR="00FA6592">
        <w:rPr>
          <w:szCs w:val="24"/>
        </w:rPr>
        <w:t xml:space="preserve">Management of </w:t>
      </w:r>
      <w:r w:rsidR="00FA6592" w:rsidRPr="00FA6592">
        <w:rPr>
          <w:szCs w:val="24"/>
        </w:rPr>
        <w:t>Agro-Forestry-Fisheries Products</w:t>
      </w:r>
      <w:r w:rsidR="00755486">
        <w:rPr>
          <w:szCs w:val="24"/>
        </w:rPr>
        <w:t xml:space="preserve">, </w:t>
      </w:r>
      <w:r w:rsidR="00FA6592" w:rsidRPr="00FA6592">
        <w:rPr>
          <w:szCs w:val="24"/>
        </w:rPr>
        <w:t xml:space="preserve">also collaborated with the Pa Khoang </w:t>
      </w:r>
      <w:r w:rsidR="00FA6592" w:rsidRPr="00E81E97">
        <w:rPr>
          <w:rFonts w:eastAsia="ＭＳ Ｐ明朝"/>
          <w:szCs w:val="24"/>
        </w:rPr>
        <w:t>Agriculture, Forestry and Fisheries Co-operative</w:t>
      </w:r>
      <w:r w:rsidR="00755486">
        <w:rPr>
          <w:rFonts w:eastAsia="ＭＳ Ｐ明朝"/>
          <w:szCs w:val="24"/>
        </w:rPr>
        <w:t xml:space="preserve"> as well as the </w:t>
      </w:r>
      <w:r w:rsidR="00755486" w:rsidRPr="00447D7A">
        <w:rPr>
          <w:szCs w:val="24"/>
        </w:rPr>
        <w:t>Pa Khoang</w:t>
      </w:r>
      <w:r w:rsidR="00755486">
        <w:rPr>
          <w:szCs w:val="24"/>
        </w:rPr>
        <w:t xml:space="preserve"> Commune People’s Committee (CPC)</w:t>
      </w:r>
      <w:r w:rsidR="001D573F">
        <w:rPr>
          <w:szCs w:val="24"/>
        </w:rPr>
        <w:t xml:space="preserve">. As the results of required processes, </w:t>
      </w:r>
      <w:r w:rsidR="00755486">
        <w:rPr>
          <w:szCs w:val="24"/>
        </w:rPr>
        <w:t>a Certificate of Compliance with Food Safety Regulations (</w:t>
      </w:r>
      <w:r w:rsidR="00755486" w:rsidRPr="00E81E97">
        <w:rPr>
          <w:b/>
          <w:szCs w:val="24"/>
        </w:rPr>
        <w:t>right photo</w:t>
      </w:r>
      <w:r w:rsidR="00755486">
        <w:rPr>
          <w:szCs w:val="24"/>
        </w:rPr>
        <w:t>) for the honey</w:t>
      </w:r>
      <w:r w:rsidR="001D573F">
        <w:rPr>
          <w:szCs w:val="24"/>
        </w:rPr>
        <w:t xml:space="preserve"> was given to the co-operative by the Sub-department</w:t>
      </w:r>
      <w:r w:rsidR="00755486">
        <w:rPr>
          <w:szCs w:val="24"/>
        </w:rPr>
        <w:t xml:space="preserve"> in June 2020. It is expected that this will encourage the beekeepers to market their honey </w:t>
      </w:r>
      <w:r w:rsidR="0010681B" w:rsidRPr="00E81E97">
        <w:rPr>
          <w:szCs w:val="24"/>
        </w:rPr>
        <w:t>with higher price. This</w:t>
      </w:r>
      <w:r w:rsidR="00755486">
        <w:rPr>
          <w:szCs w:val="24"/>
        </w:rPr>
        <w:t xml:space="preserve"> certificate is</w:t>
      </w:r>
      <w:r w:rsidR="0010681B" w:rsidRPr="00E81E97">
        <w:rPr>
          <w:szCs w:val="24"/>
        </w:rPr>
        <w:t xml:space="preserve"> also </w:t>
      </w:r>
      <w:r w:rsidR="00755486">
        <w:rPr>
          <w:szCs w:val="24"/>
        </w:rPr>
        <w:t>the first step for</w:t>
      </w:r>
      <w:r w:rsidR="0010681B" w:rsidRPr="00E81E97">
        <w:rPr>
          <w:szCs w:val="24"/>
        </w:rPr>
        <w:t xml:space="preserve"> </w:t>
      </w:r>
      <w:r w:rsidR="00755486">
        <w:rPr>
          <w:szCs w:val="24"/>
        </w:rPr>
        <w:t xml:space="preserve">the CPC to register the honey with </w:t>
      </w:r>
      <w:r w:rsidRPr="00E81E97">
        <w:rPr>
          <w:szCs w:val="24"/>
        </w:rPr>
        <w:t>the One Commune One Product (</w:t>
      </w:r>
      <w:r w:rsidR="0010681B" w:rsidRPr="00E81E97">
        <w:rPr>
          <w:szCs w:val="24"/>
        </w:rPr>
        <w:t>OCOP</w:t>
      </w:r>
      <w:r w:rsidRPr="00E81E97">
        <w:rPr>
          <w:szCs w:val="24"/>
        </w:rPr>
        <w:t>)</w:t>
      </w:r>
      <w:r w:rsidR="00755486">
        <w:rPr>
          <w:szCs w:val="24"/>
        </w:rPr>
        <w:t xml:space="preserve"> initiatives</w:t>
      </w:r>
      <w:r w:rsidR="0010681B" w:rsidRPr="00E81E97">
        <w:rPr>
          <w:szCs w:val="24"/>
        </w:rPr>
        <w:t>.</w:t>
      </w:r>
    </w:p>
    <w:p w:rsidR="003C421A" w:rsidRDefault="003C421A" w:rsidP="00E81E97">
      <w:pPr>
        <w:spacing w:before="240"/>
        <w:rPr>
          <w:szCs w:val="24"/>
        </w:rPr>
      </w:pPr>
      <w:r>
        <w:rPr>
          <w:noProof/>
          <w:szCs w:val="24"/>
          <w:lang w:val="en-US" w:eastAsia="ja-JP"/>
        </w:rPr>
        <w:drawing>
          <wp:anchor distT="0" distB="0" distL="114300" distR="114300" simplePos="0" relativeHeight="251654144" behindDoc="0" locked="0" layoutInCell="1" allowOverlap="1" wp14:anchorId="3546DB0B" wp14:editId="7A4DF3DC">
            <wp:simplePos x="0" y="0"/>
            <wp:positionH relativeFrom="column">
              <wp:posOffset>3937000</wp:posOffset>
            </wp:positionH>
            <wp:positionV relativeFrom="paragraph">
              <wp:posOffset>168910</wp:posOffset>
            </wp:positionV>
            <wp:extent cx="181610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298" y="21449"/>
                <wp:lineTo x="21298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07-08-202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" t="1" r="4684" b="2590"/>
                    <a:stretch/>
                  </pic:blipFill>
                  <pic:spPr bwMode="auto">
                    <a:xfrm>
                      <a:off x="0" y="0"/>
                      <a:ext cx="18161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ja-JP"/>
        </w:rPr>
        <w:drawing>
          <wp:inline distT="0" distB="0" distL="0" distR="0" wp14:anchorId="2C5C666E" wp14:editId="6FD26333">
            <wp:extent cx="1927206" cy="27423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2295" cy="27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ja-JP"/>
        </w:rPr>
        <w:drawing>
          <wp:inline distT="0" distB="0" distL="0" distR="0" wp14:anchorId="7BF191BE" wp14:editId="7D711F7B">
            <wp:extent cx="1876425" cy="26851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0457" cy="269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A8" w:rsidRPr="00E81E97" w:rsidRDefault="00F97116" w:rsidP="00E81E97">
      <w:pPr>
        <w:spacing w:before="240"/>
        <w:rPr>
          <w:szCs w:val="24"/>
          <w:lang w:val="en-US"/>
        </w:rPr>
      </w:pPr>
      <w:r>
        <w:rPr>
          <w:noProof/>
          <w:szCs w:val="24"/>
          <w:lang w:val="en-US" w:eastAsia="ja-JP"/>
        </w:rPr>
        <w:pict>
          <v:shape id="_x0000_s1033" type="#_x0000_t202" style="position:absolute;left:0;text-align:left;margin-left:10.2pt;margin-top:18.4pt;width:437.85pt;height:19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" stroked="f">
            <v:textbox inset="0,0,0,0">
              <w:txbxContent>
                <w:p w:rsidR="00834E7B" w:rsidRPr="00E81E97" w:rsidRDefault="003C421A" w:rsidP="00834E7B">
                  <w:pPr>
                    <w:pStyle w:val="ad"/>
                    <w:jc w:val="center"/>
                    <w:rPr>
                      <w:rFonts w:ascii="Arial" w:hAnsi="Arial" w:cs="Arial"/>
                      <w:b w:val="0"/>
                      <w:i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 xml:space="preserve">Pa Khoang honey quality test and </w:t>
                  </w:r>
                  <w:r w:rsidR="00834E7B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Certificate of food safety</w:t>
                  </w:r>
                </w:p>
              </w:txbxContent>
            </v:textbox>
            <w10:wrap type="square"/>
          </v:shape>
        </w:pict>
      </w:r>
      <w:r w:rsidR="0010681B" w:rsidRPr="00E81E97">
        <w:rPr>
          <w:szCs w:val="24"/>
        </w:rPr>
        <w:t>The aspects regarded as impacts</w:t>
      </w:r>
      <w:r w:rsidR="00A47080" w:rsidRPr="00E81E97">
        <w:rPr>
          <w:szCs w:val="24"/>
        </w:rPr>
        <w:t xml:space="preserve"> of the supports by the project</w:t>
      </w:r>
      <w:r w:rsidR="0010681B" w:rsidRPr="00E81E97">
        <w:rPr>
          <w:szCs w:val="24"/>
        </w:rPr>
        <w:t xml:space="preserve"> are summarized as below:</w:t>
      </w:r>
    </w:p>
    <w:p w:rsidR="003C421A" w:rsidRDefault="003C421A" w:rsidP="00196658">
      <w:pPr>
        <w:pStyle w:val="2"/>
        <w:rPr>
          <w:rFonts w:eastAsia="Cambria"/>
          <w:color w:val="auto"/>
          <w:sz w:val="26"/>
          <w:lang w:val="en-US"/>
        </w:rPr>
      </w:pPr>
      <w:bookmarkStart w:id="6" w:name="_Toc47456993"/>
    </w:p>
    <w:p w:rsidR="00196658" w:rsidRPr="00E81E97" w:rsidRDefault="005D52B5" w:rsidP="00196658">
      <w:pPr>
        <w:pStyle w:val="2"/>
        <w:rPr>
          <w:rFonts w:eastAsia="Cambria"/>
          <w:color w:val="auto"/>
          <w:sz w:val="26"/>
          <w:lang w:val="en-US"/>
        </w:rPr>
      </w:pPr>
      <w:r w:rsidRPr="00E81E97">
        <w:rPr>
          <w:rFonts w:eastAsia="Cambria"/>
          <w:color w:val="auto"/>
          <w:sz w:val="26"/>
          <w:lang w:val="en-US"/>
        </w:rPr>
        <w:t xml:space="preserve">4.1 </w:t>
      </w:r>
      <w:r>
        <w:rPr>
          <w:rFonts w:eastAsia="Cambria"/>
          <w:color w:val="auto"/>
          <w:sz w:val="26"/>
          <w:lang w:val="en-US"/>
        </w:rPr>
        <w:t>Technical</w:t>
      </w:r>
      <w:r w:rsidR="00196658" w:rsidRPr="00E81E97">
        <w:rPr>
          <w:rFonts w:eastAsia="Cambria"/>
          <w:color w:val="auto"/>
          <w:sz w:val="26"/>
          <w:lang w:val="en-US"/>
        </w:rPr>
        <w:t xml:space="preserve"> impacts</w:t>
      </w:r>
      <w:bookmarkEnd w:id="6"/>
    </w:p>
    <w:p w:rsidR="00196658" w:rsidRPr="00E81E97" w:rsidRDefault="00775C28" w:rsidP="00196658">
      <w:pPr>
        <w:rPr>
          <w:szCs w:val="24"/>
        </w:rPr>
      </w:pPr>
      <w:r w:rsidRPr="00E81E97">
        <w:rPr>
          <w:szCs w:val="24"/>
        </w:rPr>
        <w:t xml:space="preserve">The </w:t>
      </w:r>
      <w:r w:rsidR="00196658" w:rsidRPr="00E81E97">
        <w:rPr>
          <w:szCs w:val="24"/>
        </w:rPr>
        <w:t>40 beeke</w:t>
      </w:r>
      <w:r w:rsidR="00D60360" w:rsidRPr="00E81E97">
        <w:rPr>
          <w:szCs w:val="24"/>
        </w:rPr>
        <w:t>epers have been trained by the p</w:t>
      </w:r>
      <w:r w:rsidR="00196658" w:rsidRPr="00E81E97">
        <w:rPr>
          <w:szCs w:val="24"/>
        </w:rPr>
        <w:t>roject</w:t>
      </w:r>
      <w:r w:rsidR="005D7D5B" w:rsidRPr="00E81E97">
        <w:rPr>
          <w:szCs w:val="24"/>
        </w:rPr>
        <w:t xml:space="preserve"> regarding the advanced beekeeping techniques using modern beehives. They also </w:t>
      </w:r>
      <w:r w:rsidR="00196658" w:rsidRPr="00E81E97">
        <w:rPr>
          <w:szCs w:val="24"/>
        </w:rPr>
        <w:t xml:space="preserve">learned about </w:t>
      </w:r>
      <w:r w:rsidR="005D7D5B" w:rsidRPr="00E81E97">
        <w:rPr>
          <w:szCs w:val="24"/>
        </w:rPr>
        <w:t xml:space="preserve">basic </w:t>
      </w:r>
      <w:r w:rsidR="00196658" w:rsidRPr="00E81E97">
        <w:rPr>
          <w:szCs w:val="24"/>
        </w:rPr>
        <w:t xml:space="preserve">beekeeping </w:t>
      </w:r>
      <w:r w:rsidRPr="00E81E97">
        <w:rPr>
          <w:szCs w:val="24"/>
        </w:rPr>
        <w:t xml:space="preserve">knowledge and </w:t>
      </w:r>
      <w:r w:rsidR="00196658" w:rsidRPr="00E81E97">
        <w:rPr>
          <w:szCs w:val="24"/>
        </w:rPr>
        <w:t>techniques</w:t>
      </w:r>
      <w:r w:rsidR="005D7D5B" w:rsidRPr="00E81E97">
        <w:rPr>
          <w:szCs w:val="24"/>
        </w:rPr>
        <w:t xml:space="preserve"> including how to avoid evading of bee colonies, </w:t>
      </w:r>
      <w:r w:rsidRPr="00E81E97">
        <w:rPr>
          <w:szCs w:val="24"/>
        </w:rPr>
        <w:t xml:space="preserve">splitting of </w:t>
      </w:r>
      <w:r w:rsidR="00196658" w:rsidRPr="00E81E97">
        <w:rPr>
          <w:szCs w:val="24"/>
        </w:rPr>
        <w:t xml:space="preserve">bee </w:t>
      </w:r>
      <w:r w:rsidRPr="00E81E97">
        <w:rPr>
          <w:szCs w:val="24"/>
        </w:rPr>
        <w:t xml:space="preserve">colonies, feeding during rainy season when less flowers are available, </w:t>
      </w:r>
      <w:r w:rsidR="00196658" w:rsidRPr="00E81E97">
        <w:rPr>
          <w:szCs w:val="24"/>
        </w:rPr>
        <w:t>and treat</w:t>
      </w:r>
      <w:r w:rsidRPr="00E81E97">
        <w:rPr>
          <w:szCs w:val="24"/>
        </w:rPr>
        <w:t xml:space="preserve">ment of common </w:t>
      </w:r>
      <w:r w:rsidR="00196658" w:rsidRPr="00E81E97">
        <w:rPr>
          <w:szCs w:val="24"/>
        </w:rPr>
        <w:t xml:space="preserve">diseases. </w:t>
      </w:r>
      <w:r w:rsidRPr="00E81E97">
        <w:rPr>
          <w:szCs w:val="24"/>
        </w:rPr>
        <w:t xml:space="preserve">All these knowledge and techniques help the beekeepers </w:t>
      </w:r>
      <w:r w:rsidR="00196658" w:rsidRPr="00E81E97">
        <w:rPr>
          <w:szCs w:val="24"/>
        </w:rPr>
        <w:t xml:space="preserve">maintain </w:t>
      </w:r>
      <w:r w:rsidRPr="00E81E97">
        <w:rPr>
          <w:szCs w:val="24"/>
        </w:rPr>
        <w:t>and breed honey</w:t>
      </w:r>
      <w:r w:rsidR="00196658" w:rsidRPr="00E81E97">
        <w:rPr>
          <w:szCs w:val="24"/>
        </w:rPr>
        <w:t>bees</w:t>
      </w:r>
      <w:r w:rsidRPr="00E81E97">
        <w:rPr>
          <w:szCs w:val="24"/>
        </w:rPr>
        <w:t xml:space="preserve">. </w:t>
      </w:r>
      <w:r w:rsidR="00196658" w:rsidRPr="00E81E97">
        <w:rPr>
          <w:szCs w:val="24"/>
        </w:rPr>
        <w:t>Honey harvesting increase</w:t>
      </w:r>
      <w:r w:rsidRPr="00E81E97">
        <w:rPr>
          <w:szCs w:val="24"/>
        </w:rPr>
        <w:t>d</w:t>
      </w:r>
      <w:r w:rsidR="00196658" w:rsidRPr="00E81E97">
        <w:rPr>
          <w:szCs w:val="24"/>
        </w:rPr>
        <w:t xml:space="preserve"> to 5-6 times per year, while </w:t>
      </w:r>
      <w:r w:rsidR="00E75CC8" w:rsidRPr="00E81E97">
        <w:rPr>
          <w:szCs w:val="24"/>
        </w:rPr>
        <w:t xml:space="preserve">just twice per year </w:t>
      </w:r>
      <w:r w:rsidR="00196658" w:rsidRPr="00E81E97">
        <w:rPr>
          <w:szCs w:val="24"/>
        </w:rPr>
        <w:t xml:space="preserve">with the </w:t>
      </w:r>
      <w:r w:rsidR="00E75CC8" w:rsidRPr="00E81E97">
        <w:rPr>
          <w:szCs w:val="24"/>
        </w:rPr>
        <w:t xml:space="preserve">traditional </w:t>
      </w:r>
      <w:r w:rsidR="00196658" w:rsidRPr="00E81E97">
        <w:rPr>
          <w:szCs w:val="24"/>
        </w:rPr>
        <w:t>beekeep</w:t>
      </w:r>
      <w:r w:rsidR="00E75CC8" w:rsidRPr="00E81E97">
        <w:rPr>
          <w:szCs w:val="24"/>
        </w:rPr>
        <w:t>ing method</w:t>
      </w:r>
      <w:r w:rsidR="00A8411A">
        <w:rPr>
          <w:szCs w:val="24"/>
        </w:rPr>
        <w:t>.</w:t>
      </w:r>
    </w:p>
    <w:p w:rsidR="00196658" w:rsidRPr="00E81E97" w:rsidRDefault="00E75CC8" w:rsidP="00196658">
      <w:pPr>
        <w:spacing w:before="240"/>
        <w:rPr>
          <w:szCs w:val="24"/>
        </w:rPr>
      </w:pPr>
      <w:r w:rsidRPr="00E81E97">
        <w:rPr>
          <w:szCs w:val="24"/>
        </w:rPr>
        <w:t xml:space="preserve">The project also delivered training on honey harvesting with an extractor and post harvesting techniques such as </w:t>
      </w:r>
      <w:r w:rsidR="00196658" w:rsidRPr="00E81E97">
        <w:rPr>
          <w:szCs w:val="24"/>
        </w:rPr>
        <w:t>pack</w:t>
      </w:r>
      <w:r w:rsidRPr="00E81E97">
        <w:rPr>
          <w:szCs w:val="24"/>
        </w:rPr>
        <w:t xml:space="preserve">aging for preservation </w:t>
      </w:r>
      <w:r w:rsidR="00946179">
        <w:rPr>
          <w:szCs w:val="24"/>
        </w:rPr>
        <w:t>and sales as stated earlier</w:t>
      </w:r>
      <w:r w:rsidRPr="00E81E97">
        <w:rPr>
          <w:szCs w:val="24"/>
        </w:rPr>
        <w:t>.</w:t>
      </w:r>
    </w:p>
    <w:p w:rsidR="00196658" w:rsidRPr="00E81E97" w:rsidRDefault="00196658" w:rsidP="00E81E97">
      <w:pPr>
        <w:rPr>
          <w:szCs w:val="24"/>
        </w:rPr>
      </w:pPr>
    </w:p>
    <w:p w:rsidR="000B3CA8" w:rsidRPr="00E81E97" w:rsidRDefault="005D52B5" w:rsidP="00E81E97">
      <w:pPr>
        <w:pStyle w:val="2"/>
        <w:rPr>
          <w:rFonts w:eastAsia="Cambria"/>
          <w:color w:val="auto"/>
          <w:sz w:val="26"/>
          <w:lang w:val="en-US"/>
        </w:rPr>
      </w:pPr>
      <w:bookmarkStart w:id="7" w:name="_Toc47456994"/>
      <w:r w:rsidRPr="00E81E97">
        <w:rPr>
          <w:rFonts w:eastAsia="Cambria"/>
          <w:color w:val="auto"/>
          <w:sz w:val="26"/>
          <w:lang w:val="en-US"/>
        </w:rPr>
        <w:t xml:space="preserve">4.2 </w:t>
      </w:r>
      <w:r>
        <w:rPr>
          <w:rFonts w:eastAsia="Cambria"/>
          <w:color w:val="auto"/>
          <w:sz w:val="26"/>
          <w:lang w:val="en-US"/>
        </w:rPr>
        <w:t>Economic</w:t>
      </w:r>
      <w:r w:rsidR="000B3CA8" w:rsidRPr="00E81E97">
        <w:rPr>
          <w:rFonts w:eastAsia="Cambria"/>
          <w:color w:val="auto"/>
          <w:sz w:val="26"/>
          <w:lang w:val="en-US"/>
        </w:rPr>
        <w:t xml:space="preserve"> </w:t>
      </w:r>
      <w:r w:rsidR="007B3B05" w:rsidRPr="00E81E97">
        <w:rPr>
          <w:rFonts w:eastAsia="Cambria"/>
          <w:color w:val="auto"/>
          <w:sz w:val="26"/>
          <w:lang w:val="en-US"/>
        </w:rPr>
        <w:t>impacts</w:t>
      </w:r>
      <w:bookmarkEnd w:id="7"/>
    </w:p>
    <w:p w:rsidR="00D60360" w:rsidRPr="00E81E97" w:rsidRDefault="000B3CA8" w:rsidP="00E81E97">
      <w:pPr>
        <w:rPr>
          <w:szCs w:val="24"/>
        </w:rPr>
      </w:pPr>
      <w:r w:rsidRPr="00E81E97">
        <w:rPr>
          <w:szCs w:val="24"/>
        </w:rPr>
        <w:t xml:space="preserve">The quantity of harvested honey from </w:t>
      </w:r>
      <w:r w:rsidR="0034179C" w:rsidRPr="00E81E97">
        <w:rPr>
          <w:szCs w:val="24"/>
        </w:rPr>
        <w:t xml:space="preserve">the </w:t>
      </w:r>
      <w:r w:rsidRPr="00E81E97">
        <w:rPr>
          <w:szCs w:val="24"/>
        </w:rPr>
        <w:t>modern</w:t>
      </w:r>
      <w:r w:rsidR="00B830AF" w:rsidRPr="00E81E97">
        <w:rPr>
          <w:szCs w:val="24"/>
        </w:rPr>
        <w:t xml:space="preserve"> or advanced</w:t>
      </w:r>
      <w:r w:rsidRPr="00E81E97">
        <w:rPr>
          <w:szCs w:val="24"/>
        </w:rPr>
        <w:t xml:space="preserve"> beekeeping model is</w:t>
      </w:r>
      <w:r w:rsidR="0034179C" w:rsidRPr="00E81E97">
        <w:rPr>
          <w:szCs w:val="24"/>
        </w:rPr>
        <w:t xml:space="preserve"> estimated at</w:t>
      </w:r>
      <w:r w:rsidRPr="00E81E97">
        <w:rPr>
          <w:szCs w:val="24"/>
        </w:rPr>
        <w:t xml:space="preserve"> around 7-18 </w:t>
      </w:r>
      <w:r w:rsidR="005D52B5" w:rsidRPr="00E81E97">
        <w:rPr>
          <w:szCs w:val="24"/>
        </w:rPr>
        <w:t>litters</w:t>
      </w:r>
      <w:r w:rsidRPr="00E81E97">
        <w:rPr>
          <w:szCs w:val="24"/>
        </w:rPr>
        <w:t>/beehive/year (</w:t>
      </w:r>
      <w:r w:rsidR="0034179C" w:rsidRPr="00E81E97">
        <w:rPr>
          <w:szCs w:val="24"/>
        </w:rPr>
        <w:t>with</w:t>
      </w:r>
      <w:r w:rsidRPr="00E81E97">
        <w:rPr>
          <w:szCs w:val="24"/>
        </w:rPr>
        <w:t xml:space="preserve"> 5 </w:t>
      </w:r>
      <w:r w:rsidR="0034179C" w:rsidRPr="00E81E97">
        <w:rPr>
          <w:szCs w:val="24"/>
        </w:rPr>
        <w:t>frames</w:t>
      </w:r>
      <w:r w:rsidR="0034179C" w:rsidRPr="00E81E97" w:rsidDel="001D7C6D">
        <w:rPr>
          <w:szCs w:val="24"/>
        </w:rPr>
        <w:t xml:space="preserve"> </w:t>
      </w:r>
      <w:r w:rsidR="0034179C" w:rsidRPr="00E81E97">
        <w:rPr>
          <w:szCs w:val="24"/>
        </w:rPr>
        <w:t xml:space="preserve">for </w:t>
      </w:r>
      <w:r w:rsidR="001D7C6D" w:rsidRPr="00E81E97">
        <w:rPr>
          <w:szCs w:val="24"/>
        </w:rPr>
        <w:t>beeswax</w:t>
      </w:r>
      <w:r w:rsidR="0034179C" w:rsidRPr="00E81E97">
        <w:rPr>
          <w:szCs w:val="24"/>
        </w:rPr>
        <w:t xml:space="preserve"> foundation</w:t>
      </w:r>
      <w:r w:rsidRPr="00E81E97">
        <w:rPr>
          <w:szCs w:val="24"/>
        </w:rPr>
        <w:t>), with a selling price of VND</w:t>
      </w:r>
      <w:r w:rsidR="0034179C" w:rsidRPr="00E81E97">
        <w:rPr>
          <w:szCs w:val="24"/>
        </w:rPr>
        <w:t xml:space="preserve"> </w:t>
      </w:r>
      <w:r w:rsidRPr="00E81E97">
        <w:rPr>
          <w:szCs w:val="24"/>
        </w:rPr>
        <w:t>170,000</w:t>
      </w:r>
      <w:r w:rsidR="0034179C" w:rsidRPr="00E81E97">
        <w:rPr>
          <w:szCs w:val="24"/>
        </w:rPr>
        <w:t xml:space="preserve"> </w:t>
      </w:r>
      <w:r w:rsidRPr="00E81E97">
        <w:rPr>
          <w:szCs w:val="24"/>
        </w:rPr>
        <w:t>– 200,000/</w:t>
      </w:r>
      <w:r w:rsidR="005D52B5" w:rsidRPr="00E81E97">
        <w:rPr>
          <w:szCs w:val="24"/>
        </w:rPr>
        <w:t>litter</w:t>
      </w:r>
      <w:r w:rsidRPr="00E81E97">
        <w:rPr>
          <w:szCs w:val="24"/>
        </w:rPr>
        <w:t xml:space="preserve"> (average 185,000/</w:t>
      </w:r>
      <w:r w:rsidR="005D52B5" w:rsidRPr="00E81E97">
        <w:rPr>
          <w:szCs w:val="24"/>
        </w:rPr>
        <w:t>litter</w:t>
      </w:r>
      <w:r w:rsidRPr="00E81E97">
        <w:rPr>
          <w:szCs w:val="24"/>
        </w:rPr>
        <w:t xml:space="preserve">), income for </w:t>
      </w:r>
      <w:r w:rsidR="00792476">
        <w:rPr>
          <w:szCs w:val="24"/>
        </w:rPr>
        <w:t xml:space="preserve">the </w:t>
      </w:r>
      <w:r w:rsidRPr="00E81E97">
        <w:rPr>
          <w:szCs w:val="24"/>
        </w:rPr>
        <w:t xml:space="preserve">beekeepers is </w:t>
      </w:r>
      <w:r w:rsidRPr="00E81E97">
        <w:rPr>
          <w:szCs w:val="24"/>
        </w:rPr>
        <w:lastRenderedPageBreak/>
        <w:t>from 1.</w:t>
      </w:r>
      <w:r w:rsidR="0034179C" w:rsidRPr="00E81E97">
        <w:rPr>
          <w:szCs w:val="24"/>
        </w:rPr>
        <w:t>2</w:t>
      </w:r>
      <w:r w:rsidRPr="00E81E97">
        <w:rPr>
          <w:szCs w:val="24"/>
        </w:rPr>
        <w:t xml:space="preserve"> to 3.</w:t>
      </w:r>
      <w:r w:rsidR="0034179C" w:rsidRPr="00E81E97">
        <w:rPr>
          <w:szCs w:val="24"/>
        </w:rPr>
        <w:t>6</w:t>
      </w:r>
      <w:r w:rsidRPr="00E81E97">
        <w:rPr>
          <w:szCs w:val="24"/>
        </w:rPr>
        <w:t xml:space="preserve"> million/beehive. Mr. Quang Van</w:t>
      </w:r>
      <w:r w:rsidR="003D42C7" w:rsidRPr="00E81E97">
        <w:rPr>
          <w:szCs w:val="24"/>
          <w:lang w:val="en-US"/>
        </w:rPr>
        <w:t xml:space="preserve"> </w:t>
      </w:r>
      <w:r w:rsidRPr="00E81E97">
        <w:rPr>
          <w:szCs w:val="24"/>
        </w:rPr>
        <w:t>Hung</w:t>
      </w:r>
      <w:r w:rsidR="0034179C" w:rsidRPr="00E81E97">
        <w:rPr>
          <w:rStyle w:val="a8"/>
          <w:szCs w:val="24"/>
        </w:rPr>
        <w:footnoteReference w:id="1"/>
      </w:r>
      <w:r w:rsidRPr="00E81E97">
        <w:rPr>
          <w:szCs w:val="24"/>
        </w:rPr>
        <w:t xml:space="preserve"> in Vang 1 </w:t>
      </w:r>
      <w:r w:rsidR="0034179C" w:rsidRPr="00E81E97">
        <w:rPr>
          <w:szCs w:val="24"/>
        </w:rPr>
        <w:t>V</w:t>
      </w:r>
      <w:r w:rsidRPr="00E81E97">
        <w:rPr>
          <w:szCs w:val="24"/>
        </w:rPr>
        <w:t>illage</w:t>
      </w:r>
      <w:r w:rsidR="007B3B05" w:rsidRPr="00E81E97">
        <w:rPr>
          <w:szCs w:val="24"/>
        </w:rPr>
        <w:t xml:space="preserve"> kept 3 beehives and</w:t>
      </w:r>
      <w:r w:rsidRPr="00E81E97">
        <w:rPr>
          <w:szCs w:val="24"/>
        </w:rPr>
        <w:t xml:space="preserve"> harvested 60 </w:t>
      </w:r>
      <w:r w:rsidR="005D52B5" w:rsidRPr="00E81E97">
        <w:rPr>
          <w:szCs w:val="24"/>
        </w:rPr>
        <w:t>litters</w:t>
      </w:r>
      <w:r w:rsidRPr="00E81E97">
        <w:rPr>
          <w:szCs w:val="24"/>
        </w:rPr>
        <w:t xml:space="preserve"> of honey equivalent to VND</w:t>
      </w:r>
      <w:r w:rsidR="0034179C" w:rsidRPr="00E81E97">
        <w:rPr>
          <w:szCs w:val="24"/>
        </w:rPr>
        <w:t xml:space="preserve"> </w:t>
      </w:r>
      <w:r w:rsidRPr="00E81E97">
        <w:rPr>
          <w:szCs w:val="24"/>
        </w:rPr>
        <w:t>11 million of income</w:t>
      </w:r>
      <w:r w:rsidR="0034179C" w:rsidRPr="00E81E97">
        <w:rPr>
          <w:szCs w:val="24"/>
        </w:rPr>
        <w:t xml:space="preserve"> in 2019 (from February to June)</w:t>
      </w:r>
      <w:r w:rsidRPr="00E81E97">
        <w:rPr>
          <w:szCs w:val="24"/>
        </w:rPr>
        <w:t xml:space="preserve">, while the </w:t>
      </w:r>
      <w:r w:rsidR="007B3B05" w:rsidRPr="00E81E97">
        <w:rPr>
          <w:szCs w:val="24"/>
        </w:rPr>
        <w:t>other households who followed traditional beeke</w:t>
      </w:r>
      <w:r w:rsidRPr="00E81E97">
        <w:rPr>
          <w:szCs w:val="24"/>
        </w:rPr>
        <w:t xml:space="preserve">eping model </w:t>
      </w:r>
      <w:r w:rsidR="007B3B05" w:rsidRPr="00E81E97">
        <w:rPr>
          <w:szCs w:val="24"/>
        </w:rPr>
        <w:t>earned just</w:t>
      </w:r>
      <w:r w:rsidRPr="00E81E97">
        <w:rPr>
          <w:szCs w:val="24"/>
        </w:rPr>
        <w:t xml:space="preserve"> about VND</w:t>
      </w:r>
      <w:r w:rsidR="007B3B05" w:rsidRPr="00E81E97">
        <w:rPr>
          <w:szCs w:val="24"/>
        </w:rPr>
        <w:t xml:space="preserve"> 0.7</w:t>
      </w:r>
      <w:r w:rsidRPr="00E81E97">
        <w:rPr>
          <w:szCs w:val="24"/>
        </w:rPr>
        <w:t xml:space="preserve"> - 1.5 million/beehive/year (subject to large or small beehives). Thus, </w:t>
      </w:r>
      <w:r w:rsidR="007B3B05" w:rsidRPr="00E81E97">
        <w:rPr>
          <w:szCs w:val="24"/>
        </w:rPr>
        <w:t xml:space="preserve">the </w:t>
      </w:r>
      <w:r w:rsidRPr="00E81E97">
        <w:rPr>
          <w:szCs w:val="24"/>
        </w:rPr>
        <w:t>beekeepers’ income has increased from 1.</w:t>
      </w:r>
      <w:r w:rsidR="007B3B05" w:rsidRPr="00E81E97">
        <w:rPr>
          <w:szCs w:val="24"/>
        </w:rPr>
        <w:t>7</w:t>
      </w:r>
      <w:r w:rsidRPr="00E81E97">
        <w:rPr>
          <w:szCs w:val="24"/>
        </w:rPr>
        <w:t xml:space="preserve"> to 2.</w:t>
      </w:r>
      <w:r w:rsidR="007B3B05" w:rsidRPr="00E81E97">
        <w:rPr>
          <w:szCs w:val="24"/>
        </w:rPr>
        <w:t>4</w:t>
      </w:r>
      <w:r w:rsidRPr="00E81E97">
        <w:rPr>
          <w:szCs w:val="24"/>
        </w:rPr>
        <w:t xml:space="preserve"> times/beehive </w:t>
      </w:r>
      <w:r w:rsidR="001D7C6D" w:rsidRPr="00E81E97">
        <w:rPr>
          <w:szCs w:val="24"/>
        </w:rPr>
        <w:t>compared to</w:t>
      </w:r>
      <w:r w:rsidRPr="00E81E97">
        <w:rPr>
          <w:szCs w:val="24"/>
        </w:rPr>
        <w:t xml:space="preserve"> the</w:t>
      </w:r>
      <w:r w:rsidR="007B3B05" w:rsidRPr="00E81E97">
        <w:rPr>
          <w:szCs w:val="24"/>
        </w:rPr>
        <w:t xml:space="preserve"> traditional practice of beekeeping</w:t>
      </w:r>
      <w:r w:rsidRPr="00E81E97">
        <w:rPr>
          <w:szCs w:val="24"/>
        </w:rPr>
        <w:t>.</w:t>
      </w:r>
    </w:p>
    <w:p w:rsidR="000B3CA8" w:rsidRPr="00E81E97" w:rsidRDefault="000B3CA8" w:rsidP="00E81E97">
      <w:pPr>
        <w:rPr>
          <w:szCs w:val="24"/>
          <w:lang w:val="en-US"/>
        </w:rPr>
      </w:pPr>
    </w:p>
    <w:p w:rsidR="000B3CA8" w:rsidRPr="00E81E97" w:rsidRDefault="005D52B5" w:rsidP="00E81E97">
      <w:pPr>
        <w:pStyle w:val="2"/>
        <w:rPr>
          <w:rFonts w:eastAsia="Cambria"/>
          <w:color w:val="auto"/>
          <w:sz w:val="26"/>
          <w:lang w:val="en-US"/>
        </w:rPr>
      </w:pPr>
      <w:bookmarkStart w:id="8" w:name="_Toc47456995"/>
      <w:r w:rsidRPr="00E81E97">
        <w:rPr>
          <w:rFonts w:eastAsia="Cambria"/>
          <w:color w:val="auto"/>
          <w:sz w:val="26"/>
          <w:lang w:val="en-US"/>
        </w:rPr>
        <w:t xml:space="preserve">4.3 </w:t>
      </w:r>
      <w:r>
        <w:rPr>
          <w:rFonts w:eastAsia="Cambria"/>
          <w:color w:val="auto"/>
          <w:sz w:val="26"/>
          <w:lang w:val="en-US"/>
        </w:rPr>
        <w:t>Social</w:t>
      </w:r>
      <w:r w:rsidR="000B3CA8" w:rsidRPr="00E81E97">
        <w:rPr>
          <w:rFonts w:eastAsia="Cambria"/>
          <w:color w:val="auto"/>
          <w:sz w:val="26"/>
          <w:lang w:val="en-US"/>
        </w:rPr>
        <w:t xml:space="preserve"> impacts</w:t>
      </w:r>
      <w:bookmarkEnd w:id="8"/>
    </w:p>
    <w:p w:rsidR="000B3CA8" w:rsidRPr="00E81E97" w:rsidRDefault="000B3CA8" w:rsidP="00E81E97">
      <w:pPr>
        <w:rPr>
          <w:szCs w:val="24"/>
        </w:rPr>
      </w:pPr>
      <w:r w:rsidRPr="00E81E97">
        <w:rPr>
          <w:szCs w:val="24"/>
        </w:rPr>
        <w:t xml:space="preserve">The project has initially </w:t>
      </w:r>
      <w:r w:rsidR="00B830AF" w:rsidRPr="00E81E97">
        <w:rPr>
          <w:szCs w:val="24"/>
        </w:rPr>
        <w:t>assist</w:t>
      </w:r>
      <w:r w:rsidRPr="00E81E97">
        <w:rPr>
          <w:szCs w:val="24"/>
        </w:rPr>
        <w:t>ed</w:t>
      </w:r>
      <w:r w:rsidR="00B830AF" w:rsidRPr="00E81E97">
        <w:rPr>
          <w:szCs w:val="24"/>
        </w:rPr>
        <w:t xml:space="preserve"> the participants to</w:t>
      </w:r>
      <w:r w:rsidRPr="00E81E97">
        <w:rPr>
          <w:szCs w:val="24"/>
        </w:rPr>
        <w:t xml:space="preserve"> </w:t>
      </w:r>
      <w:r w:rsidR="00B830AF" w:rsidRPr="00E81E97">
        <w:rPr>
          <w:szCs w:val="24"/>
        </w:rPr>
        <w:t xml:space="preserve">develop </w:t>
      </w:r>
      <w:r w:rsidR="00792476">
        <w:rPr>
          <w:szCs w:val="24"/>
        </w:rPr>
        <w:t>the</w:t>
      </w:r>
      <w:r w:rsidRPr="00E81E97">
        <w:rPr>
          <w:szCs w:val="24"/>
        </w:rPr>
        <w:t xml:space="preserve"> advanced beekeeping model</w:t>
      </w:r>
      <w:r w:rsidR="00B830AF" w:rsidRPr="00E81E97">
        <w:rPr>
          <w:szCs w:val="24"/>
        </w:rPr>
        <w:t xml:space="preserve"> for </w:t>
      </w:r>
      <w:r w:rsidR="00C768E2">
        <w:rPr>
          <w:szCs w:val="24"/>
        </w:rPr>
        <w:t>sustainable bee</w:t>
      </w:r>
      <w:r w:rsidR="005D52B5">
        <w:rPr>
          <w:szCs w:val="24"/>
        </w:rPr>
        <w:t xml:space="preserve"> </w:t>
      </w:r>
      <w:r w:rsidR="00C768E2">
        <w:rPr>
          <w:szCs w:val="24"/>
        </w:rPr>
        <w:t>k</w:t>
      </w:r>
      <w:r w:rsidR="005D52B5">
        <w:rPr>
          <w:szCs w:val="24"/>
        </w:rPr>
        <w:t>ee</w:t>
      </w:r>
      <w:r w:rsidRPr="00E81E97">
        <w:rPr>
          <w:szCs w:val="24"/>
        </w:rPr>
        <w:t xml:space="preserve">ping. </w:t>
      </w:r>
      <w:r w:rsidR="00B830AF" w:rsidRPr="00E81E97">
        <w:rPr>
          <w:szCs w:val="24"/>
        </w:rPr>
        <w:t>The p</w:t>
      </w:r>
      <w:r w:rsidRPr="00E81E97">
        <w:rPr>
          <w:szCs w:val="24"/>
        </w:rPr>
        <w:t xml:space="preserve">articipating </w:t>
      </w:r>
      <w:r w:rsidR="00763EC9" w:rsidRPr="00E81E97">
        <w:rPr>
          <w:szCs w:val="24"/>
        </w:rPr>
        <w:t>b</w:t>
      </w:r>
      <w:r w:rsidRPr="00E81E97">
        <w:rPr>
          <w:szCs w:val="24"/>
        </w:rPr>
        <w:t xml:space="preserve">eekeepers established 4 interest groups to help each other and share </w:t>
      </w:r>
      <w:r w:rsidR="00B830AF" w:rsidRPr="00E81E97">
        <w:rPr>
          <w:szCs w:val="24"/>
        </w:rPr>
        <w:t xml:space="preserve">techniques and </w:t>
      </w:r>
      <w:r w:rsidRPr="00E81E97">
        <w:rPr>
          <w:szCs w:val="24"/>
        </w:rPr>
        <w:t>experiences. The project help</w:t>
      </w:r>
      <w:r w:rsidR="00196658" w:rsidRPr="00E81E97">
        <w:rPr>
          <w:szCs w:val="24"/>
        </w:rPr>
        <w:t>ed</w:t>
      </w:r>
      <w:r w:rsidRPr="00E81E97">
        <w:rPr>
          <w:szCs w:val="24"/>
        </w:rPr>
        <w:t xml:space="preserve"> </w:t>
      </w:r>
      <w:r w:rsidR="00196658" w:rsidRPr="00E81E97">
        <w:rPr>
          <w:szCs w:val="24"/>
        </w:rPr>
        <w:t xml:space="preserve">the </w:t>
      </w:r>
      <w:r w:rsidRPr="00E81E97">
        <w:rPr>
          <w:szCs w:val="24"/>
        </w:rPr>
        <w:t xml:space="preserve">local people exploit potential and </w:t>
      </w:r>
      <w:r w:rsidR="00196658" w:rsidRPr="00E81E97">
        <w:rPr>
          <w:szCs w:val="24"/>
        </w:rPr>
        <w:t>take full</w:t>
      </w:r>
      <w:r w:rsidRPr="00E81E97">
        <w:rPr>
          <w:szCs w:val="24"/>
        </w:rPr>
        <w:t xml:space="preserve"> advantage of the local</w:t>
      </w:r>
      <w:r w:rsidR="00196658" w:rsidRPr="00E81E97">
        <w:rPr>
          <w:szCs w:val="24"/>
        </w:rPr>
        <w:t xml:space="preserve"> resources</w:t>
      </w:r>
      <w:r w:rsidRPr="00E81E97">
        <w:rPr>
          <w:szCs w:val="24"/>
        </w:rPr>
        <w:t xml:space="preserve"> to increase income, </w:t>
      </w:r>
      <w:r w:rsidR="00196658" w:rsidRPr="00E81E97">
        <w:rPr>
          <w:szCs w:val="24"/>
        </w:rPr>
        <w:t xml:space="preserve">reduce poverty, and </w:t>
      </w:r>
      <w:r w:rsidRPr="00E81E97">
        <w:rPr>
          <w:szCs w:val="24"/>
        </w:rPr>
        <w:t>improv</w:t>
      </w:r>
      <w:r w:rsidR="00196658" w:rsidRPr="00E81E97">
        <w:rPr>
          <w:szCs w:val="24"/>
        </w:rPr>
        <w:t>e</w:t>
      </w:r>
      <w:r w:rsidRPr="00E81E97">
        <w:rPr>
          <w:szCs w:val="24"/>
        </w:rPr>
        <w:t xml:space="preserve"> </w:t>
      </w:r>
      <w:r w:rsidR="00196658" w:rsidRPr="00E81E97">
        <w:rPr>
          <w:szCs w:val="24"/>
        </w:rPr>
        <w:t xml:space="preserve">rural </w:t>
      </w:r>
      <w:r w:rsidRPr="00E81E97">
        <w:rPr>
          <w:szCs w:val="24"/>
        </w:rPr>
        <w:t>livelihoods.</w:t>
      </w:r>
    </w:p>
    <w:p w:rsidR="00021A3C" w:rsidRPr="00E81E97" w:rsidRDefault="00021A3C" w:rsidP="00E81E97">
      <w:pPr>
        <w:rPr>
          <w:szCs w:val="24"/>
          <w:lang w:val="en-US"/>
        </w:rPr>
      </w:pPr>
    </w:p>
    <w:p w:rsidR="000B3CA8" w:rsidRPr="00E81E97" w:rsidRDefault="005D52B5" w:rsidP="00E81E97">
      <w:pPr>
        <w:pStyle w:val="2"/>
        <w:rPr>
          <w:rFonts w:eastAsia="Cambria"/>
          <w:color w:val="auto"/>
          <w:sz w:val="26"/>
          <w:lang w:val="en-US"/>
        </w:rPr>
      </w:pPr>
      <w:bookmarkStart w:id="9" w:name="_Toc47456996"/>
      <w:r w:rsidRPr="00E81E97">
        <w:rPr>
          <w:rFonts w:eastAsia="Cambria"/>
          <w:color w:val="auto"/>
          <w:sz w:val="26"/>
          <w:lang w:val="en-US"/>
        </w:rPr>
        <w:t xml:space="preserve">4.4 </w:t>
      </w:r>
      <w:r>
        <w:rPr>
          <w:rFonts w:eastAsia="Cambria"/>
          <w:color w:val="auto"/>
          <w:sz w:val="26"/>
          <w:lang w:val="en-US"/>
        </w:rPr>
        <w:t>Environmental</w:t>
      </w:r>
      <w:r w:rsidR="000B3CA8" w:rsidRPr="00E81E97">
        <w:rPr>
          <w:rFonts w:eastAsia="Cambria"/>
          <w:color w:val="auto"/>
          <w:sz w:val="26"/>
          <w:lang w:val="en-US"/>
        </w:rPr>
        <w:t xml:space="preserve"> impacts</w:t>
      </w:r>
      <w:bookmarkEnd w:id="9"/>
    </w:p>
    <w:p w:rsidR="000B3CA8" w:rsidRPr="00E81E97" w:rsidRDefault="000B3CA8" w:rsidP="00E81E97">
      <w:pPr>
        <w:rPr>
          <w:szCs w:val="24"/>
        </w:rPr>
      </w:pPr>
      <w:r w:rsidRPr="00E81E97">
        <w:rPr>
          <w:szCs w:val="24"/>
        </w:rPr>
        <w:t xml:space="preserve">The beekeepers not only received technical training on </w:t>
      </w:r>
      <w:r w:rsidR="00196658" w:rsidRPr="00E81E97">
        <w:rPr>
          <w:szCs w:val="24"/>
        </w:rPr>
        <w:t>the advanced</w:t>
      </w:r>
      <w:r w:rsidRPr="00E81E97">
        <w:rPr>
          <w:szCs w:val="24"/>
        </w:rPr>
        <w:t xml:space="preserve"> beekeeping</w:t>
      </w:r>
      <w:r w:rsidR="00196658" w:rsidRPr="00E81E97">
        <w:rPr>
          <w:szCs w:val="24"/>
        </w:rPr>
        <w:t xml:space="preserve"> techniques</w:t>
      </w:r>
      <w:r w:rsidRPr="00E81E97">
        <w:rPr>
          <w:szCs w:val="24"/>
        </w:rPr>
        <w:t xml:space="preserve"> but also better understood the role</w:t>
      </w:r>
      <w:r w:rsidR="00196658" w:rsidRPr="00E81E97">
        <w:rPr>
          <w:szCs w:val="24"/>
        </w:rPr>
        <w:t>s</w:t>
      </w:r>
      <w:r w:rsidRPr="00E81E97">
        <w:rPr>
          <w:szCs w:val="24"/>
        </w:rPr>
        <w:t xml:space="preserve"> and importance of forests to their livelihoods. By signing </w:t>
      </w:r>
      <w:r w:rsidR="00196658" w:rsidRPr="00E81E97">
        <w:rPr>
          <w:szCs w:val="24"/>
        </w:rPr>
        <w:t xml:space="preserve">on the </w:t>
      </w:r>
      <w:r w:rsidRPr="00E81E97">
        <w:rPr>
          <w:szCs w:val="24"/>
        </w:rPr>
        <w:t xml:space="preserve">commitments to implement the </w:t>
      </w:r>
      <w:r w:rsidR="00196658" w:rsidRPr="00E81E97">
        <w:rPr>
          <w:szCs w:val="24"/>
        </w:rPr>
        <w:t>V</w:t>
      </w:r>
      <w:r w:rsidRPr="00E81E97">
        <w:rPr>
          <w:szCs w:val="24"/>
        </w:rPr>
        <w:t xml:space="preserve">illage </w:t>
      </w:r>
      <w:r w:rsidR="00196658" w:rsidRPr="00E81E97">
        <w:rPr>
          <w:szCs w:val="24"/>
        </w:rPr>
        <w:t>F</w:t>
      </w:r>
      <w:r w:rsidRPr="00E81E97">
        <w:rPr>
          <w:szCs w:val="24"/>
        </w:rPr>
        <w:t xml:space="preserve">orest </w:t>
      </w:r>
      <w:r w:rsidR="00196658" w:rsidRPr="00E81E97">
        <w:rPr>
          <w:szCs w:val="24"/>
        </w:rPr>
        <w:t>M</w:t>
      </w:r>
      <w:r w:rsidRPr="00E81E97">
        <w:rPr>
          <w:szCs w:val="24"/>
        </w:rPr>
        <w:t xml:space="preserve">anagement </w:t>
      </w:r>
      <w:r w:rsidR="00196658" w:rsidRPr="00E81E97">
        <w:rPr>
          <w:szCs w:val="24"/>
        </w:rPr>
        <w:t>Regulations</w:t>
      </w:r>
      <w:r w:rsidRPr="00E81E97">
        <w:rPr>
          <w:szCs w:val="24"/>
        </w:rPr>
        <w:t xml:space="preserve">, af/reforestation, forests regeneration, </w:t>
      </w:r>
      <w:r w:rsidR="00196658" w:rsidRPr="00E81E97">
        <w:rPr>
          <w:szCs w:val="24"/>
        </w:rPr>
        <w:t xml:space="preserve">and </w:t>
      </w:r>
      <w:r w:rsidRPr="00E81E97">
        <w:rPr>
          <w:szCs w:val="24"/>
        </w:rPr>
        <w:t>forest patrolling, the local people better understand the role</w:t>
      </w:r>
      <w:r w:rsidR="00196658" w:rsidRPr="00E81E97">
        <w:rPr>
          <w:szCs w:val="24"/>
        </w:rPr>
        <w:t>s</w:t>
      </w:r>
      <w:r w:rsidRPr="00E81E97">
        <w:rPr>
          <w:szCs w:val="24"/>
        </w:rPr>
        <w:t xml:space="preserve"> of forests in protecting and regulating water sources for production and daily life, </w:t>
      </w:r>
      <w:r w:rsidR="00196658" w:rsidRPr="00E81E97">
        <w:rPr>
          <w:szCs w:val="24"/>
        </w:rPr>
        <w:t xml:space="preserve">and </w:t>
      </w:r>
      <w:r w:rsidRPr="00E81E97">
        <w:rPr>
          <w:szCs w:val="24"/>
        </w:rPr>
        <w:t xml:space="preserve">providing valuable forest products such as mushrooms, bamboo shoots, honey, medicinal plants. </w:t>
      </w:r>
      <w:r w:rsidR="00196658" w:rsidRPr="00E81E97">
        <w:rPr>
          <w:szCs w:val="24"/>
        </w:rPr>
        <w:t>It is expected that t</w:t>
      </w:r>
      <w:r w:rsidRPr="00E81E97">
        <w:rPr>
          <w:szCs w:val="24"/>
        </w:rPr>
        <w:t xml:space="preserve">hey will </w:t>
      </w:r>
      <w:r w:rsidR="00196658" w:rsidRPr="00E81E97">
        <w:rPr>
          <w:szCs w:val="24"/>
        </w:rPr>
        <w:t xml:space="preserve">further </w:t>
      </w:r>
      <w:r w:rsidRPr="00E81E97">
        <w:rPr>
          <w:szCs w:val="24"/>
        </w:rPr>
        <w:t>contribute to forest protection and development in a sustainable way.</w:t>
      </w:r>
    </w:p>
    <w:p w:rsidR="00021A3C" w:rsidRPr="00E81E97" w:rsidRDefault="00021A3C" w:rsidP="00493559">
      <w:pPr>
        <w:rPr>
          <w:szCs w:val="24"/>
        </w:rPr>
      </w:pPr>
    </w:p>
    <w:p w:rsidR="000B3CA8" w:rsidRPr="00E81E97" w:rsidRDefault="000B3CA8" w:rsidP="00493559">
      <w:pPr>
        <w:pStyle w:val="1"/>
        <w:numPr>
          <w:ilvl w:val="0"/>
          <w:numId w:val="0"/>
        </w:numPr>
        <w:spacing w:before="100" w:beforeAutospacing="1" w:after="0"/>
        <w:jc w:val="both"/>
        <w:rPr>
          <w:rFonts w:eastAsia="Cambria"/>
          <w:color w:val="auto"/>
          <w:szCs w:val="28"/>
          <w:lang w:val="en-US"/>
        </w:rPr>
      </w:pPr>
      <w:bookmarkStart w:id="10" w:name="_Toc47456997"/>
      <w:r w:rsidRPr="00E81E97">
        <w:rPr>
          <w:rFonts w:eastAsia="Cambria"/>
          <w:color w:val="auto"/>
          <w:szCs w:val="28"/>
          <w:lang w:val="en-US"/>
        </w:rPr>
        <w:t>V. Lesson learnt</w:t>
      </w:r>
      <w:bookmarkEnd w:id="10"/>
    </w:p>
    <w:p w:rsidR="000B3CA8" w:rsidRPr="00E81E97" w:rsidRDefault="005D52B5" w:rsidP="00E81E97">
      <w:pPr>
        <w:pStyle w:val="2"/>
        <w:spacing w:before="100" w:beforeAutospacing="1"/>
        <w:rPr>
          <w:rFonts w:eastAsia="Cambria"/>
          <w:color w:val="auto"/>
          <w:sz w:val="26"/>
          <w:lang w:val="en-US"/>
        </w:rPr>
      </w:pPr>
      <w:bookmarkStart w:id="11" w:name="_Toc47456998"/>
      <w:r w:rsidRPr="00E81E97">
        <w:rPr>
          <w:rFonts w:eastAsia="Cambria"/>
          <w:color w:val="auto"/>
          <w:sz w:val="26"/>
          <w:lang w:val="en-US"/>
        </w:rPr>
        <w:t>5.1</w:t>
      </w:r>
      <w:r>
        <w:rPr>
          <w:rFonts w:eastAsia="Cambria"/>
          <w:color w:val="auto"/>
          <w:sz w:val="26"/>
          <w:lang w:val="en-US"/>
        </w:rPr>
        <w:t xml:space="preserve"> </w:t>
      </w:r>
      <w:r w:rsidRPr="00E81E97">
        <w:rPr>
          <w:rFonts w:eastAsia="Cambria"/>
          <w:color w:val="auto"/>
          <w:sz w:val="26"/>
          <w:lang w:val="en-US"/>
        </w:rPr>
        <w:t>Selection</w:t>
      </w:r>
      <w:r w:rsidR="000B3CA8" w:rsidRPr="00E81E97">
        <w:rPr>
          <w:rFonts w:eastAsia="Cambria"/>
          <w:color w:val="auto"/>
          <w:sz w:val="26"/>
          <w:lang w:val="en-US"/>
        </w:rPr>
        <w:t xml:space="preserve"> of beekeepers</w:t>
      </w:r>
      <w:bookmarkEnd w:id="11"/>
    </w:p>
    <w:p w:rsidR="000B3CA8" w:rsidRPr="00E81E97" w:rsidRDefault="000B3CA8" w:rsidP="00493559">
      <w:pPr>
        <w:rPr>
          <w:szCs w:val="24"/>
          <w:shd w:val="clear" w:color="auto" w:fill="FDFDFD"/>
          <w:lang w:val="en-US"/>
        </w:rPr>
      </w:pPr>
      <w:r w:rsidRPr="00E81E97">
        <w:rPr>
          <w:szCs w:val="24"/>
          <w:shd w:val="clear" w:color="auto" w:fill="FDFDFD"/>
        </w:rPr>
        <w:t xml:space="preserve">Beekeeping is </w:t>
      </w:r>
      <w:r w:rsidR="00DA0DB8">
        <w:rPr>
          <w:szCs w:val="24"/>
          <w:shd w:val="clear" w:color="auto" w:fill="FDFDFD"/>
        </w:rPr>
        <w:t xml:space="preserve">a </w:t>
      </w:r>
      <w:r w:rsidRPr="00E81E97">
        <w:rPr>
          <w:szCs w:val="24"/>
          <w:shd w:val="clear" w:color="auto" w:fill="FDFDFD"/>
        </w:rPr>
        <w:t>both easy and difficult</w:t>
      </w:r>
      <w:r w:rsidR="00DA0DB8">
        <w:rPr>
          <w:szCs w:val="24"/>
          <w:shd w:val="clear" w:color="auto" w:fill="FDFDFD"/>
        </w:rPr>
        <w:t xml:space="preserve"> practice</w:t>
      </w:r>
      <w:r w:rsidRPr="00E81E97">
        <w:rPr>
          <w:szCs w:val="24"/>
          <w:shd w:val="clear" w:color="auto" w:fill="FDFDFD"/>
        </w:rPr>
        <w:t xml:space="preserve">. </w:t>
      </w:r>
      <w:r w:rsidR="00DA0DB8">
        <w:rPr>
          <w:szCs w:val="24"/>
          <w:shd w:val="clear" w:color="auto" w:fill="FDFDFD"/>
        </w:rPr>
        <w:t>It is d</w:t>
      </w:r>
      <w:r w:rsidRPr="00E81E97">
        <w:rPr>
          <w:szCs w:val="24"/>
          <w:shd w:val="clear" w:color="auto" w:fill="FDFDFD"/>
        </w:rPr>
        <w:t xml:space="preserve">ifficult for those who do not want to invest in technology application, but easy for those who are interested in, </w:t>
      </w:r>
      <w:r w:rsidR="00DA0DB8">
        <w:rPr>
          <w:szCs w:val="24"/>
          <w:shd w:val="clear" w:color="auto" w:fill="FDFDFD"/>
        </w:rPr>
        <w:t xml:space="preserve">and want to </w:t>
      </w:r>
      <w:r w:rsidRPr="00E81E97">
        <w:rPr>
          <w:szCs w:val="24"/>
          <w:shd w:val="clear" w:color="auto" w:fill="FDFDFD"/>
        </w:rPr>
        <w:t xml:space="preserve">learn hardly and stick with it for a long time. Therefore, selecting right beekeepers to be supported by the </w:t>
      </w:r>
      <w:r w:rsidR="00DA0DB8">
        <w:rPr>
          <w:szCs w:val="24"/>
          <w:shd w:val="clear" w:color="auto" w:fill="FDFDFD"/>
        </w:rPr>
        <w:t>p</w:t>
      </w:r>
      <w:r w:rsidRPr="00E81E97">
        <w:rPr>
          <w:szCs w:val="24"/>
          <w:shd w:val="clear" w:color="auto" w:fill="FDFDFD"/>
        </w:rPr>
        <w:t xml:space="preserve">roject is very important. In addition, for the project area, </w:t>
      </w:r>
      <w:r w:rsidR="00DA0DB8">
        <w:rPr>
          <w:szCs w:val="24"/>
          <w:shd w:val="clear" w:color="auto" w:fill="FDFDFD"/>
        </w:rPr>
        <w:t xml:space="preserve">the local </w:t>
      </w:r>
      <w:r w:rsidRPr="00E81E97">
        <w:rPr>
          <w:szCs w:val="24"/>
          <w:shd w:val="clear" w:color="auto" w:fill="FDFDFD"/>
        </w:rPr>
        <w:t xml:space="preserve">people stay </w:t>
      </w:r>
      <w:r w:rsidR="00DA0DB8">
        <w:rPr>
          <w:szCs w:val="24"/>
          <w:shd w:val="clear" w:color="auto" w:fill="FDFDFD"/>
        </w:rPr>
        <w:t xml:space="preserve">in the area where their houses </w:t>
      </w:r>
      <w:r w:rsidR="00CE5AED">
        <w:rPr>
          <w:szCs w:val="24"/>
          <w:shd w:val="clear" w:color="auto" w:fill="FDFDFD"/>
        </w:rPr>
        <w:t xml:space="preserve">are </w:t>
      </w:r>
      <w:r w:rsidR="00DA0DB8">
        <w:rPr>
          <w:szCs w:val="24"/>
          <w:shd w:val="clear" w:color="auto" w:fill="FDFDFD"/>
        </w:rPr>
        <w:t xml:space="preserve">located </w:t>
      </w:r>
      <w:r w:rsidRPr="00E81E97">
        <w:rPr>
          <w:szCs w:val="24"/>
          <w:shd w:val="clear" w:color="auto" w:fill="FDFDFD"/>
        </w:rPr>
        <w:t>during agricultural crop</w:t>
      </w:r>
      <w:r w:rsidR="00DA0DB8">
        <w:rPr>
          <w:szCs w:val="24"/>
          <w:shd w:val="clear" w:color="auto" w:fill="FDFDFD"/>
        </w:rPr>
        <w:t>ping</w:t>
      </w:r>
      <w:r w:rsidRPr="00E81E97">
        <w:rPr>
          <w:szCs w:val="24"/>
          <w:shd w:val="clear" w:color="auto" w:fill="FDFDFD"/>
        </w:rPr>
        <w:t xml:space="preserve"> season</w:t>
      </w:r>
      <w:r w:rsidR="00DA0DB8">
        <w:rPr>
          <w:szCs w:val="24"/>
          <w:shd w:val="clear" w:color="auto" w:fill="FDFDFD"/>
        </w:rPr>
        <w:t xml:space="preserve"> but</w:t>
      </w:r>
      <w:r w:rsidRPr="00E81E97">
        <w:rPr>
          <w:szCs w:val="24"/>
          <w:shd w:val="clear" w:color="auto" w:fill="FDFDFD"/>
        </w:rPr>
        <w:t xml:space="preserve"> they go </w:t>
      </w:r>
      <w:r w:rsidR="00DA0DB8">
        <w:rPr>
          <w:szCs w:val="24"/>
          <w:shd w:val="clear" w:color="auto" w:fill="FDFDFD"/>
        </w:rPr>
        <w:t>for</w:t>
      </w:r>
      <w:r w:rsidRPr="00E81E97">
        <w:rPr>
          <w:szCs w:val="24"/>
          <w:shd w:val="clear" w:color="auto" w:fill="FDFDFD"/>
        </w:rPr>
        <w:t xml:space="preserve"> work far </w:t>
      </w:r>
      <w:r w:rsidR="00DA0DB8">
        <w:rPr>
          <w:szCs w:val="24"/>
          <w:shd w:val="clear" w:color="auto" w:fill="FDFDFD"/>
        </w:rPr>
        <w:t xml:space="preserve">away </w:t>
      </w:r>
      <w:r w:rsidRPr="00E81E97">
        <w:rPr>
          <w:szCs w:val="24"/>
          <w:shd w:val="clear" w:color="auto" w:fill="FDFDFD"/>
        </w:rPr>
        <w:t xml:space="preserve">from home </w:t>
      </w:r>
      <w:r w:rsidR="00DA0DB8">
        <w:rPr>
          <w:szCs w:val="24"/>
          <w:shd w:val="clear" w:color="auto" w:fill="FDFDFD"/>
        </w:rPr>
        <w:t>during</w:t>
      </w:r>
      <w:r w:rsidRPr="00E81E97">
        <w:rPr>
          <w:szCs w:val="24"/>
          <w:shd w:val="clear" w:color="auto" w:fill="FDFDFD"/>
        </w:rPr>
        <w:t xml:space="preserve"> the rest of the time. Therefore, it is necessary to consider carefully who should be selected to be </w:t>
      </w:r>
      <w:r w:rsidR="00CE5AED">
        <w:rPr>
          <w:szCs w:val="24"/>
          <w:shd w:val="clear" w:color="auto" w:fill="FDFDFD"/>
        </w:rPr>
        <w:t xml:space="preserve">the target of </w:t>
      </w:r>
      <w:r w:rsidRPr="00E81E97">
        <w:rPr>
          <w:szCs w:val="24"/>
          <w:shd w:val="clear" w:color="auto" w:fill="FDFDFD"/>
        </w:rPr>
        <w:t xml:space="preserve">the </w:t>
      </w:r>
      <w:r w:rsidR="00DA0DB8">
        <w:rPr>
          <w:szCs w:val="24"/>
          <w:shd w:val="clear" w:color="auto" w:fill="FDFDFD"/>
        </w:rPr>
        <w:t>p</w:t>
      </w:r>
      <w:r w:rsidRPr="00E81E97">
        <w:rPr>
          <w:szCs w:val="24"/>
          <w:shd w:val="clear" w:color="auto" w:fill="FDFDFD"/>
        </w:rPr>
        <w:t>roject for beekeeping.</w:t>
      </w:r>
    </w:p>
    <w:p w:rsidR="00FB5676" w:rsidRDefault="00FB5676">
      <w:pPr>
        <w:jc w:val="left"/>
        <w:rPr>
          <w:rFonts w:asciiTheme="majorHAnsi" w:eastAsia="Cambria" w:hAnsiTheme="majorHAnsi"/>
          <w:b/>
          <w:bCs/>
          <w:i/>
          <w:color w:val="4F81BD"/>
          <w:szCs w:val="26"/>
          <w:lang w:val="en-US"/>
        </w:rPr>
      </w:pPr>
    </w:p>
    <w:p w:rsidR="000B3CA8" w:rsidRPr="00E81E97" w:rsidRDefault="005D52B5" w:rsidP="00E81E97">
      <w:pPr>
        <w:pStyle w:val="2"/>
        <w:rPr>
          <w:rFonts w:eastAsia="Cambria"/>
          <w:color w:val="auto"/>
          <w:sz w:val="26"/>
          <w:lang w:val="en-US"/>
        </w:rPr>
      </w:pPr>
      <w:r w:rsidRPr="00E81E97">
        <w:rPr>
          <w:rFonts w:eastAsia="Cambria"/>
          <w:color w:val="auto"/>
          <w:sz w:val="26"/>
          <w:lang w:val="en-US"/>
        </w:rPr>
        <w:t xml:space="preserve">5.2 </w:t>
      </w:r>
      <w:r>
        <w:rPr>
          <w:rFonts w:eastAsia="Cambria"/>
          <w:color w:val="auto"/>
          <w:sz w:val="26"/>
          <w:lang w:val="en-US"/>
        </w:rPr>
        <w:t>Marketing</w:t>
      </w:r>
    </w:p>
    <w:p w:rsidR="007926D3" w:rsidRDefault="000B3CA8" w:rsidP="00493559">
      <w:pPr>
        <w:rPr>
          <w:szCs w:val="24"/>
          <w:shd w:val="clear" w:color="auto" w:fill="FDFDFD"/>
        </w:rPr>
      </w:pPr>
      <w:r w:rsidRPr="00E81E97">
        <w:rPr>
          <w:szCs w:val="24"/>
          <w:shd w:val="clear" w:color="auto" w:fill="FDFDFD"/>
        </w:rPr>
        <w:t xml:space="preserve">Marketing is an extremely important activity to promote </w:t>
      </w:r>
      <w:r w:rsidR="00BF065F">
        <w:rPr>
          <w:szCs w:val="24"/>
          <w:shd w:val="clear" w:color="auto" w:fill="FDFDFD"/>
        </w:rPr>
        <w:t xml:space="preserve">sales of </w:t>
      </w:r>
      <w:r w:rsidRPr="00E81E97">
        <w:rPr>
          <w:szCs w:val="24"/>
          <w:shd w:val="clear" w:color="auto" w:fill="FDFDFD"/>
        </w:rPr>
        <w:t>honey</w:t>
      </w:r>
      <w:r w:rsidR="00BF065F">
        <w:rPr>
          <w:szCs w:val="24"/>
          <w:shd w:val="clear" w:color="auto" w:fill="FDFDFD"/>
        </w:rPr>
        <w:t>.</w:t>
      </w:r>
      <w:r w:rsidRPr="00E81E97">
        <w:rPr>
          <w:szCs w:val="24"/>
          <w:shd w:val="clear" w:color="auto" w:fill="FDFDFD"/>
        </w:rPr>
        <w:t xml:space="preserve"> In </w:t>
      </w:r>
      <w:r w:rsidR="007926D3">
        <w:rPr>
          <w:szCs w:val="24"/>
          <w:shd w:val="clear" w:color="auto" w:fill="FDFDFD"/>
        </w:rPr>
        <w:t>general</w:t>
      </w:r>
      <w:r w:rsidRPr="00E81E97">
        <w:rPr>
          <w:szCs w:val="24"/>
          <w:shd w:val="clear" w:color="auto" w:fill="FDFDFD"/>
        </w:rPr>
        <w:t>, local beekeepers do not have knowledge and skills to market their products</w:t>
      </w:r>
      <w:r w:rsidR="007926D3">
        <w:rPr>
          <w:szCs w:val="24"/>
          <w:shd w:val="clear" w:color="auto" w:fill="FDFDFD"/>
        </w:rPr>
        <w:t xml:space="preserve">. </w:t>
      </w:r>
      <w:r w:rsidR="007926D3" w:rsidRPr="009D7522">
        <w:rPr>
          <w:szCs w:val="24"/>
          <w:shd w:val="clear" w:color="auto" w:fill="FDFDFD"/>
        </w:rPr>
        <w:t xml:space="preserve">Therefore, supporting the local beekeepers </w:t>
      </w:r>
      <w:r w:rsidR="007926D3">
        <w:rPr>
          <w:szCs w:val="24"/>
          <w:shd w:val="clear" w:color="auto" w:fill="FDFDFD"/>
        </w:rPr>
        <w:t>in</w:t>
      </w:r>
      <w:r w:rsidR="007926D3" w:rsidRPr="009D7522">
        <w:rPr>
          <w:szCs w:val="24"/>
          <w:shd w:val="clear" w:color="auto" w:fill="FDFDFD"/>
        </w:rPr>
        <w:t xml:space="preserve"> marketing and creating new </w:t>
      </w:r>
      <w:r w:rsidR="007926D3">
        <w:rPr>
          <w:szCs w:val="24"/>
          <w:shd w:val="clear" w:color="auto" w:fill="FDFDFD"/>
        </w:rPr>
        <w:t>sales</w:t>
      </w:r>
      <w:r w:rsidR="007926D3" w:rsidRPr="009D7522">
        <w:rPr>
          <w:szCs w:val="24"/>
          <w:shd w:val="clear" w:color="auto" w:fill="FDFDFD"/>
        </w:rPr>
        <w:t xml:space="preserve"> channels </w:t>
      </w:r>
      <w:r w:rsidR="007926D3">
        <w:rPr>
          <w:szCs w:val="24"/>
          <w:shd w:val="clear" w:color="auto" w:fill="FDFDFD"/>
        </w:rPr>
        <w:t>of</w:t>
      </w:r>
      <w:r w:rsidR="007926D3" w:rsidRPr="009D7522">
        <w:rPr>
          <w:szCs w:val="24"/>
          <w:shd w:val="clear" w:color="auto" w:fill="FDFDFD"/>
        </w:rPr>
        <w:t xml:space="preserve"> honey </w:t>
      </w:r>
      <w:r w:rsidR="007926D3">
        <w:rPr>
          <w:szCs w:val="24"/>
          <w:shd w:val="clear" w:color="auto" w:fill="FDFDFD"/>
        </w:rPr>
        <w:t>leads</w:t>
      </w:r>
      <w:r w:rsidR="007926D3" w:rsidRPr="009D7522">
        <w:rPr>
          <w:szCs w:val="24"/>
          <w:shd w:val="clear" w:color="auto" w:fill="FDFDFD"/>
        </w:rPr>
        <w:t xml:space="preserve"> to success </w:t>
      </w:r>
      <w:r w:rsidR="007926D3">
        <w:rPr>
          <w:szCs w:val="24"/>
          <w:shd w:val="clear" w:color="auto" w:fill="FDFDFD"/>
        </w:rPr>
        <w:t>in</w:t>
      </w:r>
      <w:r w:rsidR="007926D3" w:rsidRPr="009D7522">
        <w:rPr>
          <w:szCs w:val="24"/>
          <w:shd w:val="clear" w:color="auto" w:fill="FDFDFD"/>
        </w:rPr>
        <w:t xml:space="preserve"> beekeeping with </w:t>
      </w:r>
      <w:r w:rsidR="007926D3">
        <w:rPr>
          <w:szCs w:val="24"/>
          <w:shd w:val="clear" w:color="auto" w:fill="FDFDFD"/>
        </w:rPr>
        <w:t xml:space="preserve">the </w:t>
      </w:r>
      <w:r w:rsidR="007926D3" w:rsidRPr="009D7522">
        <w:rPr>
          <w:szCs w:val="24"/>
          <w:shd w:val="clear" w:color="auto" w:fill="FDFDFD"/>
        </w:rPr>
        <w:t xml:space="preserve">modern </w:t>
      </w:r>
      <w:r w:rsidR="007926D3">
        <w:rPr>
          <w:szCs w:val="24"/>
          <w:shd w:val="clear" w:color="auto" w:fill="FDFDFD"/>
        </w:rPr>
        <w:t>techniques</w:t>
      </w:r>
      <w:r w:rsidR="007926D3" w:rsidRPr="009D7522">
        <w:rPr>
          <w:szCs w:val="24"/>
          <w:shd w:val="clear" w:color="auto" w:fill="FDFDFD"/>
        </w:rPr>
        <w:t>.</w:t>
      </w:r>
    </w:p>
    <w:p w:rsidR="007926D3" w:rsidRDefault="007926D3" w:rsidP="00E81E97">
      <w:pPr>
        <w:spacing w:before="240"/>
        <w:rPr>
          <w:szCs w:val="24"/>
          <w:shd w:val="clear" w:color="auto" w:fill="FDFDFD"/>
        </w:rPr>
      </w:pPr>
      <w:r>
        <w:rPr>
          <w:szCs w:val="24"/>
          <w:shd w:val="clear" w:color="auto" w:fill="FDFDFD"/>
        </w:rPr>
        <w:t>Meanwhile</w:t>
      </w:r>
      <w:r w:rsidR="000B3CA8" w:rsidRPr="00E81E97">
        <w:rPr>
          <w:szCs w:val="24"/>
          <w:shd w:val="clear" w:color="auto" w:fill="FDFDFD"/>
        </w:rPr>
        <w:t>,</w:t>
      </w:r>
      <w:r>
        <w:rPr>
          <w:szCs w:val="24"/>
          <w:shd w:val="clear" w:color="auto" w:fill="FDFDFD"/>
        </w:rPr>
        <w:t xml:space="preserve"> </w:t>
      </w:r>
      <w:r w:rsidR="000B3CA8" w:rsidRPr="00E81E97">
        <w:rPr>
          <w:szCs w:val="24"/>
          <w:shd w:val="clear" w:color="auto" w:fill="FDFDFD"/>
        </w:rPr>
        <w:t>poor quality</w:t>
      </w:r>
      <w:r w:rsidR="00BF065F" w:rsidRPr="00BF065F">
        <w:rPr>
          <w:szCs w:val="24"/>
          <w:shd w:val="clear" w:color="auto" w:fill="FDFDFD"/>
        </w:rPr>
        <w:t xml:space="preserve"> </w:t>
      </w:r>
      <w:r w:rsidR="00BF065F" w:rsidRPr="00447D7A">
        <w:rPr>
          <w:szCs w:val="24"/>
          <w:shd w:val="clear" w:color="auto" w:fill="FDFDFD"/>
        </w:rPr>
        <w:t>honey</w:t>
      </w:r>
      <w:r w:rsidR="00BF065F">
        <w:rPr>
          <w:szCs w:val="24"/>
          <w:shd w:val="clear" w:color="auto" w:fill="FDFDFD"/>
        </w:rPr>
        <w:t xml:space="preserve"> or </w:t>
      </w:r>
      <w:r w:rsidR="00BF065F" w:rsidRPr="00447D7A">
        <w:rPr>
          <w:szCs w:val="24"/>
          <w:shd w:val="clear" w:color="auto" w:fill="FDFDFD"/>
        </w:rPr>
        <w:t>fake</w:t>
      </w:r>
      <w:r w:rsidR="00BF065F">
        <w:rPr>
          <w:szCs w:val="24"/>
          <w:shd w:val="clear" w:color="auto" w:fill="FDFDFD"/>
        </w:rPr>
        <w:t xml:space="preserve"> honey</w:t>
      </w:r>
      <w:r w:rsidR="000B3CA8" w:rsidRPr="00E81E97">
        <w:rPr>
          <w:szCs w:val="24"/>
          <w:shd w:val="clear" w:color="auto" w:fill="FDFDFD"/>
        </w:rPr>
        <w:t xml:space="preserve"> can easily be found in the market</w:t>
      </w:r>
      <w:r w:rsidR="00CE5AED">
        <w:rPr>
          <w:szCs w:val="24"/>
          <w:shd w:val="clear" w:color="auto" w:fill="FDFDFD"/>
        </w:rPr>
        <w:t>, which</w:t>
      </w:r>
      <w:r w:rsidR="000B3CA8" w:rsidRPr="00E81E97">
        <w:rPr>
          <w:szCs w:val="24"/>
          <w:shd w:val="clear" w:color="auto" w:fill="FDFDFD"/>
        </w:rPr>
        <w:t xml:space="preserve"> affect</w:t>
      </w:r>
      <w:r w:rsidR="00CE5AED">
        <w:rPr>
          <w:szCs w:val="24"/>
          <w:shd w:val="clear" w:color="auto" w:fill="FDFDFD"/>
        </w:rPr>
        <w:t>s</w:t>
      </w:r>
      <w:r w:rsidR="000B3CA8" w:rsidRPr="00E81E97">
        <w:rPr>
          <w:szCs w:val="24"/>
          <w:shd w:val="clear" w:color="auto" w:fill="FDFDFD"/>
        </w:rPr>
        <w:t xml:space="preserve"> buying decision of c</w:t>
      </w:r>
      <w:r w:rsidR="00BF065F">
        <w:rPr>
          <w:szCs w:val="24"/>
          <w:shd w:val="clear" w:color="auto" w:fill="FDFDFD"/>
        </w:rPr>
        <w:t>ustomer</w:t>
      </w:r>
      <w:r w:rsidR="000B3CA8" w:rsidRPr="00E81E97">
        <w:rPr>
          <w:szCs w:val="24"/>
          <w:shd w:val="clear" w:color="auto" w:fill="FDFDFD"/>
        </w:rPr>
        <w:t xml:space="preserve">s. The consumers do not trust enough </w:t>
      </w:r>
      <w:r w:rsidR="00BF065F">
        <w:rPr>
          <w:szCs w:val="24"/>
          <w:shd w:val="clear" w:color="auto" w:fill="FDFDFD"/>
        </w:rPr>
        <w:t xml:space="preserve">on the products </w:t>
      </w:r>
      <w:r w:rsidR="000B3CA8" w:rsidRPr="00E81E97">
        <w:rPr>
          <w:szCs w:val="24"/>
          <w:shd w:val="clear" w:color="auto" w:fill="FDFDFD"/>
        </w:rPr>
        <w:t xml:space="preserve">or only </w:t>
      </w:r>
      <w:r w:rsidR="000B3CA8" w:rsidRPr="00E81E97">
        <w:rPr>
          <w:szCs w:val="24"/>
          <w:shd w:val="clear" w:color="auto" w:fill="FDFDFD"/>
        </w:rPr>
        <w:lastRenderedPageBreak/>
        <w:t xml:space="preserve">willing to pay very low price. </w:t>
      </w:r>
      <w:r>
        <w:rPr>
          <w:szCs w:val="24"/>
          <w:shd w:val="clear" w:color="auto" w:fill="FDFDFD"/>
        </w:rPr>
        <w:t>Accordingly</w:t>
      </w:r>
      <w:r w:rsidR="00593E57">
        <w:rPr>
          <w:szCs w:val="24"/>
          <w:shd w:val="clear" w:color="auto" w:fill="FDFDFD"/>
        </w:rPr>
        <w:t xml:space="preserve">, </w:t>
      </w:r>
      <w:r>
        <w:rPr>
          <w:szCs w:val="24"/>
          <w:shd w:val="clear" w:color="auto" w:fill="FDFDFD"/>
        </w:rPr>
        <w:t>certification of products</w:t>
      </w:r>
      <w:r w:rsidR="001672D6">
        <w:rPr>
          <w:szCs w:val="24"/>
          <w:shd w:val="clear" w:color="auto" w:fill="FDFDFD"/>
        </w:rPr>
        <w:t xml:space="preserve"> such as food security</w:t>
      </w:r>
      <w:r>
        <w:rPr>
          <w:szCs w:val="24"/>
          <w:shd w:val="clear" w:color="auto" w:fill="FDFDFD"/>
        </w:rPr>
        <w:t xml:space="preserve"> should be considered as a significant tool to add more value on the products.</w:t>
      </w:r>
    </w:p>
    <w:p w:rsidR="000B3CA8" w:rsidRPr="00E81E97" w:rsidRDefault="000B3CA8" w:rsidP="00E81E97">
      <w:pPr>
        <w:spacing w:before="240"/>
        <w:rPr>
          <w:rFonts w:asciiTheme="majorHAnsi" w:eastAsiaTheme="minorEastAsia" w:hAnsiTheme="majorHAnsi"/>
          <w:b/>
          <w:bCs/>
          <w:color w:val="4F81BD"/>
          <w:szCs w:val="26"/>
          <w:lang w:val="en-US" w:eastAsia="ja-JP"/>
        </w:rPr>
      </w:pPr>
      <w:bookmarkStart w:id="12" w:name="_Toc437610087"/>
      <w:bookmarkEnd w:id="12"/>
    </w:p>
    <w:sectPr w:rsidR="000B3CA8" w:rsidRPr="00E81E97" w:rsidSect="00E81E97">
      <w:headerReference w:type="default" r:id="rId28"/>
      <w:footerReference w:type="default" r:id="rId29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116" w:rsidRDefault="00F97116" w:rsidP="00970959">
      <w:r>
        <w:separator/>
      </w:r>
    </w:p>
  </w:endnote>
  <w:endnote w:type="continuationSeparator" w:id="0">
    <w:p w:rsidR="00F97116" w:rsidRDefault="00F97116" w:rsidP="0097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D0B" w:rsidRPr="00F859D9" w:rsidRDefault="00437D0B" w:rsidP="00EA4416">
    <w:pPr>
      <w:pStyle w:val="af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6166">
      <w:rPr>
        <w:noProof/>
      </w:rPr>
      <w:t>i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42870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D0B" w:rsidRDefault="00437D0B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61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116" w:rsidRDefault="00F97116" w:rsidP="00970959">
      <w:r>
        <w:separator/>
      </w:r>
    </w:p>
  </w:footnote>
  <w:footnote w:type="continuationSeparator" w:id="0">
    <w:p w:rsidR="00F97116" w:rsidRDefault="00F97116" w:rsidP="00970959">
      <w:r>
        <w:continuationSeparator/>
      </w:r>
    </w:p>
  </w:footnote>
  <w:footnote w:id="1">
    <w:p w:rsidR="00437D0B" w:rsidRPr="00E81E97" w:rsidRDefault="00437D0B">
      <w:pPr>
        <w:pStyle w:val="a6"/>
        <w:rPr>
          <w:rFonts w:eastAsiaTheme="minorEastAsia"/>
          <w:sz w:val="18"/>
          <w:szCs w:val="18"/>
          <w:lang w:eastAsia="ja-JP"/>
        </w:rPr>
      </w:pPr>
      <w:r w:rsidRPr="00E81E97">
        <w:rPr>
          <w:rStyle w:val="a8"/>
          <w:sz w:val="18"/>
          <w:szCs w:val="18"/>
        </w:rPr>
        <w:footnoteRef/>
      </w:r>
      <w:r w:rsidRPr="00E81E97">
        <w:rPr>
          <w:sz w:val="18"/>
          <w:szCs w:val="18"/>
        </w:rPr>
        <w:t xml:space="preserve">  He</w:t>
      </w:r>
      <w:r w:rsidRPr="00E81E97">
        <w:rPr>
          <w:sz w:val="18"/>
          <w:szCs w:val="18"/>
          <w:lang w:val="en-US"/>
        </w:rPr>
        <w:t xml:space="preserve"> </w:t>
      </w:r>
      <w:r w:rsidRPr="00E81E97">
        <w:rPr>
          <w:sz w:val="18"/>
          <w:szCs w:val="18"/>
        </w:rPr>
        <w:t>is one of the 13 good model</w:t>
      </w:r>
      <w:r w:rsidRPr="00E81E97">
        <w:rPr>
          <w:sz w:val="18"/>
          <w:szCs w:val="18"/>
          <w:lang w:val="en-US"/>
        </w:rPr>
        <w:t xml:space="preserve"> </w:t>
      </w:r>
      <w:r w:rsidRPr="00E97A85">
        <w:rPr>
          <w:sz w:val="18"/>
          <w:szCs w:val="18"/>
        </w:rPr>
        <w:t>beekeeper</w:t>
      </w:r>
      <w:r w:rsidRPr="00E81E97">
        <w:rPr>
          <w:sz w:val="18"/>
          <w:szCs w:val="18"/>
        </w:rPr>
        <w:t>s in th</w:t>
      </w:r>
      <w:r>
        <w:rPr>
          <w:sz w:val="18"/>
          <w:szCs w:val="18"/>
        </w:rPr>
        <w:t xml:space="preserve">e 3 </w:t>
      </w:r>
      <w:r w:rsidRPr="00E97A85">
        <w:rPr>
          <w:sz w:val="18"/>
          <w:szCs w:val="18"/>
        </w:rPr>
        <w:t>villages</w:t>
      </w:r>
      <w:r w:rsidRPr="00E81E97">
        <w:rPr>
          <w:sz w:val="18"/>
          <w:szCs w:val="18"/>
        </w:rPr>
        <w:t xml:space="preserve"> where 30 households applied new</w:t>
      </w:r>
      <w:r w:rsidRPr="00E97A85">
        <w:rPr>
          <w:sz w:val="18"/>
          <w:szCs w:val="18"/>
        </w:rPr>
        <w:t xml:space="preserve"> techniques of bee</w:t>
      </w:r>
      <w:r w:rsidRPr="00E81E97">
        <w:rPr>
          <w:sz w:val="18"/>
          <w:szCs w:val="18"/>
        </w:rPr>
        <w:t>keeping.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D0B" w:rsidRPr="00C879CC" w:rsidRDefault="00437D0B" w:rsidP="00E81E97">
    <w:pPr>
      <w:pStyle w:val="ae"/>
      <w:wordWrap w:val="0"/>
      <w:jc w:val="right"/>
      <w:rPr>
        <w:i/>
        <w:sz w:val="20"/>
        <w:szCs w:val="20"/>
        <w:lang w:val="en-US"/>
      </w:rPr>
    </w:pPr>
    <w:r>
      <w:rPr>
        <w:i/>
        <w:sz w:val="20"/>
        <w:szCs w:val="20"/>
        <w:lang w:val="en-US"/>
      </w:rPr>
      <w:t>Beekeeping with local hone</w:t>
    </w:r>
    <w:r w:rsidR="00203600">
      <w:rPr>
        <w:i/>
        <w:sz w:val="20"/>
        <w:szCs w:val="20"/>
        <w:lang w:val="en-US"/>
      </w:rPr>
      <w:t>ybee species using modern techniques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5F7807BE"/>
    <w:lvl w:ilvl="0">
      <w:start w:val="1"/>
      <w:numFmt w:val="upperRoman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/>
        <w:bCs/>
        <w:i w:val="0"/>
        <w:iCs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/>
        <w:bCs/>
        <w:i w:val="0"/>
        <w:iCs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  <w:b/>
        <w:i/>
      </w:r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/>
        <w:bCs w:val="0"/>
        <w:i w:val="0"/>
        <w:i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2B04D72"/>
    <w:multiLevelType w:val="hybridMultilevel"/>
    <w:tmpl w:val="4226150C"/>
    <w:lvl w:ilvl="0" w:tplc="878217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3B97"/>
    <w:multiLevelType w:val="hybridMultilevel"/>
    <w:tmpl w:val="BA6AE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5EB6"/>
    <w:multiLevelType w:val="hybridMultilevel"/>
    <w:tmpl w:val="B010D54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27F2D"/>
    <w:multiLevelType w:val="hybridMultilevel"/>
    <w:tmpl w:val="91865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2750B"/>
    <w:multiLevelType w:val="hybridMultilevel"/>
    <w:tmpl w:val="D86C3586"/>
    <w:lvl w:ilvl="0" w:tplc="04090019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12C88"/>
    <w:multiLevelType w:val="hybridMultilevel"/>
    <w:tmpl w:val="A6FA4200"/>
    <w:lvl w:ilvl="0" w:tplc="899EF2B4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C4375"/>
    <w:multiLevelType w:val="hybridMultilevel"/>
    <w:tmpl w:val="B7943A26"/>
    <w:lvl w:ilvl="0" w:tplc="C7104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F7272"/>
    <w:multiLevelType w:val="hybridMultilevel"/>
    <w:tmpl w:val="7B3AF696"/>
    <w:lvl w:ilvl="0" w:tplc="0409000F">
      <w:start w:val="1"/>
      <w:numFmt w:val="decimal"/>
      <w:lvlText w:val="%1."/>
      <w:lvlJc w:val="left"/>
      <w:pPr>
        <w:ind w:left="449" w:hanging="420"/>
      </w:pPr>
    </w:lvl>
    <w:lvl w:ilvl="1" w:tplc="04090017" w:tentative="1">
      <w:start w:val="1"/>
      <w:numFmt w:val="aiueoFullWidth"/>
      <w:lvlText w:val="(%2)"/>
      <w:lvlJc w:val="left"/>
      <w:pPr>
        <w:ind w:left="86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89" w:hanging="420"/>
      </w:pPr>
    </w:lvl>
    <w:lvl w:ilvl="3" w:tplc="0409000F" w:tentative="1">
      <w:start w:val="1"/>
      <w:numFmt w:val="decimal"/>
      <w:lvlText w:val="%4."/>
      <w:lvlJc w:val="left"/>
      <w:pPr>
        <w:ind w:left="1709" w:hanging="420"/>
      </w:pPr>
    </w:lvl>
    <w:lvl w:ilvl="4" w:tplc="04090017" w:tentative="1">
      <w:start w:val="1"/>
      <w:numFmt w:val="aiueoFullWidth"/>
      <w:lvlText w:val="(%5)"/>
      <w:lvlJc w:val="left"/>
      <w:pPr>
        <w:ind w:left="2129" w:hanging="420"/>
      </w:pPr>
    </w:lvl>
    <w:lvl w:ilvl="5" w:tplc="04090011" w:tentative="1">
      <w:start w:val="1"/>
      <w:numFmt w:val="decimalEnclosedCircle"/>
      <w:lvlText w:val="%6"/>
      <w:lvlJc w:val="left"/>
      <w:pPr>
        <w:ind w:left="2549" w:hanging="420"/>
      </w:pPr>
    </w:lvl>
    <w:lvl w:ilvl="6" w:tplc="0409000F" w:tentative="1">
      <w:start w:val="1"/>
      <w:numFmt w:val="decimal"/>
      <w:lvlText w:val="%7."/>
      <w:lvlJc w:val="left"/>
      <w:pPr>
        <w:ind w:left="2969" w:hanging="420"/>
      </w:pPr>
    </w:lvl>
    <w:lvl w:ilvl="7" w:tplc="04090017" w:tentative="1">
      <w:start w:val="1"/>
      <w:numFmt w:val="aiueoFullWidth"/>
      <w:lvlText w:val="(%8)"/>
      <w:lvlJc w:val="left"/>
      <w:pPr>
        <w:ind w:left="3389" w:hanging="420"/>
      </w:pPr>
    </w:lvl>
    <w:lvl w:ilvl="8" w:tplc="04090011" w:tentative="1">
      <w:start w:val="1"/>
      <w:numFmt w:val="decimalEnclosedCircle"/>
      <w:lvlText w:val="%9"/>
      <w:lvlJc w:val="left"/>
      <w:pPr>
        <w:ind w:left="3809" w:hanging="420"/>
      </w:pPr>
    </w:lvl>
  </w:abstractNum>
  <w:abstractNum w:abstractNumId="9" w15:restartNumberingAfterBreak="0">
    <w:nsid w:val="19AE662C"/>
    <w:multiLevelType w:val="hybridMultilevel"/>
    <w:tmpl w:val="9FD408AE"/>
    <w:lvl w:ilvl="0" w:tplc="35FA263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02E12"/>
    <w:multiLevelType w:val="hybridMultilevel"/>
    <w:tmpl w:val="8B0CDCB4"/>
    <w:lvl w:ilvl="0" w:tplc="72CEA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82822"/>
    <w:multiLevelType w:val="hybridMultilevel"/>
    <w:tmpl w:val="35C8A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25EC934">
      <w:numFmt w:val="bullet"/>
      <w:lvlText w:val="-"/>
      <w:lvlJc w:val="left"/>
      <w:pPr>
        <w:ind w:left="1800" w:hanging="360"/>
      </w:pPr>
      <w:rPr>
        <w:rFonts w:ascii="Arial" w:eastAsia="Cambr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4E0CEC"/>
    <w:multiLevelType w:val="hybridMultilevel"/>
    <w:tmpl w:val="EE8ACE92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3" w15:restartNumberingAfterBreak="0">
    <w:nsid w:val="20B32CBC"/>
    <w:multiLevelType w:val="hybridMultilevel"/>
    <w:tmpl w:val="5874ABF4"/>
    <w:lvl w:ilvl="0" w:tplc="8B28F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C3F7D"/>
    <w:multiLevelType w:val="hybridMultilevel"/>
    <w:tmpl w:val="B1C45B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35229"/>
    <w:multiLevelType w:val="hybridMultilevel"/>
    <w:tmpl w:val="667ABF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9EF6821"/>
    <w:multiLevelType w:val="hybridMultilevel"/>
    <w:tmpl w:val="2B5A935C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A5C4A8F"/>
    <w:multiLevelType w:val="hybridMultilevel"/>
    <w:tmpl w:val="1C86B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50CA9"/>
    <w:multiLevelType w:val="hybridMultilevel"/>
    <w:tmpl w:val="E342DD18"/>
    <w:lvl w:ilvl="0" w:tplc="4DD69E74">
      <w:start w:val="1"/>
      <w:numFmt w:val="upperRoman"/>
      <w:pStyle w:val="1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7717E7"/>
    <w:multiLevelType w:val="hybridMultilevel"/>
    <w:tmpl w:val="54C472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A8B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3885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847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4029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00BF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6872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208A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0427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144298B"/>
    <w:multiLevelType w:val="hybridMultilevel"/>
    <w:tmpl w:val="CC64D3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17A4624"/>
    <w:multiLevelType w:val="hybridMultilevel"/>
    <w:tmpl w:val="EEF00E4A"/>
    <w:lvl w:ilvl="0" w:tplc="DD129A74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891BC2"/>
    <w:multiLevelType w:val="hybridMultilevel"/>
    <w:tmpl w:val="45727DD8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BAD1912"/>
    <w:multiLevelType w:val="hybridMultilevel"/>
    <w:tmpl w:val="D86C3586"/>
    <w:lvl w:ilvl="0" w:tplc="04090019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540628"/>
    <w:multiLevelType w:val="hybridMultilevel"/>
    <w:tmpl w:val="F4F2B08E"/>
    <w:lvl w:ilvl="0" w:tplc="3392E742">
      <w:start w:val="1"/>
      <w:numFmt w:val="lowerLetter"/>
      <w:lvlText w:val="%1."/>
      <w:lvlJc w:val="left"/>
      <w:pPr>
        <w:ind w:left="449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6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89" w:hanging="420"/>
      </w:pPr>
    </w:lvl>
    <w:lvl w:ilvl="3" w:tplc="0409000F" w:tentative="1">
      <w:start w:val="1"/>
      <w:numFmt w:val="decimal"/>
      <w:lvlText w:val="%4."/>
      <w:lvlJc w:val="left"/>
      <w:pPr>
        <w:ind w:left="1709" w:hanging="420"/>
      </w:pPr>
    </w:lvl>
    <w:lvl w:ilvl="4" w:tplc="04090017" w:tentative="1">
      <w:start w:val="1"/>
      <w:numFmt w:val="aiueoFullWidth"/>
      <w:lvlText w:val="(%5)"/>
      <w:lvlJc w:val="left"/>
      <w:pPr>
        <w:ind w:left="2129" w:hanging="420"/>
      </w:pPr>
    </w:lvl>
    <w:lvl w:ilvl="5" w:tplc="04090011" w:tentative="1">
      <w:start w:val="1"/>
      <w:numFmt w:val="decimalEnclosedCircle"/>
      <w:lvlText w:val="%6"/>
      <w:lvlJc w:val="left"/>
      <w:pPr>
        <w:ind w:left="2549" w:hanging="420"/>
      </w:pPr>
    </w:lvl>
    <w:lvl w:ilvl="6" w:tplc="0409000F" w:tentative="1">
      <w:start w:val="1"/>
      <w:numFmt w:val="decimal"/>
      <w:lvlText w:val="%7."/>
      <w:lvlJc w:val="left"/>
      <w:pPr>
        <w:ind w:left="2969" w:hanging="420"/>
      </w:pPr>
    </w:lvl>
    <w:lvl w:ilvl="7" w:tplc="04090017" w:tentative="1">
      <w:start w:val="1"/>
      <w:numFmt w:val="aiueoFullWidth"/>
      <w:lvlText w:val="(%8)"/>
      <w:lvlJc w:val="left"/>
      <w:pPr>
        <w:ind w:left="3389" w:hanging="420"/>
      </w:pPr>
    </w:lvl>
    <w:lvl w:ilvl="8" w:tplc="04090011" w:tentative="1">
      <w:start w:val="1"/>
      <w:numFmt w:val="decimalEnclosedCircle"/>
      <w:lvlText w:val="%9"/>
      <w:lvlJc w:val="left"/>
      <w:pPr>
        <w:ind w:left="3809" w:hanging="420"/>
      </w:pPr>
    </w:lvl>
  </w:abstractNum>
  <w:abstractNum w:abstractNumId="25" w15:restartNumberingAfterBreak="0">
    <w:nsid w:val="40E37A00"/>
    <w:multiLevelType w:val="hybridMultilevel"/>
    <w:tmpl w:val="566CF542"/>
    <w:lvl w:ilvl="0" w:tplc="899EF2B4">
      <w:numFmt w:val="bullet"/>
      <w:lvlText w:val="-"/>
      <w:lvlJc w:val="left"/>
      <w:pPr>
        <w:ind w:left="1429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0FF3154"/>
    <w:multiLevelType w:val="hybridMultilevel"/>
    <w:tmpl w:val="1A0C940C"/>
    <w:lvl w:ilvl="0" w:tplc="5192C5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2305C4C"/>
    <w:multiLevelType w:val="hybridMultilevel"/>
    <w:tmpl w:val="1778DAC8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58079B9"/>
    <w:multiLevelType w:val="hybridMultilevel"/>
    <w:tmpl w:val="BEA66678"/>
    <w:lvl w:ilvl="0" w:tplc="2534A956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61391C"/>
    <w:multiLevelType w:val="hybridMultilevel"/>
    <w:tmpl w:val="5C42E444"/>
    <w:lvl w:ilvl="0" w:tplc="68E6AC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46E92BDE"/>
    <w:multiLevelType w:val="hybridMultilevel"/>
    <w:tmpl w:val="00B2F04C"/>
    <w:lvl w:ilvl="0" w:tplc="9DD20E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D0838"/>
    <w:multiLevelType w:val="hybridMultilevel"/>
    <w:tmpl w:val="E97CE7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8E04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0E2F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E464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368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0A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00E8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AE09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9236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9CF17E4"/>
    <w:multiLevelType w:val="hybridMultilevel"/>
    <w:tmpl w:val="7760063E"/>
    <w:lvl w:ilvl="0" w:tplc="D3281D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A8B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3885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E847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4029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00BF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6872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208A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0427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3691134"/>
    <w:multiLevelType w:val="hybridMultilevel"/>
    <w:tmpl w:val="69BA7348"/>
    <w:lvl w:ilvl="0" w:tplc="2AAED3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8E04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0E2F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E464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368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0A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00E8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AE09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9236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74B6B34"/>
    <w:multiLevelType w:val="hybridMultilevel"/>
    <w:tmpl w:val="9DD44D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8090001">
      <w:start w:val="1"/>
      <w:numFmt w:val="bullet"/>
      <w:lvlText w:val=""/>
      <w:lvlJc w:val="left"/>
      <w:pPr>
        <w:ind w:left="1260" w:hanging="420"/>
      </w:pPr>
      <w:rPr>
        <w:rFonts w:ascii="Symbol" w:hAnsi="Symbol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CC931E1"/>
    <w:multiLevelType w:val="hybridMultilevel"/>
    <w:tmpl w:val="EB888438"/>
    <w:lvl w:ilvl="0" w:tplc="86469C3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CC2D3C"/>
    <w:multiLevelType w:val="hybridMultilevel"/>
    <w:tmpl w:val="666C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C5417"/>
    <w:multiLevelType w:val="hybridMultilevel"/>
    <w:tmpl w:val="9DECDBD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8" w15:restartNumberingAfterBreak="0">
    <w:nsid w:val="702923E0"/>
    <w:multiLevelType w:val="hybridMultilevel"/>
    <w:tmpl w:val="2910CF52"/>
    <w:lvl w:ilvl="0" w:tplc="A34C14A2">
      <w:start w:val="1"/>
      <w:numFmt w:val="bullet"/>
      <w:pStyle w:val="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DA3C1A"/>
    <w:multiLevelType w:val="hybridMultilevel"/>
    <w:tmpl w:val="70748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C32A3D"/>
    <w:multiLevelType w:val="hybridMultilevel"/>
    <w:tmpl w:val="B386C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F0E68"/>
    <w:multiLevelType w:val="hybridMultilevel"/>
    <w:tmpl w:val="B0F42B9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6C124C3"/>
    <w:multiLevelType w:val="hybridMultilevel"/>
    <w:tmpl w:val="45DA2D1A"/>
    <w:lvl w:ilvl="0" w:tplc="E898AA3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7C3358"/>
    <w:multiLevelType w:val="hybridMultilevel"/>
    <w:tmpl w:val="E62A8C3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AF423C4"/>
    <w:multiLevelType w:val="hybridMultilevel"/>
    <w:tmpl w:val="D86C3586"/>
    <w:lvl w:ilvl="0" w:tplc="04090019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B18F3"/>
    <w:multiLevelType w:val="hybridMultilevel"/>
    <w:tmpl w:val="90EC26A8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6" w15:restartNumberingAfterBreak="0">
    <w:nsid w:val="7BC34829"/>
    <w:multiLevelType w:val="hybridMultilevel"/>
    <w:tmpl w:val="FFAAA662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0"/>
  </w:num>
  <w:num w:numId="3">
    <w:abstractNumId w:val="36"/>
  </w:num>
  <w:num w:numId="4">
    <w:abstractNumId w:val="28"/>
  </w:num>
  <w:num w:numId="5">
    <w:abstractNumId w:val="6"/>
  </w:num>
  <w:num w:numId="6">
    <w:abstractNumId w:val="2"/>
  </w:num>
  <w:num w:numId="7">
    <w:abstractNumId w:val="40"/>
  </w:num>
  <w:num w:numId="8">
    <w:abstractNumId w:val="3"/>
  </w:num>
  <w:num w:numId="9">
    <w:abstractNumId w:val="26"/>
  </w:num>
  <w:num w:numId="10">
    <w:abstractNumId w:val="18"/>
  </w:num>
  <w:num w:numId="11">
    <w:abstractNumId w:val="23"/>
  </w:num>
  <w:num w:numId="12">
    <w:abstractNumId w:val="23"/>
    <w:lvlOverride w:ilvl="0">
      <w:startOverride w:val="1"/>
    </w:lvlOverride>
  </w:num>
  <w:num w:numId="13">
    <w:abstractNumId w:val="23"/>
  </w:num>
  <w:num w:numId="14">
    <w:abstractNumId w:val="23"/>
    <w:lvlOverride w:ilvl="0">
      <w:startOverride w:val="1"/>
    </w:lvlOverride>
  </w:num>
  <w:num w:numId="15">
    <w:abstractNumId w:val="9"/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38"/>
  </w:num>
  <w:num w:numId="21">
    <w:abstractNumId w:val="25"/>
  </w:num>
  <w:num w:numId="22">
    <w:abstractNumId w:val="27"/>
  </w:num>
  <w:num w:numId="23">
    <w:abstractNumId w:val="46"/>
  </w:num>
  <w:num w:numId="24">
    <w:abstractNumId w:val="14"/>
  </w:num>
  <w:num w:numId="25">
    <w:abstractNumId w:val="42"/>
  </w:num>
  <w:num w:numId="26">
    <w:abstractNumId w:val="9"/>
    <w:lvlOverride w:ilvl="0">
      <w:startOverride w:val="1"/>
    </w:lvlOverride>
  </w:num>
  <w:num w:numId="27">
    <w:abstractNumId w:val="9"/>
  </w:num>
  <w:num w:numId="28">
    <w:abstractNumId w:val="9"/>
  </w:num>
  <w:num w:numId="29">
    <w:abstractNumId w:val="9"/>
  </w:num>
  <w:num w:numId="30">
    <w:abstractNumId w:val="23"/>
  </w:num>
  <w:num w:numId="31">
    <w:abstractNumId w:val="9"/>
  </w:num>
  <w:num w:numId="32">
    <w:abstractNumId w:val="23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13"/>
  </w:num>
  <w:num w:numId="35">
    <w:abstractNumId w:val="44"/>
  </w:num>
  <w:num w:numId="36">
    <w:abstractNumId w:val="5"/>
  </w:num>
  <w:num w:numId="37">
    <w:abstractNumId w:val="33"/>
  </w:num>
  <w:num w:numId="38">
    <w:abstractNumId w:val="32"/>
  </w:num>
  <w:num w:numId="39">
    <w:abstractNumId w:val="1"/>
  </w:num>
  <w:num w:numId="40">
    <w:abstractNumId w:val="35"/>
  </w:num>
  <w:num w:numId="41">
    <w:abstractNumId w:val="39"/>
  </w:num>
  <w:num w:numId="42">
    <w:abstractNumId w:val="20"/>
  </w:num>
  <w:num w:numId="43">
    <w:abstractNumId w:val="4"/>
  </w:num>
  <w:num w:numId="44">
    <w:abstractNumId w:val="11"/>
  </w:num>
  <w:num w:numId="45">
    <w:abstractNumId w:val="41"/>
  </w:num>
  <w:num w:numId="46">
    <w:abstractNumId w:val="43"/>
  </w:num>
  <w:num w:numId="47">
    <w:abstractNumId w:val="10"/>
  </w:num>
  <w:num w:numId="48">
    <w:abstractNumId w:val="8"/>
  </w:num>
  <w:num w:numId="49">
    <w:abstractNumId w:val="24"/>
  </w:num>
  <w:num w:numId="50">
    <w:abstractNumId w:val="29"/>
  </w:num>
  <w:num w:numId="51">
    <w:abstractNumId w:val="22"/>
  </w:num>
  <w:num w:numId="52">
    <w:abstractNumId w:val="37"/>
  </w:num>
  <w:num w:numId="53">
    <w:abstractNumId w:val="12"/>
  </w:num>
  <w:num w:numId="54">
    <w:abstractNumId w:val="45"/>
  </w:num>
  <w:num w:numId="55">
    <w:abstractNumId w:val="15"/>
  </w:num>
  <w:num w:numId="56">
    <w:abstractNumId w:val="16"/>
  </w:num>
  <w:num w:numId="57">
    <w:abstractNumId w:val="34"/>
  </w:num>
  <w:num w:numId="58">
    <w:abstractNumId w:val="31"/>
  </w:num>
  <w:num w:numId="59">
    <w:abstractNumId w:val="19"/>
  </w:num>
  <w:num w:numId="60">
    <w:abstractNumId w:val="21"/>
  </w:num>
  <w:num w:numId="61">
    <w:abstractNumId w:val="17"/>
  </w:num>
  <w:num w:numId="62">
    <w:abstractNumId w:val="7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709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3FDF"/>
    <w:rsid w:val="000005B2"/>
    <w:rsid w:val="00003AF6"/>
    <w:rsid w:val="00004403"/>
    <w:rsid w:val="0000482D"/>
    <w:rsid w:val="00005FB0"/>
    <w:rsid w:val="00006584"/>
    <w:rsid w:val="00012022"/>
    <w:rsid w:val="0001405E"/>
    <w:rsid w:val="000170C8"/>
    <w:rsid w:val="00021A3C"/>
    <w:rsid w:val="00026CB9"/>
    <w:rsid w:val="000312BE"/>
    <w:rsid w:val="00032F45"/>
    <w:rsid w:val="000405CA"/>
    <w:rsid w:val="000409C4"/>
    <w:rsid w:val="000415FE"/>
    <w:rsid w:val="000419D4"/>
    <w:rsid w:val="00042EDB"/>
    <w:rsid w:val="0004614C"/>
    <w:rsid w:val="0005468B"/>
    <w:rsid w:val="00054F4E"/>
    <w:rsid w:val="00055566"/>
    <w:rsid w:val="00057102"/>
    <w:rsid w:val="0006425F"/>
    <w:rsid w:val="00072551"/>
    <w:rsid w:val="00075A28"/>
    <w:rsid w:val="000778CE"/>
    <w:rsid w:val="00077E2C"/>
    <w:rsid w:val="0009335A"/>
    <w:rsid w:val="0009428C"/>
    <w:rsid w:val="00094D7B"/>
    <w:rsid w:val="000951D8"/>
    <w:rsid w:val="0009559B"/>
    <w:rsid w:val="000A06D5"/>
    <w:rsid w:val="000A3A11"/>
    <w:rsid w:val="000B1C46"/>
    <w:rsid w:val="000B3CA8"/>
    <w:rsid w:val="000B604C"/>
    <w:rsid w:val="000B729E"/>
    <w:rsid w:val="000C5A00"/>
    <w:rsid w:val="000C7D04"/>
    <w:rsid w:val="000E088D"/>
    <w:rsid w:val="000E0989"/>
    <w:rsid w:val="000E0E60"/>
    <w:rsid w:val="000E1E74"/>
    <w:rsid w:val="000F1121"/>
    <w:rsid w:val="000F3A5A"/>
    <w:rsid w:val="000F7577"/>
    <w:rsid w:val="00100915"/>
    <w:rsid w:val="00103E69"/>
    <w:rsid w:val="0010658E"/>
    <w:rsid w:val="0010681B"/>
    <w:rsid w:val="00106877"/>
    <w:rsid w:val="00110289"/>
    <w:rsid w:val="00111888"/>
    <w:rsid w:val="00117F4A"/>
    <w:rsid w:val="00124FCA"/>
    <w:rsid w:val="001264E7"/>
    <w:rsid w:val="0013269C"/>
    <w:rsid w:val="001451D6"/>
    <w:rsid w:val="00146B7E"/>
    <w:rsid w:val="00152CE8"/>
    <w:rsid w:val="00163A74"/>
    <w:rsid w:val="001672D6"/>
    <w:rsid w:val="00172E16"/>
    <w:rsid w:val="00177EE8"/>
    <w:rsid w:val="00182AE4"/>
    <w:rsid w:val="001844D3"/>
    <w:rsid w:val="00193603"/>
    <w:rsid w:val="00196658"/>
    <w:rsid w:val="001A0F63"/>
    <w:rsid w:val="001A2730"/>
    <w:rsid w:val="001B0BAC"/>
    <w:rsid w:val="001B2B59"/>
    <w:rsid w:val="001C1560"/>
    <w:rsid w:val="001C27CB"/>
    <w:rsid w:val="001C33E2"/>
    <w:rsid w:val="001C3494"/>
    <w:rsid w:val="001D554D"/>
    <w:rsid w:val="001D573F"/>
    <w:rsid w:val="001D798C"/>
    <w:rsid w:val="001D7C6D"/>
    <w:rsid w:val="001E5394"/>
    <w:rsid w:val="001E7066"/>
    <w:rsid w:val="001F230C"/>
    <w:rsid w:val="001F2D9C"/>
    <w:rsid w:val="001F3A69"/>
    <w:rsid w:val="001F45EC"/>
    <w:rsid w:val="00200334"/>
    <w:rsid w:val="00203600"/>
    <w:rsid w:val="0021243D"/>
    <w:rsid w:val="00220B30"/>
    <w:rsid w:val="00221605"/>
    <w:rsid w:val="00233CE3"/>
    <w:rsid w:val="00242365"/>
    <w:rsid w:val="0024450C"/>
    <w:rsid w:val="002447C4"/>
    <w:rsid w:val="0025034F"/>
    <w:rsid w:val="00254232"/>
    <w:rsid w:val="00257097"/>
    <w:rsid w:val="002575E0"/>
    <w:rsid w:val="00275EDB"/>
    <w:rsid w:val="002822CB"/>
    <w:rsid w:val="00284464"/>
    <w:rsid w:val="00284871"/>
    <w:rsid w:val="00292C24"/>
    <w:rsid w:val="00295159"/>
    <w:rsid w:val="002A2DC7"/>
    <w:rsid w:val="002A2DCC"/>
    <w:rsid w:val="002B41B4"/>
    <w:rsid w:val="002C118D"/>
    <w:rsid w:val="002C1B27"/>
    <w:rsid w:val="002C665E"/>
    <w:rsid w:val="002D16C1"/>
    <w:rsid w:val="002D5C28"/>
    <w:rsid w:val="002D6458"/>
    <w:rsid w:val="002E6BD9"/>
    <w:rsid w:val="002F1ACE"/>
    <w:rsid w:val="002F36AB"/>
    <w:rsid w:val="002F4F0C"/>
    <w:rsid w:val="002F7565"/>
    <w:rsid w:val="00315305"/>
    <w:rsid w:val="003211D0"/>
    <w:rsid w:val="00321802"/>
    <w:rsid w:val="0034179C"/>
    <w:rsid w:val="00346376"/>
    <w:rsid w:val="00347D7A"/>
    <w:rsid w:val="00350BC2"/>
    <w:rsid w:val="0035200D"/>
    <w:rsid w:val="00352063"/>
    <w:rsid w:val="003529B3"/>
    <w:rsid w:val="00352FCA"/>
    <w:rsid w:val="00354095"/>
    <w:rsid w:val="0035435D"/>
    <w:rsid w:val="00357034"/>
    <w:rsid w:val="00357B45"/>
    <w:rsid w:val="00357C07"/>
    <w:rsid w:val="00362B37"/>
    <w:rsid w:val="003653C2"/>
    <w:rsid w:val="003655BD"/>
    <w:rsid w:val="00373459"/>
    <w:rsid w:val="0037793A"/>
    <w:rsid w:val="00385A6A"/>
    <w:rsid w:val="00393C45"/>
    <w:rsid w:val="00395AE3"/>
    <w:rsid w:val="003A5E32"/>
    <w:rsid w:val="003C1A99"/>
    <w:rsid w:val="003C288B"/>
    <w:rsid w:val="003C421A"/>
    <w:rsid w:val="003D2398"/>
    <w:rsid w:val="003D42C7"/>
    <w:rsid w:val="003E6950"/>
    <w:rsid w:val="003F7124"/>
    <w:rsid w:val="00401CD0"/>
    <w:rsid w:val="0040663A"/>
    <w:rsid w:val="00407063"/>
    <w:rsid w:val="0041507E"/>
    <w:rsid w:val="00416BFF"/>
    <w:rsid w:val="00417145"/>
    <w:rsid w:val="00431546"/>
    <w:rsid w:val="00436E53"/>
    <w:rsid w:val="00437D0B"/>
    <w:rsid w:val="00452B29"/>
    <w:rsid w:val="004561E3"/>
    <w:rsid w:val="0046111F"/>
    <w:rsid w:val="00463F10"/>
    <w:rsid w:val="00466423"/>
    <w:rsid w:val="004664EE"/>
    <w:rsid w:val="00474084"/>
    <w:rsid w:val="00486056"/>
    <w:rsid w:val="004866FC"/>
    <w:rsid w:val="00493559"/>
    <w:rsid w:val="00497B9C"/>
    <w:rsid w:val="004A4262"/>
    <w:rsid w:val="004B3373"/>
    <w:rsid w:val="004B3A3A"/>
    <w:rsid w:val="004B655D"/>
    <w:rsid w:val="004C1E83"/>
    <w:rsid w:val="004C34C4"/>
    <w:rsid w:val="004C55C7"/>
    <w:rsid w:val="004C6E15"/>
    <w:rsid w:val="004C71ED"/>
    <w:rsid w:val="004D1CB1"/>
    <w:rsid w:val="004D6835"/>
    <w:rsid w:val="004E4D06"/>
    <w:rsid w:val="00504179"/>
    <w:rsid w:val="0050607A"/>
    <w:rsid w:val="00506111"/>
    <w:rsid w:val="00507667"/>
    <w:rsid w:val="00507AC3"/>
    <w:rsid w:val="005162A9"/>
    <w:rsid w:val="00517AE7"/>
    <w:rsid w:val="00517FFC"/>
    <w:rsid w:val="00522DB6"/>
    <w:rsid w:val="005247EE"/>
    <w:rsid w:val="00533712"/>
    <w:rsid w:val="005340DA"/>
    <w:rsid w:val="0053782A"/>
    <w:rsid w:val="0054250F"/>
    <w:rsid w:val="005430D3"/>
    <w:rsid w:val="00545EDE"/>
    <w:rsid w:val="00546900"/>
    <w:rsid w:val="005517AD"/>
    <w:rsid w:val="00555438"/>
    <w:rsid w:val="00557D16"/>
    <w:rsid w:val="0056050F"/>
    <w:rsid w:val="00562A97"/>
    <w:rsid w:val="00562D3E"/>
    <w:rsid w:val="00566F93"/>
    <w:rsid w:val="00576FE8"/>
    <w:rsid w:val="00577B7F"/>
    <w:rsid w:val="00577F51"/>
    <w:rsid w:val="00581D93"/>
    <w:rsid w:val="00585F11"/>
    <w:rsid w:val="00592600"/>
    <w:rsid w:val="00593E57"/>
    <w:rsid w:val="005977EC"/>
    <w:rsid w:val="00597AD4"/>
    <w:rsid w:val="005A4B63"/>
    <w:rsid w:val="005A4E3C"/>
    <w:rsid w:val="005B2A3A"/>
    <w:rsid w:val="005B4FCF"/>
    <w:rsid w:val="005B6EA5"/>
    <w:rsid w:val="005C19AB"/>
    <w:rsid w:val="005C1C57"/>
    <w:rsid w:val="005C4B5F"/>
    <w:rsid w:val="005D0AD0"/>
    <w:rsid w:val="005D1E6D"/>
    <w:rsid w:val="005D52B5"/>
    <w:rsid w:val="005D6432"/>
    <w:rsid w:val="005D7D5B"/>
    <w:rsid w:val="005E2728"/>
    <w:rsid w:val="005E2EEB"/>
    <w:rsid w:val="005E7ABE"/>
    <w:rsid w:val="005F265D"/>
    <w:rsid w:val="005F7DDA"/>
    <w:rsid w:val="00600C93"/>
    <w:rsid w:val="0060494F"/>
    <w:rsid w:val="006052C8"/>
    <w:rsid w:val="00606AEF"/>
    <w:rsid w:val="00613649"/>
    <w:rsid w:val="00613F29"/>
    <w:rsid w:val="00614161"/>
    <w:rsid w:val="006145BD"/>
    <w:rsid w:val="00617395"/>
    <w:rsid w:val="0062175A"/>
    <w:rsid w:val="00622C23"/>
    <w:rsid w:val="00625202"/>
    <w:rsid w:val="00625CF9"/>
    <w:rsid w:val="00625E52"/>
    <w:rsid w:val="006274D0"/>
    <w:rsid w:val="00631B60"/>
    <w:rsid w:val="00631D46"/>
    <w:rsid w:val="006335F1"/>
    <w:rsid w:val="006537E3"/>
    <w:rsid w:val="0065402F"/>
    <w:rsid w:val="00655162"/>
    <w:rsid w:val="006559CE"/>
    <w:rsid w:val="00657BA5"/>
    <w:rsid w:val="00660234"/>
    <w:rsid w:val="00666E95"/>
    <w:rsid w:val="00672E18"/>
    <w:rsid w:val="006747D9"/>
    <w:rsid w:val="00676931"/>
    <w:rsid w:val="0068096D"/>
    <w:rsid w:val="00691C8A"/>
    <w:rsid w:val="006929B8"/>
    <w:rsid w:val="00693A03"/>
    <w:rsid w:val="006977BD"/>
    <w:rsid w:val="006B78C0"/>
    <w:rsid w:val="006C0F14"/>
    <w:rsid w:val="006C266C"/>
    <w:rsid w:val="006C26A8"/>
    <w:rsid w:val="006C67DE"/>
    <w:rsid w:val="006D2788"/>
    <w:rsid w:val="006E1B54"/>
    <w:rsid w:val="006E46BD"/>
    <w:rsid w:val="006E6424"/>
    <w:rsid w:val="006F1741"/>
    <w:rsid w:val="0070175C"/>
    <w:rsid w:val="00707BDB"/>
    <w:rsid w:val="00711553"/>
    <w:rsid w:val="0071180F"/>
    <w:rsid w:val="00711A2A"/>
    <w:rsid w:val="00714DC2"/>
    <w:rsid w:val="00722335"/>
    <w:rsid w:val="00727DBD"/>
    <w:rsid w:val="007331E4"/>
    <w:rsid w:val="00737174"/>
    <w:rsid w:val="0074077E"/>
    <w:rsid w:val="00741F80"/>
    <w:rsid w:val="007441F9"/>
    <w:rsid w:val="00744E54"/>
    <w:rsid w:val="007459E2"/>
    <w:rsid w:val="00755486"/>
    <w:rsid w:val="00761E51"/>
    <w:rsid w:val="007635F3"/>
    <w:rsid w:val="00763EC9"/>
    <w:rsid w:val="00767F09"/>
    <w:rsid w:val="007711C0"/>
    <w:rsid w:val="00774DDE"/>
    <w:rsid w:val="00775C28"/>
    <w:rsid w:val="007765F0"/>
    <w:rsid w:val="007910E7"/>
    <w:rsid w:val="00792476"/>
    <w:rsid w:val="007926D3"/>
    <w:rsid w:val="00795A9F"/>
    <w:rsid w:val="007A0F41"/>
    <w:rsid w:val="007A21FF"/>
    <w:rsid w:val="007A6DA2"/>
    <w:rsid w:val="007B3B05"/>
    <w:rsid w:val="007C2037"/>
    <w:rsid w:val="007C3FDF"/>
    <w:rsid w:val="007C7408"/>
    <w:rsid w:val="007C76E2"/>
    <w:rsid w:val="007D160E"/>
    <w:rsid w:val="007D1912"/>
    <w:rsid w:val="007D5A3B"/>
    <w:rsid w:val="007D7ECD"/>
    <w:rsid w:val="007E3114"/>
    <w:rsid w:val="007E4415"/>
    <w:rsid w:val="007F5D8F"/>
    <w:rsid w:val="007F7590"/>
    <w:rsid w:val="00800E54"/>
    <w:rsid w:val="00801B49"/>
    <w:rsid w:val="00803448"/>
    <w:rsid w:val="00806508"/>
    <w:rsid w:val="0081117D"/>
    <w:rsid w:val="00815B5B"/>
    <w:rsid w:val="0081754C"/>
    <w:rsid w:val="00821157"/>
    <w:rsid w:val="0082462F"/>
    <w:rsid w:val="008325B7"/>
    <w:rsid w:val="00833329"/>
    <w:rsid w:val="00833F26"/>
    <w:rsid w:val="0083460E"/>
    <w:rsid w:val="00834E7B"/>
    <w:rsid w:val="0084407C"/>
    <w:rsid w:val="00854D82"/>
    <w:rsid w:val="00862B15"/>
    <w:rsid w:val="00870517"/>
    <w:rsid w:val="008725F3"/>
    <w:rsid w:val="00875064"/>
    <w:rsid w:val="00876282"/>
    <w:rsid w:val="00881BF7"/>
    <w:rsid w:val="008822BC"/>
    <w:rsid w:val="008842ED"/>
    <w:rsid w:val="00896166"/>
    <w:rsid w:val="0089796E"/>
    <w:rsid w:val="008A0DC3"/>
    <w:rsid w:val="008A5E2E"/>
    <w:rsid w:val="008A639D"/>
    <w:rsid w:val="008B1C3C"/>
    <w:rsid w:val="008B3DFE"/>
    <w:rsid w:val="008B7BF0"/>
    <w:rsid w:val="008C3207"/>
    <w:rsid w:val="008D0AC1"/>
    <w:rsid w:val="008D1B9C"/>
    <w:rsid w:val="008D2B1E"/>
    <w:rsid w:val="008D586B"/>
    <w:rsid w:val="008D5EA8"/>
    <w:rsid w:val="008E1EAE"/>
    <w:rsid w:val="008E29A1"/>
    <w:rsid w:val="008F5457"/>
    <w:rsid w:val="008F7F7B"/>
    <w:rsid w:val="0090410E"/>
    <w:rsid w:val="009053B6"/>
    <w:rsid w:val="0090624F"/>
    <w:rsid w:val="00906DEF"/>
    <w:rsid w:val="00915D40"/>
    <w:rsid w:val="00920D21"/>
    <w:rsid w:val="00920FAE"/>
    <w:rsid w:val="009217C2"/>
    <w:rsid w:val="00922B66"/>
    <w:rsid w:val="00930149"/>
    <w:rsid w:val="0093024F"/>
    <w:rsid w:val="00931B88"/>
    <w:rsid w:val="009329E2"/>
    <w:rsid w:val="00932FB4"/>
    <w:rsid w:val="009341E4"/>
    <w:rsid w:val="009351D2"/>
    <w:rsid w:val="00937893"/>
    <w:rsid w:val="00943A98"/>
    <w:rsid w:val="00945AE3"/>
    <w:rsid w:val="00946179"/>
    <w:rsid w:val="0094754A"/>
    <w:rsid w:val="0096059B"/>
    <w:rsid w:val="00960C7F"/>
    <w:rsid w:val="00963FE5"/>
    <w:rsid w:val="009667BD"/>
    <w:rsid w:val="00970567"/>
    <w:rsid w:val="00970959"/>
    <w:rsid w:val="009710D5"/>
    <w:rsid w:val="0097632D"/>
    <w:rsid w:val="00984CC8"/>
    <w:rsid w:val="00987E95"/>
    <w:rsid w:val="0099516A"/>
    <w:rsid w:val="009A0405"/>
    <w:rsid w:val="009A64B0"/>
    <w:rsid w:val="009B0A71"/>
    <w:rsid w:val="009B1FF3"/>
    <w:rsid w:val="009B2186"/>
    <w:rsid w:val="009B2473"/>
    <w:rsid w:val="009C302A"/>
    <w:rsid w:val="009C4465"/>
    <w:rsid w:val="009C53C8"/>
    <w:rsid w:val="009D0B6E"/>
    <w:rsid w:val="009D190E"/>
    <w:rsid w:val="009D4350"/>
    <w:rsid w:val="009E03E3"/>
    <w:rsid w:val="009E1969"/>
    <w:rsid w:val="009E1C5F"/>
    <w:rsid w:val="009E1F8B"/>
    <w:rsid w:val="009E2C2A"/>
    <w:rsid w:val="009E7FAF"/>
    <w:rsid w:val="009F3941"/>
    <w:rsid w:val="009F45EF"/>
    <w:rsid w:val="00A01660"/>
    <w:rsid w:val="00A01D9A"/>
    <w:rsid w:val="00A04845"/>
    <w:rsid w:val="00A113DB"/>
    <w:rsid w:val="00A11A11"/>
    <w:rsid w:val="00A13023"/>
    <w:rsid w:val="00A163D6"/>
    <w:rsid w:val="00A24451"/>
    <w:rsid w:val="00A24CE7"/>
    <w:rsid w:val="00A2719C"/>
    <w:rsid w:val="00A362BE"/>
    <w:rsid w:val="00A43C62"/>
    <w:rsid w:val="00A47080"/>
    <w:rsid w:val="00A5489F"/>
    <w:rsid w:val="00A54A26"/>
    <w:rsid w:val="00A65FE1"/>
    <w:rsid w:val="00A67EFE"/>
    <w:rsid w:val="00A70A78"/>
    <w:rsid w:val="00A71467"/>
    <w:rsid w:val="00A7201D"/>
    <w:rsid w:val="00A74A9F"/>
    <w:rsid w:val="00A76525"/>
    <w:rsid w:val="00A815A9"/>
    <w:rsid w:val="00A8411A"/>
    <w:rsid w:val="00A90243"/>
    <w:rsid w:val="00A952FA"/>
    <w:rsid w:val="00A954C6"/>
    <w:rsid w:val="00AA5765"/>
    <w:rsid w:val="00AB1152"/>
    <w:rsid w:val="00AB7B98"/>
    <w:rsid w:val="00AC0512"/>
    <w:rsid w:val="00AC111D"/>
    <w:rsid w:val="00AC1C78"/>
    <w:rsid w:val="00AD2536"/>
    <w:rsid w:val="00AD7E12"/>
    <w:rsid w:val="00AD7E69"/>
    <w:rsid w:val="00AE0B7D"/>
    <w:rsid w:val="00AE38D2"/>
    <w:rsid w:val="00AE5F9E"/>
    <w:rsid w:val="00AE7B7A"/>
    <w:rsid w:val="00AF31FB"/>
    <w:rsid w:val="00AF34CC"/>
    <w:rsid w:val="00AF593B"/>
    <w:rsid w:val="00AF5BDE"/>
    <w:rsid w:val="00B00D94"/>
    <w:rsid w:val="00B00F7F"/>
    <w:rsid w:val="00B0263F"/>
    <w:rsid w:val="00B0268E"/>
    <w:rsid w:val="00B02A51"/>
    <w:rsid w:val="00B06E0C"/>
    <w:rsid w:val="00B1426F"/>
    <w:rsid w:val="00B16B6F"/>
    <w:rsid w:val="00B1761D"/>
    <w:rsid w:val="00B21E0B"/>
    <w:rsid w:val="00B23517"/>
    <w:rsid w:val="00B269D7"/>
    <w:rsid w:val="00B30235"/>
    <w:rsid w:val="00B30CF5"/>
    <w:rsid w:val="00B31396"/>
    <w:rsid w:val="00B32DEE"/>
    <w:rsid w:val="00B35F27"/>
    <w:rsid w:val="00B3750A"/>
    <w:rsid w:val="00B520FC"/>
    <w:rsid w:val="00B55645"/>
    <w:rsid w:val="00B566B4"/>
    <w:rsid w:val="00B60164"/>
    <w:rsid w:val="00B66861"/>
    <w:rsid w:val="00B7087E"/>
    <w:rsid w:val="00B71C3B"/>
    <w:rsid w:val="00B7298C"/>
    <w:rsid w:val="00B72BD3"/>
    <w:rsid w:val="00B7346E"/>
    <w:rsid w:val="00B744C4"/>
    <w:rsid w:val="00B830AF"/>
    <w:rsid w:val="00B908AF"/>
    <w:rsid w:val="00B9766B"/>
    <w:rsid w:val="00BB0795"/>
    <w:rsid w:val="00BB3E2C"/>
    <w:rsid w:val="00BC0727"/>
    <w:rsid w:val="00BC557A"/>
    <w:rsid w:val="00BD0673"/>
    <w:rsid w:val="00BD0939"/>
    <w:rsid w:val="00BD292E"/>
    <w:rsid w:val="00BD2D1B"/>
    <w:rsid w:val="00BD5A3E"/>
    <w:rsid w:val="00BD67E6"/>
    <w:rsid w:val="00BD7520"/>
    <w:rsid w:val="00BE02FB"/>
    <w:rsid w:val="00BE17A1"/>
    <w:rsid w:val="00BE1B4F"/>
    <w:rsid w:val="00BE607C"/>
    <w:rsid w:val="00BF065F"/>
    <w:rsid w:val="00BF5988"/>
    <w:rsid w:val="00C04254"/>
    <w:rsid w:val="00C106AF"/>
    <w:rsid w:val="00C10D00"/>
    <w:rsid w:val="00C13636"/>
    <w:rsid w:val="00C14D01"/>
    <w:rsid w:val="00C17FD2"/>
    <w:rsid w:val="00C21A59"/>
    <w:rsid w:val="00C3267A"/>
    <w:rsid w:val="00C3687B"/>
    <w:rsid w:val="00C370E4"/>
    <w:rsid w:val="00C47E2B"/>
    <w:rsid w:val="00C50282"/>
    <w:rsid w:val="00C551C8"/>
    <w:rsid w:val="00C56307"/>
    <w:rsid w:val="00C61141"/>
    <w:rsid w:val="00C63B8C"/>
    <w:rsid w:val="00C70FB7"/>
    <w:rsid w:val="00C719F4"/>
    <w:rsid w:val="00C73F94"/>
    <w:rsid w:val="00C768E2"/>
    <w:rsid w:val="00C77846"/>
    <w:rsid w:val="00C85BF8"/>
    <w:rsid w:val="00C86D54"/>
    <w:rsid w:val="00C879CC"/>
    <w:rsid w:val="00C901E7"/>
    <w:rsid w:val="00C905D4"/>
    <w:rsid w:val="00C94F14"/>
    <w:rsid w:val="00C96356"/>
    <w:rsid w:val="00CA401D"/>
    <w:rsid w:val="00CB03A2"/>
    <w:rsid w:val="00CB148F"/>
    <w:rsid w:val="00CB2934"/>
    <w:rsid w:val="00CB4CB2"/>
    <w:rsid w:val="00CB584A"/>
    <w:rsid w:val="00CC2AE1"/>
    <w:rsid w:val="00CC3122"/>
    <w:rsid w:val="00CD368A"/>
    <w:rsid w:val="00CD39B3"/>
    <w:rsid w:val="00CD5A95"/>
    <w:rsid w:val="00CD6AAD"/>
    <w:rsid w:val="00CE00BC"/>
    <w:rsid w:val="00CE493A"/>
    <w:rsid w:val="00CE5AED"/>
    <w:rsid w:val="00CE6874"/>
    <w:rsid w:val="00CE6DFE"/>
    <w:rsid w:val="00CF05B9"/>
    <w:rsid w:val="00CF0BCA"/>
    <w:rsid w:val="00CF34E6"/>
    <w:rsid w:val="00CF7CCF"/>
    <w:rsid w:val="00D03BD6"/>
    <w:rsid w:val="00D0565A"/>
    <w:rsid w:val="00D07B64"/>
    <w:rsid w:val="00D20397"/>
    <w:rsid w:val="00D23783"/>
    <w:rsid w:val="00D3156B"/>
    <w:rsid w:val="00D3688F"/>
    <w:rsid w:val="00D45502"/>
    <w:rsid w:val="00D56F6C"/>
    <w:rsid w:val="00D5760C"/>
    <w:rsid w:val="00D60360"/>
    <w:rsid w:val="00D611ED"/>
    <w:rsid w:val="00D61CE7"/>
    <w:rsid w:val="00D64AC9"/>
    <w:rsid w:val="00D70DDA"/>
    <w:rsid w:val="00D727FF"/>
    <w:rsid w:val="00D729D8"/>
    <w:rsid w:val="00D74148"/>
    <w:rsid w:val="00D87643"/>
    <w:rsid w:val="00D9119A"/>
    <w:rsid w:val="00D932B9"/>
    <w:rsid w:val="00DA0DB8"/>
    <w:rsid w:val="00DA29AD"/>
    <w:rsid w:val="00DA5E4B"/>
    <w:rsid w:val="00DB4681"/>
    <w:rsid w:val="00DC0895"/>
    <w:rsid w:val="00DC5BE0"/>
    <w:rsid w:val="00DD0421"/>
    <w:rsid w:val="00DE0776"/>
    <w:rsid w:val="00DF0F7A"/>
    <w:rsid w:val="00DF2312"/>
    <w:rsid w:val="00DF4649"/>
    <w:rsid w:val="00DF5A10"/>
    <w:rsid w:val="00DF7895"/>
    <w:rsid w:val="00E03285"/>
    <w:rsid w:val="00E03AF7"/>
    <w:rsid w:val="00E10644"/>
    <w:rsid w:val="00E13162"/>
    <w:rsid w:val="00E15B77"/>
    <w:rsid w:val="00E175F9"/>
    <w:rsid w:val="00E22DD1"/>
    <w:rsid w:val="00E31025"/>
    <w:rsid w:val="00E31864"/>
    <w:rsid w:val="00E338C4"/>
    <w:rsid w:val="00E34776"/>
    <w:rsid w:val="00E41FCB"/>
    <w:rsid w:val="00E44E84"/>
    <w:rsid w:val="00E4625C"/>
    <w:rsid w:val="00E46B0A"/>
    <w:rsid w:val="00E51C56"/>
    <w:rsid w:val="00E604A3"/>
    <w:rsid w:val="00E61A5D"/>
    <w:rsid w:val="00E61C44"/>
    <w:rsid w:val="00E7096A"/>
    <w:rsid w:val="00E74A61"/>
    <w:rsid w:val="00E75CC8"/>
    <w:rsid w:val="00E81E97"/>
    <w:rsid w:val="00E91346"/>
    <w:rsid w:val="00E96377"/>
    <w:rsid w:val="00E965B5"/>
    <w:rsid w:val="00E972D7"/>
    <w:rsid w:val="00E97434"/>
    <w:rsid w:val="00E97A85"/>
    <w:rsid w:val="00EA07AA"/>
    <w:rsid w:val="00EA259B"/>
    <w:rsid w:val="00EA2BFA"/>
    <w:rsid w:val="00EA354B"/>
    <w:rsid w:val="00EA4416"/>
    <w:rsid w:val="00EA7739"/>
    <w:rsid w:val="00EB1F9A"/>
    <w:rsid w:val="00EB67C8"/>
    <w:rsid w:val="00EC0951"/>
    <w:rsid w:val="00EC4917"/>
    <w:rsid w:val="00ED596F"/>
    <w:rsid w:val="00EE4123"/>
    <w:rsid w:val="00EF4C2F"/>
    <w:rsid w:val="00EF4DB0"/>
    <w:rsid w:val="00EF548E"/>
    <w:rsid w:val="00EF66B7"/>
    <w:rsid w:val="00F1155F"/>
    <w:rsid w:val="00F1157C"/>
    <w:rsid w:val="00F1231E"/>
    <w:rsid w:val="00F14BBA"/>
    <w:rsid w:val="00F15990"/>
    <w:rsid w:val="00F22053"/>
    <w:rsid w:val="00F238A3"/>
    <w:rsid w:val="00F2406F"/>
    <w:rsid w:val="00F27ED7"/>
    <w:rsid w:val="00F316E5"/>
    <w:rsid w:val="00F32DFB"/>
    <w:rsid w:val="00F37740"/>
    <w:rsid w:val="00F411F1"/>
    <w:rsid w:val="00F4176B"/>
    <w:rsid w:val="00F43B4E"/>
    <w:rsid w:val="00F51473"/>
    <w:rsid w:val="00F51CB6"/>
    <w:rsid w:val="00F5283C"/>
    <w:rsid w:val="00F54E19"/>
    <w:rsid w:val="00F56710"/>
    <w:rsid w:val="00F60B79"/>
    <w:rsid w:val="00F63070"/>
    <w:rsid w:val="00F6489A"/>
    <w:rsid w:val="00F737A2"/>
    <w:rsid w:val="00F81B89"/>
    <w:rsid w:val="00F82FDB"/>
    <w:rsid w:val="00F859D9"/>
    <w:rsid w:val="00F863E6"/>
    <w:rsid w:val="00F9162A"/>
    <w:rsid w:val="00F93012"/>
    <w:rsid w:val="00F97116"/>
    <w:rsid w:val="00F979BE"/>
    <w:rsid w:val="00FA4A9D"/>
    <w:rsid w:val="00FA6592"/>
    <w:rsid w:val="00FA6796"/>
    <w:rsid w:val="00FA723B"/>
    <w:rsid w:val="00FA7732"/>
    <w:rsid w:val="00FA7D15"/>
    <w:rsid w:val="00FB5676"/>
    <w:rsid w:val="00FB5CD8"/>
    <w:rsid w:val="00FC04BF"/>
    <w:rsid w:val="00FC4663"/>
    <w:rsid w:val="00FC58B4"/>
    <w:rsid w:val="00FC5E89"/>
    <w:rsid w:val="00FC75F8"/>
    <w:rsid w:val="00FD060A"/>
    <w:rsid w:val="00FD4D0D"/>
    <w:rsid w:val="00FD622A"/>
    <w:rsid w:val="00FE21E3"/>
    <w:rsid w:val="00FE53ED"/>
    <w:rsid w:val="00FE549C"/>
    <w:rsid w:val="00FF5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186E614-A4FB-44BD-912E-2A41C4FB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3A2"/>
    <w:pPr>
      <w:jc w:val="both"/>
    </w:pPr>
    <w:rPr>
      <w:rFonts w:ascii="Times New Roman" w:eastAsia="Arial" w:hAnsi="Times New Roman"/>
      <w:sz w:val="24"/>
      <w:szCs w:val="22"/>
      <w:lang w:val="en-GB" w:eastAsia="en-US"/>
    </w:rPr>
  </w:style>
  <w:style w:type="paragraph" w:styleId="1">
    <w:name w:val="heading 1"/>
    <w:basedOn w:val="a"/>
    <w:link w:val="10"/>
    <w:uiPriority w:val="9"/>
    <w:qFormat/>
    <w:rsid w:val="00FD060A"/>
    <w:pPr>
      <w:numPr>
        <w:numId w:val="10"/>
      </w:numPr>
      <w:spacing w:before="240" w:after="240"/>
      <w:jc w:val="center"/>
      <w:outlineLvl w:val="0"/>
    </w:pPr>
    <w:rPr>
      <w:rFonts w:asciiTheme="majorHAnsi" w:eastAsia="Times New Roman" w:hAnsiTheme="majorHAnsi"/>
      <w:b/>
      <w:bCs/>
      <w:color w:val="4472C4" w:themeColor="accent5"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D060A"/>
    <w:pPr>
      <w:keepNext/>
      <w:keepLines/>
      <w:spacing w:before="120" w:after="120"/>
      <w:outlineLvl w:val="1"/>
    </w:pPr>
    <w:rPr>
      <w:rFonts w:asciiTheme="majorHAnsi" w:eastAsia="Times New Roman" w:hAnsiTheme="majorHAnsi"/>
      <w:b/>
      <w:bCs/>
      <w:color w:val="4F81BD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060A"/>
    <w:pPr>
      <w:keepNext/>
      <w:keepLines/>
      <w:spacing w:before="120" w:after="120"/>
      <w:outlineLvl w:val="2"/>
    </w:pPr>
    <w:rPr>
      <w:rFonts w:asciiTheme="majorHAnsi" w:eastAsiaTheme="majorEastAsia" w:hAnsiTheme="majorHAnsi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625CF9"/>
    <w:pPr>
      <w:keepNext/>
      <w:keepLines/>
      <w:numPr>
        <w:numId w:val="20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C3FDF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7C3FDF"/>
  </w:style>
  <w:style w:type="character" w:customStyle="1" w:styleId="10">
    <w:name w:val="見出し 1 (文字)"/>
    <w:link w:val="1"/>
    <w:uiPriority w:val="9"/>
    <w:rsid w:val="00FD060A"/>
    <w:rPr>
      <w:rFonts w:asciiTheme="majorHAnsi" w:eastAsia="Times New Roman" w:hAnsiTheme="majorHAnsi"/>
      <w:b/>
      <w:bCs/>
      <w:color w:val="4472C4" w:themeColor="accent5"/>
      <w:kern w:val="36"/>
      <w:sz w:val="28"/>
      <w:szCs w:val="48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7C3FDF"/>
    <w:rPr>
      <w:rFonts w:ascii="Tahoma" w:hAnsi="Tahoma" w:cs="Tahoma"/>
      <w:sz w:val="16"/>
      <w:szCs w:val="16"/>
    </w:rPr>
  </w:style>
  <w:style w:type="character" w:customStyle="1" w:styleId="a4">
    <w:name w:val="吹き出し (文字)"/>
    <w:link w:val="a3"/>
    <w:uiPriority w:val="99"/>
    <w:semiHidden/>
    <w:rsid w:val="007C3FDF"/>
    <w:rPr>
      <w:rFonts w:ascii="Tahoma" w:hAnsi="Tahoma" w:cs="Tahoma"/>
      <w:sz w:val="16"/>
      <w:szCs w:val="16"/>
    </w:rPr>
  </w:style>
  <w:style w:type="character" w:customStyle="1" w:styleId="Heading1Char1">
    <w:name w:val="Heading 1 Char1"/>
    <w:rsid w:val="00BC0727"/>
  </w:style>
  <w:style w:type="paragraph" w:styleId="a5">
    <w:name w:val="List Paragraph"/>
    <w:basedOn w:val="a"/>
    <w:uiPriority w:val="34"/>
    <w:qFormat/>
    <w:rsid w:val="00BB3E2C"/>
    <w:pPr>
      <w:ind w:left="720"/>
      <w:contextualSpacing/>
    </w:pPr>
  </w:style>
  <w:style w:type="paragraph" w:customStyle="1" w:styleId="Bullet1-LuxDev">
    <w:name w:val="Bullet 1- LuxDev"/>
    <w:basedOn w:val="a"/>
    <w:rsid w:val="00BB3E2C"/>
    <w:pPr>
      <w:tabs>
        <w:tab w:val="left" w:pos="720"/>
      </w:tabs>
      <w:suppressAutoHyphens/>
      <w:spacing w:after="240" w:line="276" w:lineRule="auto"/>
    </w:pPr>
    <w:rPr>
      <w:szCs w:val="20"/>
      <w:lang w:val="en-US" w:eastAsia="ja-JP"/>
    </w:rPr>
  </w:style>
  <w:style w:type="paragraph" w:styleId="a6">
    <w:name w:val="footnote text"/>
    <w:basedOn w:val="a"/>
    <w:link w:val="a7"/>
    <w:uiPriority w:val="99"/>
    <w:semiHidden/>
    <w:unhideWhenUsed/>
    <w:rsid w:val="00970959"/>
    <w:rPr>
      <w:szCs w:val="20"/>
    </w:rPr>
  </w:style>
  <w:style w:type="character" w:customStyle="1" w:styleId="a7">
    <w:name w:val="脚注文字列 (文字)"/>
    <w:link w:val="a6"/>
    <w:uiPriority w:val="99"/>
    <w:semiHidden/>
    <w:rsid w:val="00970959"/>
    <w:rPr>
      <w:rFonts w:ascii="Arial" w:hAnsi="Arial"/>
      <w:sz w:val="20"/>
      <w:szCs w:val="20"/>
    </w:rPr>
  </w:style>
  <w:style w:type="character" w:styleId="a8">
    <w:name w:val="footnote reference"/>
    <w:uiPriority w:val="99"/>
    <w:semiHidden/>
    <w:unhideWhenUsed/>
    <w:rsid w:val="00970959"/>
    <w:rPr>
      <w:vertAlign w:val="superscript"/>
    </w:rPr>
  </w:style>
  <w:style w:type="character" w:styleId="a9">
    <w:name w:val="Strong"/>
    <w:uiPriority w:val="22"/>
    <w:qFormat/>
    <w:rsid w:val="00970959"/>
    <w:rPr>
      <w:b/>
      <w:bCs/>
    </w:rPr>
  </w:style>
  <w:style w:type="character" w:customStyle="1" w:styleId="20">
    <w:name w:val="見出し 2 (文字)"/>
    <w:link w:val="2"/>
    <w:uiPriority w:val="9"/>
    <w:rsid w:val="00FD060A"/>
    <w:rPr>
      <w:rFonts w:asciiTheme="majorHAnsi" w:eastAsia="Times New Roman" w:hAnsiTheme="majorHAnsi"/>
      <w:b/>
      <w:bCs/>
      <w:color w:val="4F81BD"/>
      <w:sz w:val="24"/>
      <w:szCs w:val="26"/>
      <w:lang w:val="ru-RU" w:eastAsia="en-US"/>
    </w:rPr>
  </w:style>
  <w:style w:type="character" w:customStyle="1" w:styleId="30">
    <w:name w:val="見出し 3 (文字)"/>
    <w:link w:val="3"/>
    <w:uiPriority w:val="9"/>
    <w:rsid w:val="00FD060A"/>
    <w:rPr>
      <w:rFonts w:asciiTheme="majorHAnsi" w:eastAsiaTheme="majorEastAsia" w:hAnsiTheme="majorHAnsi"/>
      <w:b/>
      <w:bCs/>
      <w:color w:val="4F81BD"/>
      <w:sz w:val="24"/>
      <w:szCs w:val="22"/>
      <w:lang w:val="ru-RU" w:eastAsia="en-US"/>
    </w:rPr>
  </w:style>
  <w:style w:type="character" w:customStyle="1" w:styleId="40">
    <w:name w:val="見出し 4 (文字)"/>
    <w:link w:val="4"/>
    <w:uiPriority w:val="9"/>
    <w:rsid w:val="00625CF9"/>
    <w:rPr>
      <w:rFonts w:ascii="Times New Roman" w:eastAsia="Times New Roman" w:hAnsi="Times New Roman" w:cs="Times New Roman"/>
      <w:b/>
      <w:bCs/>
      <w:i/>
      <w:iCs/>
      <w:color w:val="4F81BD"/>
      <w:sz w:val="24"/>
    </w:rPr>
  </w:style>
  <w:style w:type="table" w:styleId="aa">
    <w:name w:val="Table Grid"/>
    <w:basedOn w:val="a1"/>
    <w:uiPriority w:val="59"/>
    <w:rsid w:val="00E61C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F81B89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F81B89"/>
    <w:rPr>
      <w:color w:val="800080"/>
      <w:u w:val="single"/>
    </w:rPr>
  </w:style>
  <w:style w:type="paragraph" w:customStyle="1" w:styleId="xl66">
    <w:name w:val="xl66"/>
    <w:basedOn w:val="a"/>
    <w:rsid w:val="00F81B89"/>
    <w:pPr>
      <w:spacing w:before="100" w:beforeAutospacing="1" w:after="100" w:afterAutospacing="1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"/>
    <w:rsid w:val="00F81B89"/>
    <w:pPr>
      <w:shd w:val="clear" w:color="DCE6F1" w:fill="DCE6F1"/>
      <w:spacing w:before="100" w:beforeAutospacing="1" w:after="100" w:afterAutospacing="1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8">
    <w:name w:val="xl68"/>
    <w:basedOn w:val="a"/>
    <w:rsid w:val="00F81B89"/>
    <w:pPr>
      <w:spacing w:before="100" w:beforeAutospacing="1" w:after="100" w:afterAutospacing="1"/>
      <w:jc w:val="left"/>
    </w:pPr>
    <w:rPr>
      <w:rFonts w:eastAsia="Times New Roman"/>
      <w:b/>
      <w:bCs/>
      <w:szCs w:val="24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CB03A2"/>
    <w:pPr>
      <w:spacing w:after="120"/>
    </w:pPr>
    <w:rPr>
      <w:b/>
      <w:bCs/>
      <w:color w:val="4F81BD"/>
      <w:sz w:val="21"/>
      <w:szCs w:val="18"/>
    </w:rPr>
  </w:style>
  <w:style w:type="paragraph" w:styleId="ae">
    <w:name w:val="header"/>
    <w:basedOn w:val="a"/>
    <w:link w:val="af"/>
    <w:uiPriority w:val="99"/>
    <w:unhideWhenUsed/>
    <w:rsid w:val="00B72BD3"/>
    <w:pPr>
      <w:tabs>
        <w:tab w:val="center" w:pos="4680"/>
        <w:tab w:val="right" w:pos="9360"/>
      </w:tabs>
    </w:pPr>
  </w:style>
  <w:style w:type="character" w:customStyle="1" w:styleId="af">
    <w:name w:val="ヘッダー (文字)"/>
    <w:link w:val="ae"/>
    <w:uiPriority w:val="99"/>
    <w:rsid w:val="00B72BD3"/>
    <w:rPr>
      <w:rFonts w:ascii="Arial" w:hAnsi="Arial"/>
      <w:szCs w:val="22"/>
      <w:lang w:val="ru-RU"/>
    </w:rPr>
  </w:style>
  <w:style w:type="paragraph" w:styleId="af0">
    <w:name w:val="footer"/>
    <w:basedOn w:val="a"/>
    <w:link w:val="af1"/>
    <w:uiPriority w:val="99"/>
    <w:unhideWhenUsed/>
    <w:rsid w:val="00B72BD3"/>
    <w:pPr>
      <w:tabs>
        <w:tab w:val="center" w:pos="4680"/>
        <w:tab w:val="right" w:pos="9360"/>
      </w:tabs>
    </w:pPr>
  </w:style>
  <w:style w:type="character" w:customStyle="1" w:styleId="af1">
    <w:name w:val="フッター (文字)"/>
    <w:link w:val="af0"/>
    <w:uiPriority w:val="99"/>
    <w:rsid w:val="00B72BD3"/>
    <w:rPr>
      <w:rFonts w:ascii="Arial" w:hAnsi="Arial"/>
      <w:szCs w:val="22"/>
      <w:lang w:val="ru-RU"/>
    </w:rPr>
  </w:style>
  <w:style w:type="paragraph" w:styleId="af2">
    <w:name w:val="endnote text"/>
    <w:basedOn w:val="a"/>
    <w:link w:val="af3"/>
    <w:uiPriority w:val="99"/>
    <w:semiHidden/>
    <w:unhideWhenUsed/>
    <w:rsid w:val="00545EDE"/>
    <w:rPr>
      <w:szCs w:val="20"/>
    </w:rPr>
  </w:style>
  <w:style w:type="character" w:customStyle="1" w:styleId="af3">
    <w:name w:val="文末脚注文字列 (文字)"/>
    <w:link w:val="af2"/>
    <w:uiPriority w:val="99"/>
    <w:semiHidden/>
    <w:rsid w:val="00545EDE"/>
    <w:rPr>
      <w:rFonts w:ascii="Arial" w:hAnsi="Arial"/>
      <w:lang w:val="ru-RU"/>
    </w:rPr>
  </w:style>
  <w:style w:type="character" w:styleId="af4">
    <w:name w:val="endnote reference"/>
    <w:uiPriority w:val="99"/>
    <w:semiHidden/>
    <w:unhideWhenUsed/>
    <w:rsid w:val="00545EDE"/>
    <w:rPr>
      <w:vertAlign w:val="superscript"/>
    </w:rPr>
  </w:style>
  <w:style w:type="paragraph" w:customStyle="1" w:styleId="Char">
    <w:name w:val="Char"/>
    <w:basedOn w:val="a"/>
    <w:rsid w:val="00545EDE"/>
    <w:pPr>
      <w:spacing w:line="312" w:lineRule="auto"/>
      <w:ind w:firstLine="567"/>
    </w:pPr>
    <w:rPr>
      <w:rFonts w:eastAsia="Times New Roman" w:cs="Tahoma"/>
      <w:sz w:val="28"/>
      <w:szCs w:val="20"/>
      <w:lang w:val="en-US"/>
    </w:rPr>
  </w:style>
  <w:style w:type="character" w:styleId="af5">
    <w:name w:val="annotation reference"/>
    <w:uiPriority w:val="99"/>
    <w:semiHidden/>
    <w:unhideWhenUsed/>
    <w:rsid w:val="00463F1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463F10"/>
    <w:rPr>
      <w:szCs w:val="20"/>
    </w:rPr>
  </w:style>
  <w:style w:type="character" w:customStyle="1" w:styleId="af7">
    <w:name w:val="コメント文字列 (文字)"/>
    <w:link w:val="af6"/>
    <w:uiPriority w:val="99"/>
    <w:semiHidden/>
    <w:rsid w:val="00463F10"/>
    <w:rPr>
      <w:rFonts w:ascii="Arial" w:hAnsi="Arial"/>
      <w:lang w:val="ru-RU"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63F10"/>
    <w:rPr>
      <w:b/>
      <w:bCs/>
    </w:rPr>
  </w:style>
  <w:style w:type="character" w:customStyle="1" w:styleId="af9">
    <w:name w:val="コメント内容 (文字)"/>
    <w:link w:val="af8"/>
    <w:uiPriority w:val="99"/>
    <w:semiHidden/>
    <w:rsid w:val="00463F10"/>
    <w:rPr>
      <w:rFonts w:ascii="Arial" w:hAnsi="Arial"/>
      <w:b/>
      <w:bCs/>
      <w:lang w:val="ru-RU" w:eastAsia="en-US"/>
    </w:rPr>
  </w:style>
  <w:style w:type="paragraph" w:styleId="afa">
    <w:name w:val="Revision"/>
    <w:hidden/>
    <w:uiPriority w:val="99"/>
    <w:semiHidden/>
    <w:rsid w:val="00463F10"/>
    <w:rPr>
      <w:rFonts w:ascii="Arial" w:hAnsi="Arial"/>
      <w:szCs w:val="22"/>
      <w:lang w:val="ru-RU" w:eastAsia="en-US"/>
    </w:rPr>
  </w:style>
  <w:style w:type="paragraph" w:styleId="afb">
    <w:name w:val="TOC Heading"/>
    <w:basedOn w:val="1"/>
    <w:next w:val="a"/>
    <w:uiPriority w:val="39"/>
    <w:unhideWhenUsed/>
    <w:qFormat/>
    <w:rsid w:val="00463F10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="Calibri Light" w:eastAsia="ＭＳ ゴシック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21">
    <w:name w:val="toc 2"/>
    <w:basedOn w:val="a"/>
    <w:next w:val="a"/>
    <w:autoRedefine/>
    <w:uiPriority w:val="39"/>
    <w:unhideWhenUsed/>
    <w:rsid w:val="00A71467"/>
    <w:pPr>
      <w:tabs>
        <w:tab w:val="right" w:leader="dot" w:pos="9070"/>
      </w:tabs>
      <w:spacing w:line="360" w:lineRule="auto"/>
      <w:ind w:left="221"/>
      <w:jc w:val="left"/>
    </w:pPr>
    <w:rPr>
      <w:rFonts w:ascii="Arial" w:eastAsia="Cambria" w:hAnsi="Arial" w:cs="Arial"/>
      <w:noProof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A71467"/>
    <w:pPr>
      <w:tabs>
        <w:tab w:val="right" w:leader="dot" w:pos="9070"/>
      </w:tabs>
      <w:spacing w:line="360" w:lineRule="auto"/>
      <w:jc w:val="left"/>
    </w:pPr>
    <w:rPr>
      <w:rFonts w:ascii="Arial" w:eastAsia="Cambria" w:hAnsi="Arial" w:cs="Arial"/>
      <w:b/>
      <w:noProof/>
      <w:szCs w:val="24"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F411F1"/>
    <w:pPr>
      <w:tabs>
        <w:tab w:val="right" w:leader="dot" w:pos="9628"/>
      </w:tabs>
      <w:spacing w:line="360" w:lineRule="auto"/>
      <w:ind w:left="442"/>
      <w:jc w:val="left"/>
    </w:pPr>
    <w:rPr>
      <w:lang w:val="en-US"/>
    </w:rPr>
  </w:style>
  <w:style w:type="paragraph" w:styleId="afc">
    <w:name w:val="Date"/>
    <w:basedOn w:val="a"/>
    <w:next w:val="a"/>
    <w:link w:val="afd"/>
    <w:uiPriority w:val="99"/>
    <w:semiHidden/>
    <w:unhideWhenUsed/>
    <w:rsid w:val="00FD060A"/>
  </w:style>
  <w:style w:type="character" w:customStyle="1" w:styleId="afd">
    <w:name w:val="日付 (文字)"/>
    <w:basedOn w:val="a0"/>
    <w:link w:val="afc"/>
    <w:uiPriority w:val="99"/>
    <w:semiHidden/>
    <w:rsid w:val="00FD060A"/>
    <w:rPr>
      <w:rFonts w:ascii="Arial" w:eastAsia="Arial" w:hAnsi="Arial"/>
      <w:sz w:val="24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40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9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3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7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32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58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76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1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26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30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3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8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57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70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7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4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27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98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6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9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5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59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71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9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56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5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57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25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9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97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7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3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81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16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32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85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4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9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34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1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41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60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04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603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5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9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2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B3AFE6-6219-4399-9E8B-32713B91F8B7}" type="doc">
      <dgm:prSet loTypeId="urn:microsoft.com/office/officeart/2005/8/layout/process2" loCatId="process" qsTypeId="urn:microsoft.com/office/officeart/2005/8/quickstyle/simple2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28EB9EB3-6F71-4EEF-930D-FAE81D7E440A}">
      <dgm:prSet phldrT="[Text]"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Selected households, signed commitments to participate in the modern beekeeping model</a:t>
          </a:r>
        </a:p>
      </dgm:t>
    </dgm:pt>
    <dgm:pt modelId="{178CA7C9-ACBC-449A-A14D-C6745B568C49}" type="parTrans" cxnId="{10DFCB96-5FF5-4123-AE14-F0D27451A7A5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1157D6-060D-420F-AAF5-2B31F7E5261E}" type="sibTrans" cxnId="{10DFCB96-5FF5-4123-AE14-F0D27451A7A5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4CAFFE-64C4-45B0-8D69-77E6E66CA338}">
      <dgm:prSet phldrT="[Text]"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Organised technical training and study tours, and supported tools and equipment for keeping</a:t>
          </a:r>
        </a:p>
      </dgm:t>
    </dgm:pt>
    <dgm:pt modelId="{CE465637-EDEC-4A83-87D5-D4EA68B2E26F}" type="parTrans" cxnId="{42875F38-1449-49B8-8355-B158D9ABF460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EE63C0-9ECE-464A-9D6D-4E8416CC26F2}" type="sibTrans" cxnId="{42875F38-1449-49B8-8355-B158D9ABF460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17BFB8-8E42-4C91-9C6F-02AD1D75C0A5}">
      <dgm:prSet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Supported transfer of bee colonies from traditional beehives to modern ones, and provided bee colony management techniques</a:t>
          </a:r>
        </a:p>
      </dgm:t>
    </dgm:pt>
    <dgm:pt modelId="{758FF2E2-42B7-435D-897E-8523D8E92545}" type="parTrans" cxnId="{FA17C176-A8CF-4A79-BEDE-80A7BE5FEE8E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0643E-9FD3-4721-88A0-3D9CC4207E3E}" type="sibTrans" cxnId="{FA17C176-A8CF-4A79-BEDE-80A7BE5FEE8E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A31672-F940-4A80-AFEA-BCA9225F3383}">
      <dgm:prSet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Provided technical guidance on honey extraction by honey extractor and honey preservation techniques</a:t>
          </a:r>
        </a:p>
      </dgm:t>
    </dgm:pt>
    <dgm:pt modelId="{F9802B9D-BF30-46CE-B78B-823308C68CCF}" type="parTrans" cxnId="{7F38615B-B466-4C2E-B56E-A0C9A483D169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A4EA34-C1CD-46AE-A238-8F6E3DDEFCA8}" type="sibTrans" cxnId="{7F38615B-B466-4C2E-B56E-A0C9A483D169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071A5B-988B-482E-B12B-9551AEDEA95C}">
      <dgm:prSet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Designed and produced honey product lable, marketing boards for honey products </a:t>
          </a:r>
        </a:p>
      </dgm:t>
    </dgm:pt>
    <dgm:pt modelId="{775C3265-C82C-44C8-8D30-AB2E7C9F1D51}" type="parTrans" cxnId="{74E69338-F3DE-4184-964A-523BD4928C77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6039C4-DCD4-4027-B055-B26FFF8550F0}" type="sibTrans" cxnId="{74E69338-F3DE-4184-964A-523BD4928C77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93D91D-4E04-4BE4-A9AB-F76B76792DDA}">
      <dgm:prSet/>
      <dgm:spPr>
        <a:solidFill>
          <a:srgbClr val="00B050"/>
        </a:solidFill>
        <a:ln>
          <a:solidFill>
            <a:srgbClr val="FF0000"/>
          </a:solidFill>
        </a:ln>
      </dgm:spPr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PROCESSES</a:t>
          </a:r>
        </a:p>
      </dgm:t>
    </dgm:pt>
    <dgm:pt modelId="{4461514B-44D7-4192-B4D6-9A41E8CAC6FB}" type="parTrans" cxnId="{85E6F587-536F-4DEF-8714-E6F979B30701}">
      <dgm:prSet/>
      <dgm:spPr/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4D7442-D212-4C51-A0CE-A2D430F9C1F5}" type="sibTrans" cxnId="{85E6F587-536F-4DEF-8714-E6F979B30701}">
      <dgm:prSet/>
      <dgm:spPr>
        <a:noFill/>
      </dgm:spPr>
      <dgm:t>
        <a:bodyPr/>
        <a:lstStyle/>
        <a:p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9DCB9A-CE23-4A12-B6A5-B74339DB7AEC}">
      <dgm:prSet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Monitor, evaluate and provide technical support at all stages in the process of implementing activities</a:t>
          </a:r>
        </a:p>
      </dgm:t>
    </dgm:pt>
    <dgm:pt modelId="{15383654-21A3-48C6-800B-8637C9E1E106}" type="parTrans" cxnId="{1944985C-626B-4E7F-B141-84B606A85930}">
      <dgm:prSet/>
      <dgm:spPr/>
      <dgm:t>
        <a:bodyPr/>
        <a:lstStyle/>
        <a:p>
          <a:endParaRPr lang="en-US"/>
        </a:p>
      </dgm:t>
    </dgm:pt>
    <dgm:pt modelId="{6D69C11E-5121-4E1F-9CDE-D4337227EA7B}" type="sibTrans" cxnId="{1944985C-626B-4E7F-B141-84B606A85930}">
      <dgm:prSet/>
      <dgm:spPr/>
      <dgm:t>
        <a:bodyPr/>
        <a:lstStyle/>
        <a:p>
          <a:endParaRPr lang="en-US"/>
        </a:p>
      </dgm:t>
    </dgm:pt>
    <dgm:pt modelId="{D856627F-333C-48AE-A78D-F40264EA61B0}" type="pres">
      <dgm:prSet presAssocID="{ADB3AFE6-6219-4399-9E8B-32713B91F8B7}" presName="linearFlow" presStyleCnt="0">
        <dgm:presLayoutVars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71E15147-E8B3-4386-B5E5-B049F7762B16}" type="pres">
      <dgm:prSet presAssocID="{6593D91D-4E04-4BE4-A9AB-F76B76792DDA}" presName="node" presStyleLbl="node1" presStyleIdx="0" presStyleCnt="7" custScaleX="167864" custScaleY="62009" custLinFactNeighborX="-116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AD9E939-7BDE-4132-8F45-6106B2DF339E}" type="pres">
      <dgm:prSet presAssocID="{584D7442-D212-4C51-A0CE-A2D430F9C1F5}" presName="sibTrans" presStyleLbl="sibTrans2D1" presStyleIdx="0" presStyleCnt="6" custLinFactNeighborX="6117" custLinFactNeighborY="8936"/>
      <dgm:spPr/>
      <dgm:t>
        <a:bodyPr/>
        <a:lstStyle/>
        <a:p>
          <a:endParaRPr kumimoji="1" lang="ja-JP" altLang="en-US"/>
        </a:p>
      </dgm:t>
    </dgm:pt>
    <dgm:pt modelId="{C81079E2-78C0-4192-9E4F-C24303A92442}" type="pres">
      <dgm:prSet presAssocID="{584D7442-D212-4C51-A0CE-A2D430F9C1F5}" presName="connectorText" presStyleLbl="sibTrans2D1" presStyleIdx="0" presStyleCnt="6"/>
      <dgm:spPr/>
      <dgm:t>
        <a:bodyPr/>
        <a:lstStyle/>
        <a:p>
          <a:endParaRPr kumimoji="1" lang="ja-JP" altLang="en-US"/>
        </a:p>
      </dgm:t>
    </dgm:pt>
    <dgm:pt modelId="{AA1AD4CC-1778-4F2F-BC73-E6DC6E597CCF}" type="pres">
      <dgm:prSet presAssocID="{28EB9EB3-6F71-4EEF-930D-FAE81D7E440A}" presName="node" presStyleLbl="node1" presStyleIdx="1" presStyleCnt="7" custScaleX="171182" custLinFactNeighborX="1659" custLinFactNeighborY="-2431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E87EF103-4C67-4DFD-9B38-8CF7AD8FFFAB}" type="pres">
      <dgm:prSet presAssocID="{BC1157D6-060D-420F-AAF5-2B31F7E5261E}" presName="sibTrans" presStyleLbl="sibTrans2D1" presStyleIdx="1" presStyleCnt="6"/>
      <dgm:spPr/>
      <dgm:t>
        <a:bodyPr/>
        <a:lstStyle/>
        <a:p>
          <a:endParaRPr kumimoji="1" lang="ja-JP" altLang="en-US"/>
        </a:p>
      </dgm:t>
    </dgm:pt>
    <dgm:pt modelId="{3BC3D07E-9ECF-46EB-86D0-732CFE373BF0}" type="pres">
      <dgm:prSet presAssocID="{BC1157D6-060D-420F-AAF5-2B31F7E5261E}" presName="connectorText" presStyleLbl="sibTrans2D1" presStyleIdx="1" presStyleCnt="6"/>
      <dgm:spPr/>
      <dgm:t>
        <a:bodyPr/>
        <a:lstStyle/>
        <a:p>
          <a:endParaRPr kumimoji="1" lang="ja-JP" altLang="en-US"/>
        </a:p>
      </dgm:t>
    </dgm:pt>
    <dgm:pt modelId="{4753DEFA-145A-4FC8-868D-A53BFCC42421}" type="pres">
      <dgm:prSet presAssocID="{224CAFFE-64C4-45B0-8D69-77E6E66CA338}" presName="node" presStyleLbl="node1" presStyleIdx="2" presStyleCnt="7" custScaleX="171182" custScaleY="88976" custLinFactNeighborY="-2718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E5374EA8-CF06-4AE6-A8D6-F3CF9547F577}" type="pres">
      <dgm:prSet presAssocID="{8FEE63C0-9ECE-464A-9D6D-4E8416CC26F2}" presName="sibTrans" presStyleLbl="sibTrans2D1" presStyleIdx="2" presStyleCnt="6"/>
      <dgm:spPr/>
      <dgm:t>
        <a:bodyPr/>
        <a:lstStyle/>
        <a:p>
          <a:endParaRPr kumimoji="1" lang="ja-JP" altLang="en-US"/>
        </a:p>
      </dgm:t>
    </dgm:pt>
    <dgm:pt modelId="{0224611B-E61C-4456-A984-A787916AF7A1}" type="pres">
      <dgm:prSet presAssocID="{8FEE63C0-9ECE-464A-9D6D-4E8416CC26F2}" presName="connectorText" presStyleLbl="sibTrans2D1" presStyleIdx="2" presStyleCnt="6"/>
      <dgm:spPr/>
      <dgm:t>
        <a:bodyPr/>
        <a:lstStyle/>
        <a:p>
          <a:endParaRPr kumimoji="1" lang="ja-JP" altLang="en-US"/>
        </a:p>
      </dgm:t>
    </dgm:pt>
    <dgm:pt modelId="{18EAC334-CB48-4E40-9935-1E1C0942A590}" type="pres">
      <dgm:prSet presAssocID="{DE17BFB8-8E42-4C91-9C6F-02AD1D75C0A5}" presName="node" presStyleLbl="node1" presStyleIdx="3" presStyleCnt="7" custScaleX="171182" custLinFactNeighborY="-2718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9CEB134-E652-4402-96D6-53E43C8D1CBA}" type="pres">
      <dgm:prSet presAssocID="{B2F0643E-9FD3-4721-88A0-3D9CC4207E3E}" presName="sibTrans" presStyleLbl="sibTrans2D1" presStyleIdx="3" presStyleCnt="6"/>
      <dgm:spPr/>
      <dgm:t>
        <a:bodyPr/>
        <a:lstStyle/>
        <a:p>
          <a:endParaRPr kumimoji="1" lang="ja-JP" altLang="en-US"/>
        </a:p>
      </dgm:t>
    </dgm:pt>
    <dgm:pt modelId="{E540D18D-6D10-41E0-8B69-C6C3077D860A}" type="pres">
      <dgm:prSet presAssocID="{B2F0643E-9FD3-4721-88A0-3D9CC4207E3E}" presName="connectorText" presStyleLbl="sibTrans2D1" presStyleIdx="3" presStyleCnt="6"/>
      <dgm:spPr/>
      <dgm:t>
        <a:bodyPr/>
        <a:lstStyle/>
        <a:p>
          <a:endParaRPr kumimoji="1" lang="ja-JP" altLang="en-US"/>
        </a:p>
      </dgm:t>
    </dgm:pt>
    <dgm:pt modelId="{F11E14D0-9342-4B9B-A407-691BC22015BA}" type="pres">
      <dgm:prSet presAssocID="{2EA31672-F940-4A80-AFEA-BCA9225F3383}" presName="node" presStyleLbl="node1" presStyleIdx="4" presStyleCnt="7" custScaleX="169387" custLinFactNeighborY="-2718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900E4CF5-8FCF-4628-8B65-A4545AB69F8C}" type="pres">
      <dgm:prSet presAssocID="{CFA4EA34-C1CD-46AE-A238-8F6E3DDEFCA8}" presName="sibTrans" presStyleLbl="sibTrans2D1" presStyleIdx="4" presStyleCnt="6"/>
      <dgm:spPr/>
      <dgm:t>
        <a:bodyPr/>
        <a:lstStyle/>
        <a:p>
          <a:endParaRPr kumimoji="1" lang="ja-JP" altLang="en-US"/>
        </a:p>
      </dgm:t>
    </dgm:pt>
    <dgm:pt modelId="{6ECAB244-5C5F-468C-8862-2DA06D8602A5}" type="pres">
      <dgm:prSet presAssocID="{CFA4EA34-C1CD-46AE-A238-8F6E3DDEFCA8}" presName="connectorText" presStyleLbl="sibTrans2D1" presStyleIdx="4" presStyleCnt="6"/>
      <dgm:spPr/>
      <dgm:t>
        <a:bodyPr/>
        <a:lstStyle/>
        <a:p>
          <a:endParaRPr kumimoji="1" lang="ja-JP" altLang="en-US"/>
        </a:p>
      </dgm:t>
    </dgm:pt>
    <dgm:pt modelId="{808B81AD-D45C-475F-992E-BCA2C4D49DA3}" type="pres">
      <dgm:prSet presAssocID="{A4071A5B-988B-482E-B12B-9551AEDEA95C}" presName="node" presStyleLbl="node1" presStyleIdx="5" presStyleCnt="7" custScaleX="168216" custLinFactNeighborY="-2718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4767F35-496F-4103-BC13-8AADE5D5C57F}" type="pres">
      <dgm:prSet presAssocID="{FE6039C4-DCD4-4027-B055-B26FFF8550F0}" presName="sibTrans" presStyleLbl="sibTrans2D1" presStyleIdx="5" presStyleCnt="6" custLinFactNeighborX="-613" custLinFactNeighborY="-9491"/>
      <dgm:spPr/>
      <dgm:t>
        <a:bodyPr/>
        <a:lstStyle/>
        <a:p>
          <a:endParaRPr kumimoji="1" lang="ja-JP" altLang="en-US"/>
        </a:p>
      </dgm:t>
    </dgm:pt>
    <dgm:pt modelId="{0795EF0C-A704-4E97-8B0E-80C1ED27E38C}" type="pres">
      <dgm:prSet presAssocID="{FE6039C4-DCD4-4027-B055-B26FFF8550F0}" presName="connectorText" presStyleLbl="sibTrans2D1" presStyleIdx="5" presStyleCnt="6"/>
      <dgm:spPr/>
      <dgm:t>
        <a:bodyPr/>
        <a:lstStyle/>
        <a:p>
          <a:endParaRPr kumimoji="1" lang="ja-JP" altLang="en-US"/>
        </a:p>
      </dgm:t>
    </dgm:pt>
    <dgm:pt modelId="{FBE1D15D-3E30-4081-B62D-EB32B11A59D9}" type="pres">
      <dgm:prSet presAssocID="{B59DCB9A-CE23-4A12-B6A5-B74339DB7AEC}" presName="node" presStyleLbl="node1" presStyleIdx="6" presStyleCnt="7" custScaleX="171182" custLinFactNeighborY="-2718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9AC67001-B59E-4128-B344-2301E119A290}" type="presOf" srcId="{B2F0643E-9FD3-4721-88A0-3D9CC4207E3E}" destId="{E540D18D-6D10-41E0-8B69-C6C3077D860A}" srcOrd="1" destOrd="0" presId="urn:microsoft.com/office/officeart/2005/8/layout/process2"/>
    <dgm:cxn modelId="{BDB322B4-9B82-4E1E-9934-085DEA6ABB87}" type="presOf" srcId="{8FEE63C0-9ECE-464A-9D6D-4E8416CC26F2}" destId="{0224611B-E61C-4456-A984-A787916AF7A1}" srcOrd="1" destOrd="0" presId="urn:microsoft.com/office/officeart/2005/8/layout/process2"/>
    <dgm:cxn modelId="{7F38615B-B466-4C2E-B56E-A0C9A483D169}" srcId="{ADB3AFE6-6219-4399-9E8B-32713B91F8B7}" destId="{2EA31672-F940-4A80-AFEA-BCA9225F3383}" srcOrd="4" destOrd="0" parTransId="{F9802B9D-BF30-46CE-B78B-823308C68CCF}" sibTransId="{CFA4EA34-C1CD-46AE-A238-8F6E3DDEFCA8}"/>
    <dgm:cxn modelId="{8939FDB9-05D7-401A-8047-051262407C1B}" type="presOf" srcId="{A4071A5B-988B-482E-B12B-9551AEDEA95C}" destId="{808B81AD-D45C-475F-992E-BCA2C4D49DA3}" srcOrd="0" destOrd="0" presId="urn:microsoft.com/office/officeart/2005/8/layout/process2"/>
    <dgm:cxn modelId="{74E69338-F3DE-4184-964A-523BD4928C77}" srcId="{ADB3AFE6-6219-4399-9E8B-32713B91F8B7}" destId="{A4071A5B-988B-482E-B12B-9551AEDEA95C}" srcOrd="5" destOrd="0" parTransId="{775C3265-C82C-44C8-8D30-AB2E7C9F1D51}" sibTransId="{FE6039C4-DCD4-4027-B055-B26FFF8550F0}"/>
    <dgm:cxn modelId="{98D44BC4-A76D-4712-93B3-2825233AAF4B}" type="presOf" srcId="{CFA4EA34-C1CD-46AE-A238-8F6E3DDEFCA8}" destId="{900E4CF5-8FCF-4628-8B65-A4545AB69F8C}" srcOrd="0" destOrd="0" presId="urn:microsoft.com/office/officeart/2005/8/layout/process2"/>
    <dgm:cxn modelId="{480BC4A6-0E23-4092-9938-C60723BED7F1}" type="presOf" srcId="{224CAFFE-64C4-45B0-8D69-77E6E66CA338}" destId="{4753DEFA-145A-4FC8-868D-A53BFCC42421}" srcOrd="0" destOrd="0" presId="urn:microsoft.com/office/officeart/2005/8/layout/process2"/>
    <dgm:cxn modelId="{2DD0248C-5031-4DFC-A7DE-125A4A17E7CD}" type="presOf" srcId="{FE6039C4-DCD4-4027-B055-B26FFF8550F0}" destId="{0795EF0C-A704-4E97-8B0E-80C1ED27E38C}" srcOrd="1" destOrd="0" presId="urn:microsoft.com/office/officeart/2005/8/layout/process2"/>
    <dgm:cxn modelId="{8EBB3061-1256-4168-9A2C-AF7FF5C0D783}" type="presOf" srcId="{28EB9EB3-6F71-4EEF-930D-FAE81D7E440A}" destId="{AA1AD4CC-1778-4F2F-BC73-E6DC6E597CCF}" srcOrd="0" destOrd="0" presId="urn:microsoft.com/office/officeart/2005/8/layout/process2"/>
    <dgm:cxn modelId="{9203C4E9-2836-4D87-925B-FB29ED624AD4}" type="presOf" srcId="{B59DCB9A-CE23-4A12-B6A5-B74339DB7AEC}" destId="{FBE1D15D-3E30-4081-B62D-EB32B11A59D9}" srcOrd="0" destOrd="0" presId="urn:microsoft.com/office/officeart/2005/8/layout/process2"/>
    <dgm:cxn modelId="{F096B82F-74D1-4B4D-B7A4-BF42EDBEF1C3}" type="presOf" srcId="{584D7442-D212-4C51-A0CE-A2D430F9C1F5}" destId="{C81079E2-78C0-4192-9E4F-C24303A92442}" srcOrd="1" destOrd="0" presId="urn:microsoft.com/office/officeart/2005/8/layout/process2"/>
    <dgm:cxn modelId="{D9C48D2B-7100-49BF-89C7-F2ECFA270EFE}" type="presOf" srcId="{2EA31672-F940-4A80-AFEA-BCA9225F3383}" destId="{F11E14D0-9342-4B9B-A407-691BC22015BA}" srcOrd="0" destOrd="0" presId="urn:microsoft.com/office/officeart/2005/8/layout/process2"/>
    <dgm:cxn modelId="{10DFCB96-5FF5-4123-AE14-F0D27451A7A5}" srcId="{ADB3AFE6-6219-4399-9E8B-32713B91F8B7}" destId="{28EB9EB3-6F71-4EEF-930D-FAE81D7E440A}" srcOrd="1" destOrd="0" parTransId="{178CA7C9-ACBC-449A-A14D-C6745B568C49}" sibTransId="{BC1157D6-060D-420F-AAF5-2B31F7E5261E}"/>
    <dgm:cxn modelId="{4AC45942-FA22-4B44-966E-2BFDC3821322}" type="presOf" srcId="{DE17BFB8-8E42-4C91-9C6F-02AD1D75C0A5}" destId="{18EAC334-CB48-4E40-9935-1E1C0942A590}" srcOrd="0" destOrd="0" presId="urn:microsoft.com/office/officeart/2005/8/layout/process2"/>
    <dgm:cxn modelId="{3B69C45B-0EA9-4469-8431-BF904E5B5402}" type="presOf" srcId="{8FEE63C0-9ECE-464A-9D6D-4E8416CC26F2}" destId="{E5374EA8-CF06-4AE6-A8D6-F3CF9547F577}" srcOrd="0" destOrd="0" presId="urn:microsoft.com/office/officeart/2005/8/layout/process2"/>
    <dgm:cxn modelId="{85E6F587-536F-4DEF-8714-E6F979B30701}" srcId="{ADB3AFE6-6219-4399-9E8B-32713B91F8B7}" destId="{6593D91D-4E04-4BE4-A9AB-F76B76792DDA}" srcOrd="0" destOrd="0" parTransId="{4461514B-44D7-4192-B4D6-9A41E8CAC6FB}" sibTransId="{584D7442-D212-4C51-A0CE-A2D430F9C1F5}"/>
    <dgm:cxn modelId="{1944985C-626B-4E7F-B141-84B606A85930}" srcId="{ADB3AFE6-6219-4399-9E8B-32713B91F8B7}" destId="{B59DCB9A-CE23-4A12-B6A5-B74339DB7AEC}" srcOrd="6" destOrd="0" parTransId="{15383654-21A3-48C6-800B-8637C9E1E106}" sibTransId="{6D69C11E-5121-4E1F-9CDE-D4337227EA7B}"/>
    <dgm:cxn modelId="{70D30EC4-5E29-4105-A4F1-EA3FC61E6745}" type="presOf" srcId="{FE6039C4-DCD4-4027-B055-B26FFF8550F0}" destId="{04767F35-496F-4103-BC13-8AADE5D5C57F}" srcOrd="0" destOrd="0" presId="urn:microsoft.com/office/officeart/2005/8/layout/process2"/>
    <dgm:cxn modelId="{A6290E3B-C44B-46D3-8480-130FC5DBBB95}" type="presOf" srcId="{B2F0643E-9FD3-4721-88A0-3D9CC4207E3E}" destId="{59CEB134-E652-4402-96D6-53E43C8D1CBA}" srcOrd="0" destOrd="0" presId="urn:microsoft.com/office/officeart/2005/8/layout/process2"/>
    <dgm:cxn modelId="{FA17C176-A8CF-4A79-BEDE-80A7BE5FEE8E}" srcId="{ADB3AFE6-6219-4399-9E8B-32713B91F8B7}" destId="{DE17BFB8-8E42-4C91-9C6F-02AD1D75C0A5}" srcOrd="3" destOrd="0" parTransId="{758FF2E2-42B7-435D-897E-8523D8E92545}" sibTransId="{B2F0643E-9FD3-4721-88A0-3D9CC4207E3E}"/>
    <dgm:cxn modelId="{C075F103-F689-40F2-960F-2F4EFDE86177}" type="presOf" srcId="{BC1157D6-060D-420F-AAF5-2B31F7E5261E}" destId="{3BC3D07E-9ECF-46EB-86D0-732CFE373BF0}" srcOrd="1" destOrd="0" presId="urn:microsoft.com/office/officeart/2005/8/layout/process2"/>
    <dgm:cxn modelId="{AE72492F-32B6-42D5-BDEE-D78B333E0E41}" type="presOf" srcId="{ADB3AFE6-6219-4399-9E8B-32713B91F8B7}" destId="{D856627F-333C-48AE-A78D-F40264EA61B0}" srcOrd="0" destOrd="0" presId="urn:microsoft.com/office/officeart/2005/8/layout/process2"/>
    <dgm:cxn modelId="{C0F24A47-C10E-45A2-8C5C-F01E55008CC0}" type="presOf" srcId="{584D7442-D212-4C51-A0CE-A2D430F9C1F5}" destId="{FAD9E939-7BDE-4132-8F45-6106B2DF339E}" srcOrd="0" destOrd="0" presId="urn:microsoft.com/office/officeart/2005/8/layout/process2"/>
    <dgm:cxn modelId="{42875F38-1449-49B8-8355-B158D9ABF460}" srcId="{ADB3AFE6-6219-4399-9E8B-32713B91F8B7}" destId="{224CAFFE-64C4-45B0-8D69-77E6E66CA338}" srcOrd="2" destOrd="0" parTransId="{CE465637-EDEC-4A83-87D5-D4EA68B2E26F}" sibTransId="{8FEE63C0-9ECE-464A-9D6D-4E8416CC26F2}"/>
    <dgm:cxn modelId="{958F24F1-86D9-441E-92AB-DAF1E513D0BD}" type="presOf" srcId="{BC1157D6-060D-420F-AAF5-2B31F7E5261E}" destId="{E87EF103-4C67-4DFD-9B38-8CF7AD8FFFAB}" srcOrd="0" destOrd="0" presId="urn:microsoft.com/office/officeart/2005/8/layout/process2"/>
    <dgm:cxn modelId="{0D5B19F0-F8CC-435E-B847-2329EF324805}" type="presOf" srcId="{CFA4EA34-C1CD-46AE-A238-8F6E3DDEFCA8}" destId="{6ECAB244-5C5F-468C-8862-2DA06D8602A5}" srcOrd="1" destOrd="0" presId="urn:microsoft.com/office/officeart/2005/8/layout/process2"/>
    <dgm:cxn modelId="{833497EC-D277-45B2-BCEB-3F27E1532E47}" type="presOf" srcId="{6593D91D-4E04-4BE4-A9AB-F76B76792DDA}" destId="{71E15147-E8B3-4386-B5E5-B049F7762B16}" srcOrd="0" destOrd="0" presId="urn:microsoft.com/office/officeart/2005/8/layout/process2"/>
    <dgm:cxn modelId="{291E3C2F-7A78-436F-A387-900FFDA17FE3}" type="presParOf" srcId="{D856627F-333C-48AE-A78D-F40264EA61B0}" destId="{71E15147-E8B3-4386-B5E5-B049F7762B16}" srcOrd="0" destOrd="0" presId="urn:microsoft.com/office/officeart/2005/8/layout/process2"/>
    <dgm:cxn modelId="{E5103BC5-B7D4-4260-AFFF-80D45210019F}" type="presParOf" srcId="{D856627F-333C-48AE-A78D-F40264EA61B0}" destId="{FAD9E939-7BDE-4132-8F45-6106B2DF339E}" srcOrd="1" destOrd="0" presId="urn:microsoft.com/office/officeart/2005/8/layout/process2"/>
    <dgm:cxn modelId="{E1DC8F76-3FB7-48E5-8379-205AF53D500C}" type="presParOf" srcId="{FAD9E939-7BDE-4132-8F45-6106B2DF339E}" destId="{C81079E2-78C0-4192-9E4F-C24303A92442}" srcOrd="0" destOrd="0" presId="urn:microsoft.com/office/officeart/2005/8/layout/process2"/>
    <dgm:cxn modelId="{54E951C2-9CFA-4793-BC0F-E2CA27493063}" type="presParOf" srcId="{D856627F-333C-48AE-A78D-F40264EA61B0}" destId="{AA1AD4CC-1778-4F2F-BC73-E6DC6E597CCF}" srcOrd="2" destOrd="0" presId="urn:microsoft.com/office/officeart/2005/8/layout/process2"/>
    <dgm:cxn modelId="{68CF4A6E-7211-4BDE-905A-A947A0E9FAF0}" type="presParOf" srcId="{D856627F-333C-48AE-A78D-F40264EA61B0}" destId="{E87EF103-4C67-4DFD-9B38-8CF7AD8FFFAB}" srcOrd="3" destOrd="0" presId="urn:microsoft.com/office/officeart/2005/8/layout/process2"/>
    <dgm:cxn modelId="{949B1960-98EF-4D87-895C-ACA5743AF887}" type="presParOf" srcId="{E87EF103-4C67-4DFD-9B38-8CF7AD8FFFAB}" destId="{3BC3D07E-9ECF-46EB-86D0-732CFE373BF0}" srcOrd="0" destOrd="0" presId="urn:microsoft.com/office/officeart/2005/8/layout/process2"/>
    <dgm:cxn modelId="{1D84BE09-E43D-412D-8425-24920E5578C8}" type="presParOf" srcId="{D856627F-333C-48AE-A78D-F40264EA61B0}" destId="{4753DEFA-145A-4FC8-868D-A53BFCC42421}" srcOrd="4" destOrd="0" presId="urn:microsoft.com/office/officeart/2005/8/layout/process2"/>
    <dgm:cxn modelId="{2225E6D5-D5F5-47CC-86A0-61730FB42910}" type="presParOf" srcId="{D856627F-333C-48AE-A78D-F40264EA61B0}" destId="{E5374EA8-CF06-4AE6-A8D6-F3CF9547F577}" srcOrd="5" destOrd="0" presId="urn:microsoft.com/office/officeart/2005/8/layout/process2"/>
    <dgm:cxn modelId="{035F16F1-2A00-4325-9D86-F409DC0CA591}" type="presParOf" srcId="{E5374EA8-CF06-4AE6-A8D6-F3CF9547F577}" destId="{0224611B-E61C-4456-A984-A787916AF7A1}" srcOrd="0" destOrd="0" presId="urn:microsoft.com/office/officeart/2005/8/layout/process2"/>
    <dgm:cxn modelId="{7DD19C55-3A8C-40A9-B8C3-80785B182B44}" type="presParOf" srcId="{D856627F-333C-48AE-A78D-F40264EA61B0}" destId="{18EAC334-CB48-4E40-9935-1E1C0942A590}" srcOrd="6" destOrd="0" presId="urn:microsoft.com/office/officeart/2005/8/layout/process2"/>
    <dgm:cxn modelId="{E10B8971-18D4-4616-8F19-7A8172D9591E}" type="presParOf" srcId="{D856627F-333C-48AE-A78D-F40264EA61B0}" destId="{59CEB134-E652-4402-96D6-53E43C8D1CBA}" srcOrd="7" destOrd="0" presId="urn:microsoft.com/office/officeart/2005/8/layout/process2"/>
    <dgm:cxn modelId="{C4F0F095-BDCF-4581-8473-BCAB1B701030}" type="presParOf" srcId="{59CEB134-E652-4402-96D6-53E43C8D1CBA}" destId="{E540D18D-6D10-41E0-8B69-C6C3077D860A}" srcOrd="0" destOrd="0" presId="urn:microsoft.com/office/officeart/2005/8/layout/process2"/>
    <dgm:cxn modelId="{5918A5F2-B994-48E8-815E-1635062E699F}" type="presParOf" srcId="{D856627F-333C-48AE-A78D-F40264EA61B0}" destId="{F11E14D0-9342-4B9B-A407-691BC22015BA}" srcOrd="8" destOrd="0" presId="urn:microsoft.com/office/officeart/2005/8/layout/process2"/>
    <dgm:cxn modelId="{8FD906A7-F849-414D-9F77-BB6F3A67A95F}" type="presParOf" srcId="{D856627F-333C-48AE-A78D-F40264EA61B0}" destId="{900E4CF5-8FCF-4628-8B65-A4545AB69F8C}" srcOrd="9" destOrd="0" presId="urn:microsoft.com/office/officeart/2005/8/layout/process2"/>
    <dgm:cxn modelId="{40D194CD-B1DE-45AA-B259-E95C3D6A145A}" type="presParOf" srcId="{900E4CF5-8FCF-4628-8B65-A4545AB69F8C}" destId="{6ECAB244-5C5F-468C-8862-2DA06D8602A5}" srcOrd="0" destOrd="0" presId="urn:microsoft.com/office/officeart/2005/8/layout/process2"/>
    <dgm:cxn modelId="{483A4D1A-8F3E-4745-A238-62C8FE3A8102}" type="presParOf" srcId="{D856627F-333C-48AE-A78D-F40264EA61B0}" destId="{808B81AD-D45C-475F-992E-BCA2C4D49DA3}" srcOrd="10" destOrd="0" presId="urn:microsoft.com/office/officeart/2005/8/layout/process2"/>
    <dgm:cxn modelId="{1A6330A8-8AC4-4FC8-B720-A080DBADBCA5}" type="presParOf" srcId="{D856627F-333C-48AE-A78D-F40264EA61B0}" destId="{04767F35-496F-4103-BC13-8AADE5D5C57F}" srcOrd="11" destOrd="0" presId="urn:microsoft.com/office/officeart/2005/8/layout/process2"/>
    <dgm:cxn modelId="{657E1106-55B8-4E93-B5EA-587F933BBE50}" type="presParOf" srcId="{04767F35-496F-4103-BC13-8AADE5D5C57F}" destId="{0795EF0C-A704-4E97-8B0E-80C1ED27E38C}" srcOrd="0" destOrd="0" presId="urn:microsoft.com/office/officeart/2005/8/layout/process2"/>
    <dgm:cxn modelId="{7CA38DEA-5B69-4766-9634-B28D4C4DDFA8}" type="presParOf" srcId="{D856627F-333C-48AE-A78D-F40264EA61B0}" destId="{FBE1D15D-3E30-4081-B62D-EB32B11A59D9}" srcOrd="1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E15147-E8B3-4386-B5E5-B049F7762B16}">
      <dsp:nvSpPr>
        <dsp:cNvPr id="0" name=""/>
        <dsp:cNvSpPr/>
      </dsp:nvSpPr>
      <dsp:spPr>
        <a:xfrm>
          <a:off x="9088" y="4514"/>
          <a:ext cx="3057417" cy="400834"/>
        </a:xfrm>
        <a:prstGeom prst="roundRect">
          <a:avLst>
            <a:gd name="adj" fmla="val 10000"/>
          </a:avLst>
        </a:prstGeom>
        <a:solidFill>
          <a:srgbClr val="00B050"/>
        </a:solidFill>
        <a:ln w="190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PROCESSES</a:t>
          </a:r>
        </a:p>
      </dsp:txBody>
      <dsp:txXfrm>
        <a:off x="20828" y="16254"/>
        <a:ext cx="3033937" cy="377354"/>
      </dsp:txXfrm>
    </dsp:sp>
    <dsp:sp modelId="{FAD9E939-7BDE-4132-8F45-6106B2DF339E}">
      <dsp:nvSpPr>
        <dsp:cNvPr id="0" name=""/>
        <dsp:cNvSpPr/>
      </dsp:nvSpPr>
      <dsp:spPr>
        <a:xfrm rot="5305480">
          <a:off x="1466134" y="408206"/>
          <a:ext cx="183528" cy="290886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469875" y="461895"/>
        <a:ext cx="174532" cy="128470"/>
      </dsp:txXfrm>
    </dsp:sp>
    <dsp:sp modelId="{AA1AD4CC-1778-4F2F-BC73-E6DC6E597CCF}">
      <dsp:nvSpPr>
        <dsp:cNvPr id="0" name=""/>
        <dsp:cNvSpPr/>
      </dsp:nvSpPr>
      <dsp:spPr>
        <a:xfrm>
          <a:off x="0" y="649961"/>
          <a:ext cx="3117850" cy="64641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Selected households, signed commitments to participate in the modern beekeeping model</a:t>
          </a:r>
        </a:p>
      </dsp:txBody>
      <dsp:txXfrm>
        <a:off x="18933" y="668894"/>
        <a:ext cx="3079984" cy="608547"/>
      </dsp:txXfrm>
    </dsp:sp>
    <dsp:sp modelId="{E87EF103-4C67-4DFD-9B38-8CF7AD8FFFAB}">
      <dsp:nvSpPr>
        <dsp:cNvPr id="0" name=""/>
        <dsp:cNvSpPr/>
      </dsp:nvSpPr>
      <dsp:spPr>
        <a:xfrm rot="5400000">
          <a:off x="1441192" y="1307909"/>
          <a:ext cx="235465" cy="2908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471659" y="1335620"/>
        <a:ext cx="174532" cy="164826"/>
      </dsp:txXfrm>
    </dsp:sp>
    <dsp:sp modelId="{4753DEFA-145A-4FC8-868D-A53BFCC42421}">
      <dsp:nvSpPr>
        <dsp:cNvPr id="0" name=""/>
        <dsp:cNvSpPr/>
      </dsp:nvSpPr>
      <dsp:spPr>
        <a:xfrm>
          <a:off x="0" y="1610328"/>
          <a:ext cx="3117850" cy="57515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Organised technical training and study tours, and supported tools and equipment for keeping</a:t>
          </a:r>
        </a:p>
      </dsp:txBody>
      <dsp:txXfrm>
        <a:off x="16846" y="1627174"/>
        <a:ext cx="3084158" cy="541460"/>
      </dsp:txXfrm>
    </dsp:sp>
    <dsp:sp modelId="{E5374EA8-CF06-4AE6-A8D6-F3CF9547F577}">
      <dsp:nvSpPr>
        <dsp:cNvPr id="0" name=""/>
        <dsp:cNvSpPr/>
      </dsp:nvSpPr>
      <dsp:spPr>
        <a:xfrm rot="5400000">
          <a:off x="1437722" y="2201641"/>
          <a:ext cx="242405" cy="2908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471659" y="2225882"/>
        <a:ext cx="174532" cy="169684"/>
      </dsp:txXfrm>
    </dsp:sp>
    <dsp:sp modelId="{18EAC334-CB48-4E40-9935-1E1C0942A590}">
      <dsp:nvSpPr>
        <dsp:cNvPr id="0" name=""/>
        <dsp:cNvSpPr/>
      </dsp:nvSpPr>
      <dsp:spPr>
        <a:xfrm>
          <a:off x="0" y="2508688"/>
          <a:ext cx="3117850" cy="646413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Supported transfer of bee colonies from traditional beehives to modern ones, and provided bee colony management techniques</a:t>
          </a:r>
        </a:p>
      </dsp:txBody>
      <dsp:txXfrm>
        <a:off x="18933" y="2527621"/>
        <a:ext cx="3079984" cy="608547"/>
      </dsp:txXfrm>
    </dsp:sp>
    <dsp:sp modelId="{59CEB134-E652-4402-96D6-53E43C8D1CBA}">
      <dsp:nvSpPr>
        <dsp:cNvPr id="0" name=""/>
        <dsp:cNvSpPr/>
      </dsp:nvSpPr>
      <dsp:spPr>
        <a:xfrm rot="5400000">
          <a:off x="1437722" y="3171262"/>
          <a:ext cx="242405" cy="2908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471659" y="3195503"/>
        <a:ext cx="174532" cy="169684"/>
      </dsp:txXfrm>
    </dsp:sp>
    <dsp:sp modelId="{F11E14D0-9342-4B9B-A407-691BC22015BA}">
      <dsp:nvSpPr>
        <dsp:cNvPr id="0" name=""/>
        <dsp:cNvSpPr/>
      </dsp:nvSpPr>
      <dsp:spPr>
        <a:xfrm>
          <a:off x="16346" y="3478308"/>
          <a:ext cx="3085156" cy="64641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Provided technical guidance on honey extraction by honey extractor and honey preservation techniques</a:t>
          </a:r>
        </a:p>
      </dsp:txBody>
      <dsp:txXfrm>
        <a:off x="35279" y="3497241"/>
        <a:ext cx="3047290" cy="608547"/>
      </dsp:txXfrm>
    </dsp:sp>
    <dsp:sp modelId="{900E4CF5-8FCF-4628-8B65-A4545AB69F8C}">
      <dsp:nvSpPr>
        <dsp:cNvPr id="0" name=""/>
        <dsp:cNvSpPr/>
      </dsp:nvSpPr>
      <dsp:spPr>
        <a:xfrm rot="5400000">
          <a:off x="1437722" y="4140882"/>
          <a:ext cx="242405" cy="2908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471659" y="4165123"/>
        <a:ext cx="174532" cy="169684"/>
      </dsp:txXfrm>
    </dsp:sp>
    <dsp:sp modelId="{808B81AD-D45C-475F-992E-BCA2C4D49DA3}">
      <dsp:nvSpPr>
        <dsp:cNvPr id="0" name=""/>
        <dsp:cNvSpPr/>
      </dsp:nvSpPr>
      <dsp:spPr>
        <a:xfrm>
          <a:off x="27010" y="4447928"/>
          <a:ext cx="3063828" cy="64641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Designed and produced honey product lable, marketing boards for honey products </a:t>
          </a:r>
        </a:p>
      </dsp:txBody>
      <dsp:txXfrm>
        <a:off x="45943" y="4466861"/>
        <a:ext cx="3025962" cy="608547"/>
      </dsp:txXfrm>
    </dsp:sp>
    <dsp:sp modelId="{04767F35-496F-4103-BC13-8AADE5D5C57F}">
      <dsp:nvSpPr>
        <dsp:cNvPr id="0" name=""/>
        <dsp:cNvSpPr/>
      </dsp:nvSpPr>
      <dsp:spPr>
        <a:xfrm rot="5400000">
          <a:off x="1436236" y="5082894"/>
          <a:ext cx="242405" cy="2908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470173" y="5107135"/>
        <a:ext cx="174532" cy="169684"/>
      </dsp:txXfrm>
    </dsp:sp>
    <dsp:sp modelId="{FBE1D15D-3E30-4081-B62D-EB32B11A59D9}">
      <dsp:nvSpPr>
        <dsp:cNvPr id="0" name=""/>
        <dsp:cNvSpPr/>
      </dsp:nvSpPr>
      <dsp:spPr>
        <a:xfrm>
          <a:off x="0" y="5417549"/>
          <a:ext cx="3117850" cy="64641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Monitor, evaluate and provide technical support at all stages in the process of implementing activities</a:t>
          </a:r>
        </a:p>
      </dsp:txBody>
      <dsp:txXfrm>
        <a:off x="18933" y="5436482"/>
        <a:ext cx="3079984" cy="6085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8CA6C-6B4A-46C4-9FA4-D73AE2B2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4904</TotalTime>
  <Pages>1</Pages>
  <Words>1874</Words>
  <Characters>10684</Characters>
  <Application>Microsoft Office Word</Application>
  <DocSecurity>0</DocSecurity>
  <Lines>89</Lines>
  <Paragraphs>25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12533</CharactersWithSpaces>
  <SharedDoc>false</SharedDoc>
  <HLinks>
    <vt:vector size="78" baseType="variant">
      <vt:variant>
        <vt:i4>1835060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_Toc437931407</vt:lpwstr>
      </vt:variant>
      <vt:variant>
        <vt:i4>1835060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_Toc437931406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_Toc437931405</vt:lpwstr>
      </vt:variant>
      <vt:variant>
        <vt:i4>1835060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_Toc437931404</vt:lpwstr>
      </vt:variant>
      <vt:variant>
        <vt:i4>1835060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_Toc437931403</vt:lpwstr>
      </vt:variant>
      <vt:variant>
        <vt:i4>1835060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_Toc437931402</vt:lpwstr>
      </vt:variant>
      <vt:variant>
        <vt:i4>1835060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_Toc437931401</vt:lpwstr>
      </vt:variant>
      <vt:variant>
        <vt:i4>1835060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_Toc437931400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_Toc437931399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_Toc437931398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_Toc437931397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_Toc437931396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_Toc437931395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NAMURA Takayuki</cp:lastModifiedBy>
  <cp:revision>71</cp:revision>
  <cp:lastPrinted>2020-08-04T09:14:00Z</cp:lastPrinted>
  <dcterms:created xsi:type="dcterms:W3CDTF">2019-07-31T21:37:00Z</dcterms:created>
  <dcterms:modified xsi:type="dcterms:W3CDTF">2020-12-16T05:28:00Z</dcterms:modified>
</cp:coreProperties>
</file>